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575" w:rsidRPr="00747087" w:rsidRDefault="001D315E" w:rsidP="001F02A5">
      <w:pPr>
        <w:bidi/>
        <w:rPr>
          <w:noProof w:val="0"/>
          <w:u w:val="none"/>
        </w:rPr>
      </w:pPr>
      <w:r w:rsidRPr="001D315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13.25pt;margin-top:-48.9pt;width:66pt;height:54pt;z-index:251658240">
            <v:imagedata r:id="rId8" o:title=""/>
            <w10:wrap type="topAndBottom"/>
          </v:shape>
          <o:OLEObject Type="Embed" ProgID="PBrush" ShapeID="_x0000_s1028" DrawAspect="Content" ObjectID="_1424516499" r:id="rId9"/>
        </w:pict>
      </w:r>
      <w:r w:rsidRPr="001D315E">
        <w:pict>
          <v:rect id="_x0000_s1026" style="position:absolute;left:0;text-align:left;margin-left:-60pt;margin-top:-38.25pt;width:156pt;height:97.9pt;z-index:251656192" filled="f" strokecolor="white">
            <v:textbox style="mso-next-textbox:#_x0000_s1026" inset="0,0,0,0">
              <w:txbxContent>
                <w:p w:rsidR="001A610B" w:rsidRPr="00B25DA3" w:rsidRDefault="001A610B" w:rsidP="00715575">
                  <w:pPr>
                    <w:rPr>
                      <w:rFonts w:ascii="Times New Roman" w:hAnsi="Times New Roman" w:cs="Times New Roman"/>
                      <w:szCs w:val="24"/>
                      <w:u w:val="none"/>
                    </w:rPr>
                  </w:pPr>
                  <w:r w:rsidRPr="00270FF1">
                    <w:rPr>
                      <w:rFonts w:ascii="Times New Roman" w:hAnsi="Times New Roman" w:cs="Times New Roman"/>
                      <w:szCs w:val="24"/>
                      <w:u w:val="none"/>
                    </w:rPr>
                    <w:t>Distr.: GENERAL</w:t>
                  </w:r>
                </w:p>
                <w:p w:rsidR="001A610B" w:rsidRPr="00270FF1" w:rsidRDefault="001A610B" w:rsidP="00715575">
                  <w:pPr>
                    <w:rPr>
                      <w:rFonts w:ascii="Times New Roman" w:hAnsi="Times New Roman" w:cs="Times New Roman"/>
                      <w:szCs w:val="24"/>
                      <w:u w:val="none"/>
                    </w:rPr>
                  </w:pPr>
                </w:p>
                <w:p w:rsidR="001A610B" w:rsidRDefault="001A610B" w:rsidP="00D66823">
                  <w:pPr>
                    <w:rPr>
                      <w:rFonts w:ascii="Times New Roman" w:hAnsi="Times New Roman" w:cs="Times New Roman"/>
                      <w:szCs w:val="24"/>
                      <w:u w:val="none"/>
                      <w:lang w:val="pt-PT"/>
                    </w:rPr>
                  </w:pPr>
                  <w:r>
                    <w:rPr>
                      <w:rFonts w:ascii="Times New Roman" w:hAnsi="Times New Roman" w:cs="Times New Roman"/>
                      <w:szCs w:val="24"/>
                      <w:u w:val="none"/>
                      <w:lang w:val="pt-PT"/>
                    </w:rPr>
                    <w:t>ECA-NA/ICE/XX</w:t>
                  </w:r>
                  <w:r w:rsidRPr="00C95CF4">
                    <w:rPr>
                      <w:rFonts w:ascii="Times New Roman" w:hAnsi="Times New Roman" w:cs="Times New Roman"/>
                      <w:szCs w:val="24"/>
                      <w:u w:val="none"/>
                    </w:rPr>
                    <w:t>VII</w:t>
                  </w:r>
                  <w:r>
                    <w:rPr>
                      <w:rFonts w:ascii="Times New Roman" w:hAnsi="Times New Roman" w:cs="Times New Roman"/>
                      <w:szCs w:val="24"/>
                      <w:u w:val="none"/>
                      <w:lang w:val="pt-PT"/>
                    </w:rPr>
                    <w:t>I/</w:t>
                  </w:r>
                  <w:r w:rsidRPr="001A510A">
                    <w:rPr>
                      <w:rFonts w:ascii="Times New Roman" w:hAnsi="Times New Roman" w:cs="Times New Roman"/>
                      <w:color w:val="000000"/>
                      <w:u w:val="none"/>
                    </w:rPr>
                    <w:t>$$</w:t>
                  </w:r>
                </w:p>
                <w:p w:rsidR="001A610B" w:rsidRPr="00B10ABD" w:rsidRDefault="001A610B" w:rsidP="00D66823">
                  <w:pPr>
                    <w:rPr>
                      <w:rFonts w:ascii="Times New Roman" w:hAnsi="Times New Roman" w:cs="Times New Roman"/>
                      <w:szCs w:val="24"/>
                      <w:u w:val="none"/>
                      <w:lang w:val="fr-FR"/>
                    </w:rPr>
                  </w:pPr>
                  <w:r>
                    <w:rPr>
                      <w:rFonts w:ascii="Times New Roman" w:hAnsi="Times New Roman" w:cs="Times New Roman"/>
                      <w:szCs w:val="24"/>
                      <w:u w:val="none"/>
                      <w:lang w:val="pt-PT"/>
                    </w:rPr>
                    <w:t>March 2013</w:t>
                  </w:r>
                </w:p>
                <w:p w:rsidR="001A610B" w:rsidRPr="00C95CF4" w:rsidRDefault="001A610B" w:rsidP="00715575">
                  <w:pPr>
                    <w:rPr>
                      <w:rFonts w:ascii="Times New Roman" w:hAnsi="Times New Roman" w:cs="Times New Roman"/>
                      <w:szCs w:val="24"/>
                      <w:u w:val="none"/>
                    </w:rPr>
                  </w:pPr>
                </w:p>
                <w:p w:rsidR="001A610B" w:rsidRPr="006742DC" w:rsidRDefault="001A610B" w:rsidP="00715575">
                  <w:pPr>
                    <w:rPr>
                      <w:rFonts w:ascii="Times New Roman" w:hAnsi="Times New Roman" w:cs="Times New Roman"/>
                      <w:szCs w:val="24"/>
                      <w:u w:val="none"/>
                    </w:rPr>
                  </w:pPr>
                  <w:r w:rsidRPr="006742DC">
                    <w:rPr>
                      <w:rFonts w:ascii="Times New Roman" w:hAnsi="Times New Roman" w:cs="Times New Roman"/>
                      <w:szCs w:val="24"/>
                      <w:u w:val="none"/>
                    </w:rPr>
                    <w:t>ARABIC</w:t>
                  </w:r>
                </w:p>
                <w:p w:rsidR="001A610B" w:rsidRPr="006742DC" w:rsidRDefault="001A610B" w:rsidP="00B25DA3">
                  <w:pPr>
                    <w:rPr>
                      <w:rFonts w:ascii="Times New Roman" w:hAnsi="Times New Roman" w:cs="Times New Roman"/>
                      <w:szCs w:val="24"/>
                      <w:u w:val="none"/>
                    </w:rPr>
                  </w:pPr>
                  <w:r w:rsidRPr="006742DC">
                    <w:rPr>
                      <w:rFonts w:ascii="Times New Roman" w:hAnsi="Times New Roman" w:cs="Times New Roman"/>
                      <w:szCs w:val="24"/>
                      <w:u w:val="none"/>
                    </w:rPr>
                    <w:t xml:space="preserve">Original: </w:t>
                  </w:r>
                  <w:r>
                    <w:rPr>
                      <w:rFonts w:ascii="Times New Roman" w:hAnsi="Times New Roman" w:cs="Times New Roman"/>
                      <w:caps/>
                      <w:szCs w:val="24"/>
                      <w:u w:val="none"/>
                    </w:rPr>
                    <w:t>french</w:t>
                  </w:r>
                </w:p>
                <w:p w:rsidR="001A610B" w:rsidRPr="006742DC" w:rsidRDefault="001A610B" w:rsidP="00715575">
                  <w:pPr>
                    <w:rPr>
                      <w:rFonts w:cs="Times New Roman"/>
                      <w:szCs w:val="24"/>
                      <w:u w:val="none"/>
                    </w:rPr>
                  </w:pPr>
                </w:p>
              </w:txbxContent>
            </v:textbox>
          </v:rect>
        </w:pict>
      </w:r>
    </w:p>
    <w:p w:rsidR="00715575" w:rsidRPr="00806905" w:rsidRDefault="00715575" w:rsidP="001F02A5">
      <w:pPr>
        <w:bidi/>
        <w:spacing w:after="120"/>
        <w:ind w:left="-483"/>
        <w:rPr>
          <w:rFonts w:ascii="Times New Roman" w:hAnsi="Times New Roman" w:cs="Arabic Transparent"/>
          <w:b/>
          <w:bCs/>
          <w:color w:val="365F91"/>
          <w:u w:val="none"/>
          <w:rtl/>
          <w:lang w:bidi="ar-MA"/>
        </w:rPr>
      </w:pPr>
      <w:r w:rsidRPr="00806905">
        <w:rPr>
          <w:rFonts w:ascii="Times New Roman" w:hAnsi="Times New Roman" w:cs="Arabic Transparent"/>
          <w:b/>
          <w:bCs/>
          <w:noProof w:val="0"/>
          <w:color w:val="365F91"/>
          <w:u w:val="none"/>
          <w:rtl/>
        </w:rPr>
        <w:t>الأمـم المتحدة</w:t>
      </w:r>
    </w:p>
    <w:p w:rsidR="00715575" w:rsidRPr="00806905" w:rsidRDefault="00715575" w:rsidP="001F02A5">
      <w:pPr>
        <w:bidi/>
        <w:spacing w:after="120"/>
        <w:ind w:left="-483"/>
        <w:rPr>
          <w:rFonts w:ascii="Times New Roman" w:hAnsi="Times New Roman" w:cs="Arabic Transparent"/>
          <w:b/>
          <w:bCs/>
          <w:noProof w:val="0"/>
          <w:color w:val="365F91"/>
          <w:u w:val="none"/>
          <w:rtl/>
          <w:lang w:bidi="ar-MA"/>
        </w:rPr>
      </w:pPr>
      <w:r w:rsidRPr="00806905">
        <w:rPr>
          <w:rFonts w:ascii="Times New Roman" w:hAnsi="Times New Roman" w:cs="Arabic Transparent"/>
          <w:b/>
          <w:bCs/>
          <w:noProof w:val="0"/>
          <w:color w:val="365F91"/>
          <w:u w:val="none"/>
          <w:rtl/>
        </w:rPr>
        <w:t xml:space="preserve">اللجنـة الاقتصادية </w:t>
      </w:r>
      <w:r w:rsidRPr="00806905">
        <w:rPr>
          <w:rFonts w:ascii="Times New Roman" w:hAnsi="Times New Roman" w:cs="Arabic Transparent"/>
          <w:b/>
          <w:bCs/>
          <w:noProof w:val="0"/>
          <w:color w:val="365F91"/>
          <w:u w:val="none"/>
          <w:rtl/>
          <w:lang w:bidi="ar-MA"/>
        </w:rPr>
        <w:t>لأفريقيا</w:t>
      </w:r>
    </w:p>
    <w:p w:rsidR="001F02A5" w:rsidRPr="00806905" w:rsidRDefault="00B10ABD" w:rsidP="00B10ABD">
      <w:pPr>
        <w:bidi/>
        <w:ind w:left="-856" w:firstLine="373"/>
        <w:rPr>
          <w:rFonts w:ascii="Times New Roman" w:hAnsi="Times New Roman" w:cs="Arabic Transparent"/>
          <w:color w:val="365F91"/>
          <w:sz w:val="28"/>
          <w:u w:val="none"/>
        </w:rPr>
      </w:pPr>
      <w:r w:rsidRPr="00806905">
        <w:rPr>
          <w:rFonts w:ascii="Times New Roman" w:hAnsi="Times New Roman" w:cs="Arabic Transparent"/>
          <w:b/>
          <w:bCs/>
          <w:noProof w:val="0"/>
          <w:color w:val="365F91"/>
          <w:u w:val="none"/>
          <w:rtl/>
        </w:rPr>
        <w:t>مكتب شمال أفريقيا</w:t>
      </w:r>
    </w:p>
    <w:p w:rsidR="00436163" w:rsidRPr="00806905" w:rsidRDefault="001D315E" w:rsidP="001F02A5">
      <w:pPr>
        <w:bidi/>
        <w:ind w:left="-483"/>
        <w:rPr>
          <w:rFonts w:ascii="Times New Roman" w:hAnsi="Times New Roman" w:cs="Arabic Transparent"/>
          <w:b/>
          <w:bCs/>
          <w:noProof w:val="0"/>
          <w:color w:val="365F91"/>
          <w:u w:val="none"/>
          <w:rtl/>
          <w:lang w:bidi="ar-MA"/>
        </w:rPr>
      </w:pPr>
      <w:r w:rsidRPr="001D315E">
        <w:rPr>
          <w:rFonts w:ascii="Times New Roman" w:hAnsi="Times New Roman" w:cs="Arabic Transparent"/>
          <w:color w:val="365F91"/>
          <w:sz w:val="28"/>
          <w:rtl/>
        </w:rPr>
        <w:pict>
          <v:line id="_x0000_s1027" style="position:absolute;left:0;text-align:left;z-index:251657216" from="-49.95pt,4.35pt" to="496.75pt,4.35pt" strokecolor="#365f91"/>
        </w:pict>
      </w:r>
    </w:p>
    <w:p w:rsidR="00436163" w:rsidRPr="00806905" w:rsidRDefault="00436163" w:rsidP="001F02A5">
      <w:pPr>
        <w:bidi/>
        <w:ind w:left="-483"/>
        <w:rPr>
          <w:rFonts w:ascii="Times New Roman" w:hAnsi="Times New Roman" w:cs="Arabic Transparent"/>
          <w:u w:val="none"/>
          <w:rtl/>
          <w:lang w:bidi="ar-MA"/>
        </w:rPr>
      </w:pPr>
    </w:p>
    <w:p w:rsidR="00715575" w:rsidRPr="00806905" w:rsidRDefault="00715575" w:rsidP="00D66823">
      <w:pPr>
        <w:bidi/>
        <w:ind w:left="-483"/>
        <w:rPr>
          <w:rFonts w:ascii="Times New Roman" w:hAnsi="Times New Roman" w:cs="Arabic Transparent"/>
          <w:u w:val="none"/>
          <w:rtl/>
          <w:lang w:bidi="ar-MA"/>
        </w:rPr>
      </w:pPr>
      <w:r w:rsidRPr="00806905">
        <w:rPr>
          <w:rFonts w:ascii="Times New Roman" w:hAnsi="Times New Roman" w:cs="Arabic Transparent"/>
          <w:u w:val="none"/>
          <w:rtl/>
        </w:rPr>
        <w:t xml:space="preserve">الاجتماع </w:t>
      </w:r>
      <w:r w:rsidR="00D66823" w:rsidRPr="00806905">
        <w:rPr>
          <w:rFonts w:ascii="Times New Roman" w:hAnsi="Times New Roman" w:cs="Arabic Transparent" w:hint="cs"/>
          <w:u w:val="none"/>
          <w:rtl/>
        </w:rPr>
        <w:t xml:space="preserve">الثامن </w:t>
      </w:r>
      <w:r w:rsidRPr="00806905">
        <w:rPr>
          <w:rFonts w:ascii="Times New Roman" w:hAnsi="Times New Roman" w:cs="Arabic Transparent"/>
          <w:u w:val="none"/>
          <w:rtl/>
        </w:rPr>
        <w:t>والعشرون للجنة الخبراء الحكومية الدولية</w:t>
      </w:r>
    </w:p>
    <w:p w:rsidR="00715575" w:rsidRPr="00806905" w:rsidRDefault="00715575" w:rsidP="001F02A5">
      <w:pPr>
        <w:bidi/>
        <w:ind w:left="-483"/>
        <w:rPr>
          <w:rFonts w:ascii="Times New Roman" w:hAnsi="Times New Roman" w:cs="Arabic Transparent"/>
          <w:u w:val="none"/>
          <w:lang w:bidi="ar-MA"/>
        </w:rPr>
      </w:pPr>
    </w:p>
    <w:p w:rsidR="00715575" w:rsidRPr="00806905" w:rsidRDefault="00715575" w:rsidP="001F02A5">
      <w:pPr>
        <w:bidi/>
        <w:ind w:left="-483"/>
        <w:rPr>
          <w:rFonts w:ascii="Times New Roman" w:hAnsi="Times New Roman" w:cs="Arabic Transparent"/>
          <w:u w:val="none"/>
        </w:rPr>
      </w:pPr>
      <w:r w:rsidRPr="00806905">
        <w:rPr>
          <w:rFonts w:ascii="Times New Roman" w:hAnsi="Times New Roman" w:cs="Arabic Transparent"/>
          <w:u w:val="none"/>
          <w:rtl/>
        </w:rPr>
        <w:t>الرباط، المغرب</w:t>
      </w:r>
    </w:p>
    <w:p w:rsidR="00715575" w:rsidRPr="00806905" w:rsidRDefault="00D66823" w:rsidP="00D66823">
      <w:pPr>
        <w:bidi/>
        <w:ind w:left="-483"/>
        <w:rPr>
          <w:rFonts w:ascii="Times New Roman" w:hAnsi="Times New Roman" w:cs="Arabic Transparent"/>
          <w:u w:val="none"/>
          <w:lang w:bidi="ar-MA"/>
        </w:rPr>
      </w:pPr>
      <w:r w:rsidRPr="00806905">
        <w:rPr>
          <w:rFonts w:ascii="Times New Roman" w:hAnsi="Times New Roman" w:cs="Arabic Transparent" w:hint="cs"/>
          <w:u w:val="none"/>
          <w:rtl/>
          <w:lang w:bidi="ar-MA"/>
        </w:rPr>
        <w:t>26 شباط/فبراير - 1</w:t>
      </w:r>
      <w:r w:rsidR="00E61413" w:rsidRPr="00806905">
        <w:rPr>
          <w:rFonts w:ascii="Times New Roman" w:hAnsi="Times New Roman" w:cs="Arabic Transparent"/>
          <w:u w:val="none"/>
          <w:rtl/>
          <w:lang w:bidi="ar-MA"/>
        </w:rPr>
        <w:t xml:space="preserve"> آذار</w:t>
      </w:r>
      <w:r w:rsidR="00E61413" w:rsidRPr="00806905">
        <w:rPr>
          <w:rFonts w:ascii="Times New Roman" w:hAnsi="Times New Roman" w:cs="Arabic Transparent"/>
          <w:u w:val="none"/>
          <w:rtl/>
        </w:rPr>
        <w:t xml:space="preserve">/مارس </w:t>
      </w:r>
      <w:r w:rsidR="00B25DA3" w:rsidRPr="00806905">
        <w:rPr>
          <w:rFonts w:ascii="Times New Roman" w:hAnsi="Times New Roman" w:cs="Arabic Transparent"/>
          <w:u w:val="none"/>
          <w:rtl/>
        </w:rPr>
        <w:t>201</w:t>
      </w:r>
      <w:r w:rsidRPr="00806905">
        <w:rPr>
          <w:rFonts w:ascii="Times New Roman" w:hAnsi="Times New Roman" w:cs="Arabic Transparent" w:hint="cs"/>
          <w:u w:val="none"/>
          <w:rtl/>
        </w:rPr>
        <w:t>3</w:t>
      </w:r>
    </w:p>
    <w:p w:rsidR="00715575" w:rsidRPr="00806905" w:rsidRDefault="00715575" w:rsidP="001F02A5">
      <w:pPr>
        <w:bidi/>
        <w:ind w:left="-483"/>
        <w:rPr>
          <w:rFonts w:ascii="Times New Roman" w:hAnsi="Times New Roman" w:cs="Arabic Transparent"/>
          <w:sz w:val="28"/>
          <w:u w:val="none"/>
          <w:lang w:bidi="ar-MA"/>
        </w:rPr>
      </w:pPr>
    </w:p>
    <w:p w:rsidR="00715575" w:rsidRPr="00806905" w:rsidRDefault="00715575" w:rsidP="000B3737">
      <w:pPr>
        <w:bidi/>
        <w:ind w:left="104"/>
        <w:rPr>
          <w:rFonts w:ascii="Times New Roman" w:hAnsi="Times New Roman" w:cs="Arabic Transparent"/>
          <w:sz w:val="28"/>
          <w:u w:val="none"/>
          <w:lang w:bidi="ar-MA"/>
        </w:rPr>
      </w:pPr>
    </w:p>
    <w:p w:rsidR="00715575" w:rsidRPr="001A610B" w:rsidRDefault="00715575" w:rsidP="000B3737">
      <w:pPr>
        <w:bidi/>
        <w:ind w:left="104"/>
        <w:jc w:val="center"/>
        <w:rPr>
          <w:rFonts w:ascii="Times New Roman" w:hAnsi="Times New Roman" w:cs="Arabic Transparent"/>
          <w:sz w:val="28"/>
          <w:u w:val="none"/>
          <w:rtl/>
          <w:lang w:bidi="ar-MA"/>
        </w:rPr>
      </w:pPr>
    </w:p>
    <w:p w:rsidR="00715575" w:rsidRPr="00806905" w:rsidRDefault="00715575" w:rsidP="000B3737">
      <w:pPr>
        <w:bidi/>
        <w:ind w:left="104"/>
        <w:jc w:val="center"/>
        <w:rPr>
          <w:rFonts w:ascii="Times New Roman" w:hAnsi="Times New Roman" w:cs="Arabic Transparent"/>
          <w:sz w:val="28"/>
          <w:u w:val="none"/>
          <w:rtl/>
          <w:lang w:bidi="ar-MA"/>
        </w:rPr>
      </w:pPr>
    </w:p>
    <w:p w:rsidR="00715575" w:rsidRPr="00806905" w:rsidRDefault="00715575" w:rsidP="000B3737">
      <w:pPr>
        <w:bidi/>
        <w:ind w:left="104"/>
        <w:jc w:val="center"/>
        <w:rPr>
          <w:rFonts w:ascii="Times New Roman" w:hAnsi="Times New Roman" w:cs="Arabic Transparent"/>
          <w:sz w:val="28"/>
          <w:u w:val="none"/>
          <w:rtl/>
          <w:lang w:bidi="ar-MA"/>
        </w:rPr>
      </w:pPr>
    </w:p>
    <w:p w:rsidR="00715575" w:rsidRPr="00806905" w:rsidRDefault="00715575" w:rsidP="000B3737">
      <w:pPr>
        <w:bidi/>
        <w:ind w:left="104"/>
        <w:jc w:val="center"/>
        <w:rPr>
          <w:rFonts w:ascii="Times New Roman" w:hAnsi="Times New Roman" w:cs="Arabic Transparent"/>
          <w:sz w:val="28"/>
          <w:u w:val="none"/>
          <w:rtl/>
          <w:lang w:bidi="ar-MA"/>
        </w:rPr>
      </w:pPr>
    </w:p>
    <w:p w:rsidR="00715575" w:rsidRPr="00806905" w:rsidRDefault="00715575" w:rsidP="000B3737">
      <w:pPr>
        <w:bidi/>
        <w:ind w:left="104"/>
        <w:jc w:val="center"/>
        <w:rPr>
          <w:rFonts w:ascii="Times New Roman" w:hAnsi="Times New Roman" w:cs="Arabic Transparent"/>
          <w:sz w:val="28"/>
          <w:u w:val="none"/>
          <w:rtl/>
          <w:lang w:bidi="ar-MA"/>
        </w:rPr>
      </w:pPr>
    </w:p>
    <w:p w:rsidR="00715575" w:rsidRPr="00806905" w:rsidRDefault="00715575" w:rsidP="000B3737">
      <w:pPr>
        <w:bidi/>
        <w:ind w:left="104"/>
        <w:jc w:val="center"/>
        <w:rPr>
          <w:rFonts w:ascii="Times New Roman" w:hAnsi="Times New Roman" w:cs="Arabic Transparent"/>
          <w:color w:val="365F91"/>
          <w:sz w:val="32"/>
          <w:szCs w:val="32"/>
          <w:u w:val="none"/>
          <w:rtl/>
          <w:lang w:bidi="ar-MA"/>
        </w:rPr>
      </w:pPr>
    </w:p>
    <w:p w:rsidR="00E560F5" w:rsidRPr="00806905" w:rsidRDefault="00E560F5" w:rsidP="00E560F5">
      <w:pPr>
        <w:bidi/>
        <w:ind w:left="104"/>
        <w:jc w:val="center"/>
        <w:rPr>
          <w:rFonts w:ascii="Times New Roman" w:hAnsi="Times New Roman" w:cs="Arabic Transparent"/>
          <w:color w:val="365F91"/>
          <w:sz w:val="32"/>
          <w:szCs w:val="32"/>
          <w:u w:val="none"/>
          <w:lang w:bidi="ar-MA"/>
        </w:rPr>
      </w:pPr>
    </w:p>
    <w:p w:rsidR="00C53F7F" w:rsidRDefault="00C53F7F" w:rsidP="00D66823">
      <w:pPr>
        <w:tabs>
          <w:tab w:val="left" w:pos="3688"/>
          <w:tab w:val="center" w:pos="4741"/>
        </w:tabs>
        <w:bidi/>
        <w:spacing w:line="360" w:lineRule="auto"/>
        <w:ind w:left="101"/>
        <w:jc w:val="center"/>
        <w:rPr>
          <w:rFonts w:ascii="Times New Roman" w:hAnsi="Times New Roman" w:cs="Arabic Transparent"/>
          <w:b/>
          <w:bCs/>
          <w:color w:val="365F91"/>
          <w:sz w:val="40"/>
          <w:szCs w:val="40"/>
          <w:u w:val="none"/>
          <w:rtl/>
          <w:lang w:bidi="ar-MA"/>
        </w:rPr>
      </w:pPr>
      <w:r>
        <w:rPr>
          <w:rFonts w:ascii="Times New Roman" w:hAnsi="Times New Roman" w:cs="Arabic Transparent" w:hint="cs"/>
          <w:b/>
          <w:bCs/>
          <w:color w:val="365F91"/>
          <w:sz w:val="40"/>
          <w:szCs w:val="40"/>
          <w:u w:val="none"/>
          <w:rtl/>
          <w:lang w:bidi="ar-MA"/>
        </w:rPr>
        <w:t>مشروع</w:t>
      </w:r>
    </w:p>
    <w:p w:rsidR="00715575" w:rsidRPr="00806905" w:rsidRDefault="00715575" w:rsidP="00C53F7F">
      <w:pPr>
        <w:tabs>
          <w:tab w:val="left" w:pos="3688"/>
          <w:tab w:val="center" w:pos="4741"/>
        </w:tabs>
        <w:bidi/>
        <w:spacing w:line="360" w:lineRule="auto"/>
        <w:ind w:left="101"/>
        <w:jc w:val="center"/>
        <w:rPr>
          <w:rFonts w:ascii="Times New Roman" w:hAnsi="Times New Roman" w:cs="Arabic Transparent"/>
          <w:b/>
          <w:bCs/>
          <w:color w:val="365F91"/>
          <w:sz w:val="40"/>
          <w:szCs w:val="40"/>
          <w:u w:val="none"/>
          <w:rtl/>
          <w:lang w:bidi="ar-MA"/>
        </w:rPr>
      </w:pPr>
      <w:r w:rsidRPr="00806905">
        <w:rPr>
          <w:rFonts w:ascii="Times New Roman" w:hAnsi="Times New Roman" w:cs="Arabic Transparent" w:hint="cs"/>
          <w:b/>
          <w:bCs/>
          <w:color w:val="365F91"/>
          <w:sz w:val="40"/>
          <w:szCs w:val="40"/>
          <w:u w:val="none"/>
          <w:rtl/>
          <w:lang w:bidi="ar-MA"/>
        </w:rPr>
        <w:t>تقريـر</w:t>
      </w:r>
      <w:r w:rsidRPr="00806905">
        <w:rPr>
          <w:rFonts w:ascii="Times New Roman" w:hAnsi="Times New Roman" w:cs="Arabic Transparent"/>
          <w:b/>
          <w:bCs/>
          <w:color w:val="365F91"/>
          <w:sz w:val="40"/>
          <w:szCs w:val="40"/>
          <w:u w:val="none"/>
          <w:rtl/>
          <w:lang w:bidi="ar-MA"/>
        </w:rPr>
        <w:t xml:space="preserve">الاجتماع </w:t>
      </w:r>
      <w:r w:rsidRPr="00806905">
        <w:rPr>
          <w:rFonts w:ascii="Times New Roman" w:hAnsi="Times New Roman" w:cs="Arabic Transparent" w:hint="cs"/>
          <w:b/>
          <w:bCs/>
          <w:color w:val="365F91"/>
          <w:sz w:val="40"/>
          <w:szCs w:val="40"/>
          <w:u w:val="none"/>
          <w:rtl/>
          <w:lang w:bidi="ar-MA"/>
        </w:rPr>
        <w:t>ال</w:t>
      </w:r>
      <w:r w:rsidR="00D66823" w:rsidRPr="00806905">
        <w:rPr>
          <w:rFonts w:ascii="Times New Roman" w:hAnsi="Times New Roman" w:cs="Arabic Transparent" w:hint="cs"/>
          <w:b/>
          <w:bCs/>
          <w:color w:val="365F91"/>
          <w:sz w:val="40"/>
          <w:szCs w:val="40"/>
          <w:u w:val="none"/>
          <w:rtl/>
          <w:lang w:bidi="ar-MA"/>
        </w:rPr>
        <w:t xml:space="preserve">ثامن </w:t>
      </w:r>
      <w:r w:rsidRPr="00806905">
        <w:rPr>
          <w:rFonts w:ascii="Times New Roman" w:hAnsi="Times New Roman" w:cs="Arabic Transparent"/>
          <w:b/>
          <w:bCs/>
          <w:color w:val="365F91"/>
          <w:sz w:val="40"/>
          <w:szCs w:val="40"/>
          <w:u w:val="none"/>
          <w:rtl/>
          <w:lang w:bidi="ar-MA"/>
        </w:rPr>
        <w:t>والعشر</w:t>
      </w:r>
      <w:r w:rsidR="00417E1B" w:rsidRPr="00806905">
        <w:rPr>
          <w:rFonts w:ascii="Times New Roman" w:hAnsi="Times New Roman" w:cs="Arabic Transparent" w:hint="cs"/>
          <w:b/>
          <w:bCs/>
          <w:color w:val="365F91"/>
          <w:sz w:val="40"/>
          <w:szCs w:val="40"/>
          <w:u w:val="none"/>
          <w:rtl/>
          <w:lang w:bidi="ar-MA"/>
        </w:rPr>
        <w:t>ي</w:t>
      </w:r>
      <w:r w:rsidRPr="00806905">
        <w:rPr>
          <w:rFonts w:ascii="Times New Roman" w:hAnsi="Times New Roman" w:cs="Arabic Transparent" w:hint="cs"/>
          <w:b/>
          <w:bCs/>
          <w:color w:val="365F91"/>
          <w:sz w:val="40"/>
          <w:szCs w:val="40"/>
          <w:u w:val="none"/>
          <w:rtl/>
          <w:lang w:bidi="ar-MA"/>
        </w:rPr>
        <w:t>ن</w:t>
      </w:r>
      <w:r w:rsidRPr="00806905">
        <w:rPr>
          <w:rFonts w:ascii="Times New Roman" w:hAnsi="Times New Roman" w:cs="Arabic Transparent"/>
          <w:b/>
          <w:bCs/>
          <w:color w:val="365F91"/>
          <w:sz w:val="40"/>
          <w:szCs w:val="40"/>
          <w:u w:val="none"/>
          <w:rtl/>
          <w:lang w:bidi="ar-MA"/>
        </w:rPr>
        <w:t xml:space="preserve"> للجنة الخبراء </w:t>
      </w:r>
    </w:p>
    <w:p w:rsidR="00835F6C" w:rsidRPr="00806905" w:rsidRDefault="00715575" w:rsidP="000B3737">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r w:rsidRPr="00806905">
        <w:rPr>
          <w:rFonts w:ascii="Times New Roman" w:hAnsi="Times New Roman" w:cs="Arabic Transparent"/>
          <w:b/>
          <w:bCs/>
          <w:color w:val="365F91"/>
          <w:sz w:val="40"/>
          <w:szCs w:val="40"/>
          <w:u w:val="none"/>
          <w:rtl/>
          <w:lang w:bidi="ar-MA"/>
        </w:rPr>
        <w:t>الحكومية الدولية</w:t>
      </w: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06905" w:rsidRPr="00806905" w:rsidRDefault="00806905" w:rsidP="00806905">
      <w:pPr>
        <w:tabs>
          <w:tab w:val="left" w:pos="3688"/>
          <w:tab w:val="center" w:pos="4741"/>
        </w:tabs>
        <w:bidi/>
        <w:spacing w:line="360" w:lineRule="auto"/>
        <w:ind w:left="101"/>
        <w:jc w:val="center"/>
        <w:rPr>
          <w:rFonts w:ascii="Times New Roman" w:hAnsi="Times New Roman" w:cs="Arabic Transparent"/>
          <w:b/>
          <w:bCs/>
          <w:color w:val="365F91"/>
          <w:sz w:val="40"/>
          <w:szCs w:val="40"/>
          <w:u w:val="none"/>
          <w:lang w:bidi="ar-MA"/>
        </w:rPr>
      </w:pPr>
    </w:p>
    <w:p w:rsidR="00835F6C" w:rsidRPr="00806905" w:rsidRDefault="00835F6C">
      <w:pPr>
        <w:rPr>
          <w:rFonts w:ascii="Times New Roman" w:hAnsi="Times New Roman" w:cs="Arabic Transparent"/>
          <w:b/>
          <w:bCs/>
          <w:color w:val="365F91"/>
          <w:sz w:val="40"/>
          <w:szCs w:val="40"/>
          <w:u w:val="none"/>
          <w:lang w:val="fr-FR" w:bidi="ar-MA"/>
        </w:rPr>
      </w:pPr>
    </w:p>
    <w:p w:rsidR="00715575" w:rsidRPr="00806905" w:rsidRDefault="000B085C" w:rsidP="00D66823">
      <w:pPr>
        <w:tabs>
          <w:tab w:val="left" w:pos="3688"/>
          <w:tab w:val="center" w:pos="4741"/>
        </w:tabs>
        <w:bidi/>
        <w:spacing w:line="360" w:lineRule="auto"/>
        <w:ind w:left="101"/>
        <w:rPr>
          <w:rFonts w:ascii="Times New Roman" w:hAnsi="Times New Roman" w:cs="Arabic Transparent"/>
          <w:b/>
          <w:bCs/>
          <w:noProof w:val="0"/>
          <w:color w:val="4F81BD"/>
          <w:sz w:val="28"/>
          <w:u w:val="none"/>
          <w:rtl/>
          <w:lang w:bidi="ar-MA"/>
        </w:rPr>
      </w:pPr>
      <w:r w:rsidRPr="00806905">
        <w:rPr>
          <w:rFonts w:ascii="Times New Roman" w:hAnsi="Times New Roman" w:cs="Arabic Transparent"/>
          <w:b/>
          <w:bCs/>
          <w:noProof w:val="0"/>
          <w:color w:val="4F81BD"/>
          <w:sz w:val="28"/>
          <w:u w:val="none"/>
          <w:rtl/>
          <w:lang w:bidi="ar-MA"/>
        </w:rPr>
        <w:t xml:space="preserve">أولا - </w:t>
      </w:r>
      <w:r w:rsidRPr="00806905">
        <w:rPr>
          <w:rFonts w:ascii="Times New Roman" w:hAnsi="Times New Roman" w:cs="Arabic Transparent"/>
          <w:b/>
          <w:bCs/>
          <w:noProof w:val="0"/>
          <w:color w:val="4F81BD"/>
          <w:sz w:val="28"/>
          <w:u w:val="none"/>
          <w:rtl/>
        </w:rPr>
        <w:t>تنظيم العمل والمشاركة</w:t>
      </w:r>
    </w:p>
    <w:p w:rsidR="00715575" w:rsidRPr="00806905" w:rsidRDefault="00715575" w:rsidP="000B3737">
      <w:pPr>
        <w:bidi/>
        <w:jc w:val="both"/>
        <w:rPr>
          <w:rFonts w:ascii="Times New Roman" w:hAnsi="Times New Roman" w:cs="Arabic Transparent"/>
          <w:sz w:val="4"/>
          <w:szCs w:val="4"/>
          <w:u w:val="none"/>
        </w:rPr>
      </w:pPr>
    </w:p>
    <w:p w:rsidR="00715575" w:rsidRPr="00806905" w:rsidRDefault="00715575" w:rsidP="00806905">
      <w:pPr>
        <w:numPr>
          <w:ilvl w:val="0"/>
          <w:numId w:val="3"/>
        </w:numPr>
        <w:bidi/>
        <w:jc w:val="both"/>
        <w:rPr>
          <w:rFonts w:ascii="Times New Roman" w:hAnsi="Times New Roman" w:cs="Arabic Transparent"/>
          <w:noProof w:val="0"/>
          <w:sz w:val="28"/>
          <w:u w:val="none"/>
        </w:rPr>
      </w:pPr>
      <w:r w:rsidRPr="00806905">
        <w:rPr>
          <w:rFonts w:ascii="Times New Roman" w:hAnsi="Times New Roman" w:cs="Arabic Transparent"/>
          <w:noProof w:val="0"/>
          <w:sz w:val="28"/>
          <w:u w:val="none"/>
          <w:rtl/>
        </w:rPr>
        <w:t>انعقد الاجتماع ال</w:t>
      </w:r>
      <w:r w:rsidR="00D66823" w:rsidRPr="00806905">
        <w:rPr>
          <w:rFonts w:ascii="Times New Roman" w:hAnsi="Times New Roman" w:cs="Arabic Transparent" w:hint="cs"/>
          <w:noProof w:val="0"/>
          <w:sz w:val="28"/>
          <w:u w:val="none"/>
          <w:rtl/>
        </w:rPr>
        <w:t xml:space="preserve">ثامن </w:t>
      </w:r>
      <w:r w:rsidRPr="00806905">
        <w:rPr>
          <w:rFonts w:ascii="Times New Roman" w:hAnsi="Times New Roman" w:cs="Arabic Transparent"/>
          <w:noProof w:val="0"/>
          <w:sz w:val="28"/>
          <w:u w:val="none"/>
          <w:rtl/>
        </w:rPr>
        <w:t xml:space="preserve">والعشرون للجنة الخبراء الحكومية الدولية لمكتب شمال </w:t>
      </w:r>
      <w:r w:rsidRPr="00806905">
        <w:rPr>
          <w:rFonts w:ascii="Times New Roman" w:hAnsi="Times New Roman" w:cs="Arabic Transparent"/>
          <w:noProof w:val="0"/>
          <w:sz w:val="28"/>
          <w:u w:val="none"/>
          <w:rtl/>
          <w:lang w:bidi="ar-MA"/>
        </w:rPr>
        <w:t>أفريقيا</w:t>
      </w:r>
      <w:r w:rsidRPr="00806905">
        <w:rPr>
          <w:rFonts w:ascii="Times New Roman" w:hAnsi="Times New Roman" w:cs="Arabic Transparent"/>
          <w:noProof w:val="0"/>
          <w:sz w:val="28"/>
          <w:u w:val="none"/>
          <w:rtl/>
        </w:rPr>
        <w:t xml:space="preserve"> التابع للجنة الأمم المتحدة الاقتصادية </w:t>
      </w:r>
      <w:r w:rsidRPr="00806905">
        <w:rPr>
          <w:rFonts w:ascii="Times New Roman" w:hAnsi="Times New Roman" w:cs="Arabic Transparent"/>
          <w:noProof w:val="0"/>
          <w:sz w:val="28"/>
          <w:u w:val="none"/>
          <w:rtl/>
          <w:lang w:bidi="ar-MA"/>
        </w:rPr>
        <w:t xml:space="preserve">لأفريقيا، </w:t>
      </w:r>
      <w:r w:rsidR="001C7F0A" w:rsidRPr="00806905">
        <w:rPr>
          <w:rFonts w:ascii="Times New Roman" w:hAnsi="Times New Roman" w:cs="Arabic Transparent" w:hint="cs"/>
          <w:noProof w:val="0"/>
          <w:sz w:val="28"/>
          <w:u w:val="none"/>
          <w:rtl/>
        </w:rPr>
        <w:t>با</w:t>
      </w:r>
      <w:r w:rsidRPr="00806905">
        <w:rPr>
          <w:rFonts w:ascii="Times New Roman" w:hAnsi="Times New Roman" w:cs="Arabic Transparent"/>
          <w:noProof w:val="0"/>
          <w:sz w:val="28"/>
          <w:u w:val="none"/>
          <w:rtl/>
        </w:rPr>
        <w:t>لرباط (المغرب) في الفترة من</w:t>
      </w:r>
      <w:r w:rsidR="00162681" w:rsidRPr="00806905">
        <w:rPr>
          <w:rFonts w:ascii="Times New Roman" w:hAnsi="Times New Roman" w:cs="Arabic Transparent" w:hint="cs"/>
          <w:noProof w:val="0"/>
          <w:sz w:val="28"/>
          <w:u w:val="none"/>
          <w:rtl/>
        </w:rPr>
        <w:t xml:space="preserve"> 26 شباط/فبراير </w:t>
      </w:r>
      <w:r w:rsidRPr="00806905">
        <w:rPr>
          <w:rFonts w:ascii="Times New Roman" w:hAnsi="Times New Roman" w:cs="Arabic Transparent"/>
          <w:noProof w:val="0"/>
          <w:sz w:val="28"/>
          <w:u w:val="none"/>
          <w:rtl/>
        </w:rPr>
        <w:t xml:space="preserve">إلى </w:t>
      </w:r>
      <w:r w:rsidR="00806905">
        <w:rPr>
          <w:rFonts w:ascii="Times New Roman" w:hAnsi="Times New Roman" w:cs="Arabic Transparent" w:hint="cs"/>
          <w:noProof w:val="0"/>
          <w:sz w:val="28"/>
          <w:u w:val="none"/>
          <w:rtl/>
          <w:lang w:bidi="ar-MA"/>
        </w:rPr>
        <w:t>غاية فاتح</w:t>
      </w:r>
      <w:r w:rsidR="00E61413" w:rsidRPr="00806905">
        <w:rPr>
          <w:rFonts w:ascii="Times New Roman" w:hAnsi="Times New Roman" w:cs="Arabic Transparent" w:hint="cs"/>
          <w:noProof w:val="0"/>
          <w:sz w:val="28"/>
          <w:u w:val="none"/>
          <w:rtl/>
        </w:rPr>
        <w:t xml:space="preserve"> آذار</w:t>
      </w:r>
      <w:r w:rsidRPr="00806905">
        <w:rPr>
          <w:rFonts w:ascii="Times New Roman" w:hAnsi="Times New Roman" w:cs="Arabic Transparent"/>
          <w:noProof w:val="0"/>
          <w:sz w:val="28"/>
          <w:u w:val="none"/>
          <w:rtl/>
        </w:rPr>
        <w:t>/</w:t>
      </w:r>
      <w:r w:rsidR="00E61413" w:rsidRPr="00806905">
        <w:rPr>
          <w:rFonts w:ascii="Times New Roman" w:hAnsi="Times New Roman" w:cs="Arabic Transparent" w:hint="cs"/>
          <w:noProof w:val="0"/>
          <w:sz w:val="28"/>
          <w:u w:val="none"/>
          <w:rtl/>
        </w:rPr>
        <w:t>مارس</w:t>
      </w:r>
      <w:r w:rsidR="00CA6406" w:rsidRPr="00806905">
        <w:rPr>
          <w:rFonts w:ascii="Times New Roman" w:hAnsi="Times New Roman" w:cs="Arabic Transparent"/>
          <w:noProof w:val="0"/>
          <w:sz w:val="28"/>
          <w:u w:val="none"/>
          <w:rtl/>
        </w:rPr>
        <w:t xml:space="preserve"> 201</w:t>
      </w:r>
      <w:r w:rsidR="00162681" w:rsidRPr="00806905">
        <w:rPr>
          <w:rFonts w:ascii="Times New Roman" w:hAnsi="Times New Roman" w:cs="Arabic Transparent" w:hint="cs"/>
          <w:noProof w:val="0"/>
          <w:sz w:val="28"/>
          <w:u w:val="none"/>
          <w:rtl/>
        </w:rPr>
        <w:t>3</w:t>
      </w:r>
      <w:r w:rsidRPr="00806905">
        <w:rPr>
          <w:rFonts w:ascii="Times New Roman" w:hAnsi="Times New Roman" w:cs="Arabic Transparent"/>
          <w:noProof w:val="0"/>
          <w:sz w:val="28"/>
          <w:u w:val="none"/>
          <w:rtl/>
        </w:rPr>
        <w:t>.</w:t>
      </w:r>
      <w:r w:rsidRPr="00806905">
        <w:rPr>
          <w:rFonts w:ascii="Times New Roman" w:hAnsi="Times New Roman" w:cs="Arabic Transparent"/>
          <w:sz w:val="28"/>
          <w:u w:val="none"/>
          <w:rtl/>
        </w:rPr>
        <w:t xml:space="preserve"> </w:t>
      </w:r>
      <w:r w:rsidR="00530669" w:rsidRPr="00806905">
        <w:rPr>
          <w:rFonts w:ascii="Times New Roman" w:hAnsi="Times New Roman" w:cs="Arabic Transparent"/>
          <w:noProof w:val="0"/>
          <w:sz w:val="28"/>
          <w:u w:val="none"/>
          <w:rtl/>
        </w:rPr>
        <w:t>وترأس حفل الافتتاح</w:t>
      </w:r>
      <w:r w:rsidR="00533489" w:rsidRPr="00806905">
        <w:rPr>
          <w:rFonts w:ascii="Times New Roman" w:hAnsi="Times New Roman" w:cs="Arabic Transparent"/>
          <w:noProof w:val="0"/>
          <w:sz w:val="28"/>
          <w:u w:val="none"/>
          <w:rtl/>
        </w:rPr>
        <w:t xml:space="preserve"> </w:t>
      </w:r>
      <w:r w:rsidRPr="00806905">
        <w:rPr>
          <w:rFonts w:ascii="Times New Roman" w:hAnsi="Times New Roman" w:cs="Arabic Transparent"/>
          <w:noProof w:val="0"/>
          <w:sz w:val="28"/>
          <w:u w:val="none"/>
          <w:rtl/>
        </w:rPr>
        <w:t>رئيس المكتب المنتهية مدته</w:t>
      </w:r>
      <w:r w:rsidR="00533489" w:rsidRPr="00806905">
        <w:rPr>
          <w:rFonts w:ascii="Times New Roman" w:hAnsi="Times New Roman" w:cs="Arabic Transparent"/>
          <w:noProof w:val="0"/>
          <w:sz w:val="28"/>
          <w:u w:val="none"/>
          <w:rtl/>
        </w:rPr>
        <w:t>،</w:t>
      </w:r>
      <w:r w:rsidR="00530669" w:rsidRPr="00806905">
        <w:rPr>
          <w:rFonts w:ascii="Times New Roman" w:hAnsi="Times New Roman" w:cs="Arabic Transparent" w:hint="cs"/>
          <w:noProof w:val="0"/>
          <w:sz w:val="28"/>
          <w:u w:val="none"/>
          <w:rtl/>
        </w:rPr>
        <w:t xml:space="preserve"> السيد </w:t>
      </w:r>
      <w:r w:rsidR="00806905">
        <w:rPr>
          <w:rFonts w:ascii="Times New Roman" w:hAnsi="Times New Roman" w:cs="Arabic Transparent" w:hint="cs"/>
          <w:noProof w:val="0"/>
          <w:sz w:val="28"/>
          <w:u w:val="none"/>
          <w:rtl/>
        </w:rPr>
        <w:t>احميد اخليفي</w:t>
      </w:r>
      <w:r w:rsidRPr="00806905">
        <w:rPr>
          <w:rFonts w:ascii="Times New Roman" w:hAnsi="Times New Roman" w:cs="Arabic Transparent"/>
          <w:noProof w:val="0"/>
          <w:sz w:val="28"/>
          <w:u w:val="none"/>
          <w:rtl/>
        </w:rPr>
        <w:t>.</w:t>
      </w:r>
      <w:r w:rsidR="00530669" w:rsidRPr="00806905">
        <w:rPr>
          <w:rFonts w:ascii="Times New Roman" w:hAnsi="Times New Roman" w:cs="Arabic Transparent" w:hint="cs"/>
          <w:noProof w:val="0"/>
          <w:sz w:val="28"/>
          <w:u w:val="none"/>
          <w:rtl/>
        </w:rPr>
        <w:t xml:space="preserve"> كما تشرف الاجتماع بحضور السيد نزار بركة، وزير الاقتصاد والمالية بالمغرب، والسيد الحبيب بن</w:t>
      </w:r>
      <w:r w:rsidR="001A4FF6" w:rsidRPr="00806905">
        <w:rPr>
          <w:rFonts w:ascii="Times New Roman" w:hAnsi="Times New Roman" w:cs="Arabic Transparent" w:hint="cs"/>
          <w:noProof w:val="0"/>
          <w:sz w:val="28"/>
          <w:u w:val="none"/>
          <w:rtl/>
        </w:rPr>
        <w:t xml:space="preserve"> </w:t>
      </w:r>
      <w:r w:rsidR="00530669" w:rsidRPr="00806905">
        <w:rPr>
          <w:rFonts w:ascii="Times New Roman" w:hAnsi="Times New Roman" w:cs="Arabic Transparent" w:hint="cs"/>
          <w:noProof w:val="0"/>
          <w:sz w:val="28"/>
          <w:u w:val="none"/>
          <w:rtl/>
        </w:rPr>
        <w:t>يحيى، الأمين العام لاتحاد المغرب العربي.</w:t>
      </w:r>
    </w:p>
    <w:p w:rsidR="00715575" w:rsidRPr="00806905" w:rsidRDefault="00715575" w:rsidP="000B3737">
      <w:pPr>
        <w:bidi/>
        <w:jc w:val="both"/>
        <w:rPr>
          <w:rFonts w:ascii="Times New Roman" w:hAnsi="Times New Roman" w:cs="Arabic Transparent"/>
          <w:noProof w:val="0"/>
          <w:sz w:val="28"/>
          <w:u w:val="none"/>
          <w:rtl/>
          <w:lang w:bidi="ar-MA"/>
        </w:rPr>
      </w:pPr>
      <w:r w:rsidRPr="00806905">
        <w:rPr>
          <w:rFonts w:ascii="Times New Roman" w:hAnsi="Times New Roman" w:cs="Arabic Transparent"/>
          <w:noProof w:val="0"/>
          <w:sz w:val="28"/>
          <w:u w:val="none"/>
          <w:rtl/>
          <w:lang w:bidi="ar-MA"/>
        </w:rPr>
        <w:t xml:space="preserve"> </w:t>
      </w:r>
    </w:p>
    <w:p w:rsidR="00715575" w:rsidRPr="00806905" w:rsidRDefault="00715575" w:rsidP="00162681">
      <w:pPr>
        <w:numPr>
          <w:ilvl w:val="0"/>
          <w:numId w:val="3"/>
        </w:numPr>
        <w:bidi/>
        <w:jc w:val="both"/>
        <w:rPr>
          <w:rFonts w:ascii="Times New Roman" w:hAnsi="Times New Roman" w:cs="Arabic Transparent"/>
          <w:noProof w:val="0"/>
          <w:sz w:val="28"/>
          <w:u w:val="none"/>
        </w:rPr>
      </w:pPr>
      <w:r w:rsidRPr="00806905">
        <w:rPr>
          <w:rFonts w:ascii="Times New Roman" w:hAnsi="Times New Roman" w:cs="Arabic Transparent"/>
          <w:noProof w:val="0"/>
          <w:sz w:val="28"/>
          <w:u w:val="none"/>
          <w:rtl/>
        </w:rPr>
        <w:t>وشارك في الاجتماع ممثلون عن الدول الأعضاء</w:t>
      </w:r>
      <w:r w:rsidR="00D52CB8" w:rsidRPr="00806905">
        <w:rPr>
          <w:rFonts w:ascii="Times New Roman" w:hAnsi="Times New Roman" w:cs="Arabic Transparent"/>
          <w:noProof w:val="0"/>
          <w:sz w:val="28"/>
          <w:u w:val="none"/>
          <w:rtl/>
        </w:rPr>
        <w:t xml:space="preserve"> السبع</w:t>
      </w:r>
      <w:r w:rsidRPr="00806905">
        <w:rPr>
          <w:rFonts w:ascii="Times New Roman" w:hAnsi="Times New Roman" w:cs="Arabic Transparent"/>
          <w:noProof w:val="0"/>
          <w:sz w:val="28"/>
          <w:u w:val="none"/>
          <w:rtl/>
        </w:rPr>
        <w:t xml:space="preserve"> (تونس، والجزائر، وليبيا، والسودا</w:t>
      </w:r>
      <w:r w:rsidR="00E61413" w:rsidRPr="00806905">
        <w:rPr>
          <w:rFonts w:ascii="Times New Roman" w:hAnsi="Times New Roman" w:cs="Arabic Transparent"/>
          <w:noProof w:val="0"/>
          <w:sz w:val="28"/>
          <w:u w:val="none"/>
          <w:rtl/>
        </w:rPr>
        <w:t>ن، ومصـر، والمغرب، وموريتانيا)</w:t>
      </w:r>
      <w:r w:rsidR="00E61413" w:rsidRPr="00806905">
        <w:rPr>
          <w:rFonts w:ascii="Times New Roman" w:hAnsi="Times New Roman" w:cs="Arabic Transparent" w:hint="cs"/>
          <w:noProof w:val="0"/>
          <w:sz w:val="28"/>
          <w:u w:val="none"/>
          <w:rtl/>
        </w:rPr>
        <w:t>.</w:t>
      </w:r>
    </w:p>
    <w:p w:rsidR="00533489" w:rsidRPr="00806905" w:rsidRDefault="00533489" w:rsidP="00533489">
      <w:pPr>
        <w:bidi/>
        <w:jc w:val="both"/>
        <w:rPr>
          <w:rFonts w:ascii="Times New Roman" w:hAnsi="Times New Roman" w:cs="Arabic Transparent"/>
          <w:noProof w:val="0"/>
          <w:sz w:val="28"/>
          <w:u w:val="none"/>
          <w:rtl/>
        </w:rPr>
      </w:pPr>
    </w:p>
    <w:p w:rsidR="00715575" w:rsidRPr="00806905" w:rsidRDefault="00715575" w:rsidP="000B3737">
      <w:pPr>
        <w:numPr>
          <w:ilvl w:val="0"/>
          <w:numId w:val="3"/>
        </w:numPr>
        <w:bidi/>
        <w:jc w:val="both"/>
        <w:rPr>
          <w:rFonts w:ascii="Times New Roman" w:hAnsi="Times New Roman" w:cs="Arabic Transparent"/>
          <w:noProof w:val="0"/>
          <w:sz w:val="28"/>
          <w:u w:val="none"/>
        </w:rPr>
      </w:pPr>
      <w:r w:rsidRPr="00806905">
        <w:rPr>
          <w:rFonts w:ascii="Times New Roman" w:hAnsi="Times New Roman" w:cs="Arabic Transparent"/>
          <w:sz w:val="28"/>
          <w:u w:val="none"/>
          <w:rtl/>
        </w:rPr>
        <w:t>وحضر هذا الاجتماع ممثلون عن المؤسسات التالية :</w:t>
      </w:r>
    </w:p>
    <w:p w:rsidR="00715575" w:rsidRPr="00806905" w:rsidRDefault="00715575" w:rsidP="000B3737">
      <w:pPr>
        <w:bidi/>
        <w:jc w:val="both"/>
        <w:rPr>
          <w:rFonts w:ascii="Times New Roman" w:hAnsi="Times New Roman" w:cs="Arabic Transparent"/>
          <w:noProof w:val="0"/>
          <w:sz w:val="28"/>
          <w:u w:val="none"/>
          <w:rtl/>
          <w:lang w:bidi="ar-MA"/>
        </w:rPr>
      </w:pPr>
    </w:p>
    <w:p w:rsidR="003A4ED2" w:rsidRPr="00806905" w:rsidRDefault="00323B01">
      <w:pPr>
        <w:numPr>
          <w:ilvl w:val="2"/>
          <w:numId w:val="4"/>
        </w:numPr>
        <w:bidi/>
        <w:ind w:firstLine="530"/>
        <w:jc w:val="both"/>
        <w:rPr>
          <w:rFonts w:ascii="Times New Roman" w:hAnsi="Times New Roman" w:cs="Arabic Transparent"/>
          <w:sz w:val="28"/>
          <w:u w:val="none"/>
        </w:rPr>
      </w:pPr>
      <w:r w:rsidRPr="00806905">
        <w:rPr>
          <w:rFonts w:ascii="Times New Roman" w:hAnsi="Times New Roman" w:cs="Arabic Transparent"/>
          <w:noProof w:val="0"/>
          <w:sz w:val="28"/>
          <w:u w:val="none"/>
          <w:rtl/>
        </w:rPr>
        <w:t>ال</w:t>
      </w:r>
      <w:r w:rsidR="00715575" w:rsidRPr="00806905">
        <w:rPr>
          <w:rFonts w:ascii="Times New Roman" w:hAnsi="Times New Roman" w:cs="Arabic Transparent"/>
          <w:noProof w:val="0"/>
          <w:sz w:val="28"/>
          <w:u w:val="none"/>
          <w:rtl/>
        </w:rPr>
        <w:t xml:space="preserve">منظمات </w:t>
      </w:r>
      <w:r w:rsidRPr="00806905">
        <w:rPr>
          <w:rFonts w:ascii="Times New Roman" w:hAnsi="Times New Roman" w:cs="Arabic Transparent"/>
          <w:noProof w:val="0"/>
          <w:sz w:val="28"/>
          <w:u w:val="none"/>
          <w:rtl/>
        </w:rPr>
        <w:t xml:space="preserve">والمؤسسات المتخصصة التابعة لمنظومة </w:t>
      </w:r>
      <w:r w:rsidR="00AF00DA" w:rsidRPr="00806905">
        <w:rPr>
          <w:rFonts w:ascii="Times New Roman" w:hAnsi="Times New Roman" w:cs="Arabic Transparent"/>
          <w:noProof w:val="0"/>
          <w:sz w:val="28"/>
          <w:u w:val="none"/>
          <w:rtl/>
        </w:rPr>
        <w:t>الأمم المتحدة :</w:t>
      </w:r>
    </w:p>
    <w:p w:rsidR="003A4ED2" w:rsidRPr="00806905" w:rsidRDefault="003A4ED2" w:rsidP="003A4ED2">
      <w:pPr>
        <w:bidi/>
        <w:ind w:left="991"/>
        <w:jc w:val="both"/>
        <w:rPr>
          <w:rFonts w:ascii="Times New Roman" w:hAnsi="Times New Roman" w:cs="Arabic Transparent"/>
          <w:sz w:val="28"/>
          <w:u w:val="none"/>
        </w:rPr>
      </w:pPr>
    </w:p>
    <w:p w:rsidR="00530669" w:rsidRDefault="00B618F9" w:rsidP="003B3A9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bookmarkStart w:id="0" w:name="OLE_LINK7"/>
      <w:r w:rsidRPr="00806905">
        <w:rPr>
          <w:rFonts w:cs="Arabic Transparent" w:hint="cs"/>
          <w:sz w:val="28"/>
          <w:szCs w:val="28"/>
          <w:rtl/>
          <w:lang w:bidi="ar-MA"/>
        </w:rPr>
        <w:t>منظمة الأغذية والزراعة</w:t>
      </w:r>
      <w:r w:rsidR="00530669" w:rsidRPr="00806905">
        <w:rPr>
          <w:rFonts w:cs="Arabic Transparent" w:hint="cs"/>
          <w:sz w:val="28"/>
          <w:szCs w:val="28"/>
          <w:rtl/>
          <w:lang w:bidi="ar-MA"/>
        </w:rPr>
        <w:t xml:space="preserve">، مكتب </w:t>
      </w:r>
      <w:r w:rsidR="003B3A9B">
        <w:rPr>
          <w:rFonts w:cs="Arabic Transparent" w:hint="cs"/>
          <w:sz w:val="28"/>
          <w:szCs w:val="28"/>
          <w:rtl/>
          <w:lang w:bidi="ar-MA"/>
        </w:rPr>
        <w:t xml:space="preserve">شمال أفريقيا </w:t>
      </w:r>
      <w:bookmarkEnd w:id="0"/>
      <w:r w:rsidR="00806905">
        <w:rPr>
          <w:rFonts w:cs="Arabic Transparent" w:hint="cs"/>
          <w:sz w:val="28"/>
          <w:szCs w:val="28"/>
          <w:rtl/>
          <w:lang w:bidi="ar-MA"/>
        </w:rPr>
        <w:t>بتونس</w:t>
      </w:r>
      <w:r w:rsidR="00530669" w:rsidRPr="00806905">
        <w:rPr>
          <w:rFonts w:cs="Arabic Transparent" w:hint="cs"/>
          <w:sz w:val="28"/>
          <w:szCs w:val="28"/>
          <w:rtl/>
          <w:lang w:bidi="ar-MA"/>
        </w:rPr>
        <w:t>؛</w:t>
      </w:r>
    </w:p>
    <w:p w:rsidR="000B2025" w:rsidRPr="003B3A9B" w:rsidRDefault="000B2025" w:rsidP="003B3A9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3B3A9B">
        <w:rPr>
          <w:rFonts w:cs="Arabic Transparent" w:hint="cs"/>
          <w:sz w:val="28"/>
          <w:szCs w:val="28"/>
          <w:rtl/>
          <w:lang w:bidi="ar-MA"/>
        </w:rPr>
        <w:t>منظمة الأغذية والزراعة، المكتب الإقليمي بالمغرب؛</w:t>
      </w:r>
    </w:p>
    <w:p w:rsidR="003B3A9B" w:rsidRDefault="003B3A9B" w:rsidP="00530669">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Pr>
          <w:rFonts w:cs="Arabic Transparent" w:hint="cs"/>
          <w:sz w:val="28"/>
          <w:szCs w:val="28"/>
          <w:rtl/>
        </w:rPr>
        <w:t>اللجنة الاقتصادية لأمريكا اللاتينية؛</w:t>
      </w:r>
    </w:p>
    <w:p w:rsidR="003B3A9B" w:rsidRDefault="003B3A9B" w:rsidP="00874A5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Pr>
          <w:rFonts w:cs="Arabic Transparent" w:hint="cs"/>
          <w:sz w:val="28"/>
          <w:szCs w:val="28"/>
          <w:rtl/>
        </w:rPr>
        <w:t>المنظمة الدولية للهجرة</w:t>
      </w:r>
      <w:r w:rsidR="00874A5B">
        <w:rPr>
          <w:rFonts w:cs="Arabic Transparent" w:hint="cs"/>
          <w:sz w:val="28"/>
          <w:szCs w:val="28"/>
          <w:rtl/>
        </w:rPr>
        <w:t>، مكتب المغرب</w:t>
      </w:r>
      <w:r>
        <w:rPr>
          <w:rFonts w:cs="Arabic Transparent" w:hint="cs"/>
          <w:sz w:val="28"/>
          <w:szCs w:val="28"/>
          <w:rtl/>
        </w:rPr>
        <w:t>؛</w:t>
      </w:r>
    </w:p>
    <w:p w:rsidR="00874A5B" w:rsidRDefault="00874A5B" w:rsidP="00874A5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806905">
        <w:rPr>
          <w:rFonts w:cs="Arabic Transparent" w:hint="cs"/>
          <w:sz w:val="28"/>
          <w:szCs w:val="28"/>
          <w:rtl/>
        </w:rPr>
        <w:t>هيئة الأمم المتحدة للمرأة</w:t>
      </w:r>
      <w:r>
        <w:rPr>
          <w:rFonts w:cs="Arabic Transparent" w:hint="cs"/>
          <w:sz w:val="28"/>
          <w:szCs w:val="28"/>
          <w:rtl/>
        </w:rPr>
        <w:t xml:space="preserve"> بشمال أفريقيا</w:t>
      </w:r>
      <w:r w:rsidRPr="00806905">
        <w:rPr>
          <w:rFonts w:cs="Arabic Transparent" w:hint="cs"/>
          <w:sz w:val="28"/>
          <w:szCs w:val="28"/>
          <w:rtl/>
        </w:rPr>
        <w:t>.</w:t>
      </w:r>
    </w:p>
    <w:p w:rsidR="00874A5B" w:rsidRDefault="00874A5B" w:rsidP="003B3A9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Pr>
          <w:rFonts w:cs="Arabic Transparent" w:hint="cs"/>
          <w:sz w:val="28"/>
          <w:szCs w:val="28"/>
          <w:rtl/>
        </w:rPr>
        <w:t>اللجنة الاقتصادية والاجتماعية لأسيا والمحيط الهادي؛</w:t>
      </w:r>
    </w:p>
    <w:p w:rsidR="00530669" w:rsidRPr="00806905" w:rsidRDefault="00530669" w:rsidP="00874A5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806905">
        <w:rPr>
          <w:rFonts w:cs="Arabic Transparent"/>
          <w:sz w:val="28"/>
          <w:szCs w:val="28"/>
          <w:rtl/>
          <w:lang w:bidi="ar-MA"/>
        </w:rPr>
        <w:t>برنامج الأمم المتحدة الإنمائي</w:t>
      </w:r>
      <w:r w:rsidRPr="00806905">
        <w:rPr>
          <w:rFonts w:cs="Arabic Transparent" w:hint="cs"/>
          <w:sz w:val="28"/>
          <w:szCs w:val="28"/>
          <w:rtl/>
          <w:lang w:bidi="ar-MA"/>
        </w:rPr>
        <w:t xml:space="preserve">، المكتب الإقليمي </w:t>
      </w:r>
      <w:r w:rsidR="00806905" w:rsidRPr="00806905">
        <w:rPr>
          <w:rFonts w:cs="Arabic Transparent" w:hint="cs"/>
          <w:sz w:val="28"/>
          <w:szCs w:val="28"/>
          <w:rtl/>
          <w:lang w:bidi="ar-MA"/>
        </w:rPr>
        <w:t>بمصر؛</w:t>
      </w:r>
    </w:p>
    <w:p w:rsidR="00874A5B" w:rsidRDefault="00874A5B" w:rsidP="00874A5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806905">
        <w:rPr>
          <w:rFonts w:cs="Arabic Transparent"/>
          <w:sz w:val="28"/>
          <w:szCs w:val="28"/>
          <w:rtl/>
          <w:lang w:bidi="ar-MA"/>
        </w:rPr>
        <w:t>برنامج الأمم المتحدة الإنمائي</w:t>
      </w:r>
      <w:r>
        <w:rPr>
          <w:rFonts w:cs="Arabic Transparent" w:hint="cs"/>
          <w:sz w:val="28"/>
          <w:szCs w:val="28"/>
          <w:rtl/>
          <w:lang w:bidi="ar-MA"/>
        </w:rPr>
        <w:t>، المكتب الإقليمي ليبيا؛</w:t>
      </w:r>
      <w:r w:rsidRPr="001C2D30">
        <w:rPr>
          <w:rFonts w:cs="Arabic Transparent" w:hint="cs"/>
          <w:sz w:val="28"/>
          <w:szCs w:val="28"/>
          <w:rtl/>
        </w:rPr>
        <w:t xml:space="preserve"> </w:t>
      </w:r>
    </w:p>
    <w:p w:rsidR="00530669" w:rsidRPr="00806905" w:rsidRDefault="00530669" w:rsidP="00963ADC">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806905">
        <w:rPr>
          <w:rFonts w:cs="Arabic Transparent"/>
          <w:sz w:val="28"/>
          <w:szCs w:val="28"/>
          <w:rtl/>
          <w:lang w:bidi="ar-MA"/>
        </w:rPr>
        <w:t>برنامج الأمم المتحدة الإنمائي</w:t>
      </w:r>
      <w:r w:rsidRPr="00806905">
        <w:rPr>
          <w:rFonts w:cs="Arabic Transparent" w:hint="cs"/>
          <w:sz w:val="28"/>
          <w:szCs w:val="28"/>
          <w:rtl/>
          <w:lang w:bidi="ar-MA"/>
        </w:rPr>
        <w:t>،</w:t>
      </w:r>
      <w:r w:rsidR="00D554DB">
        <w:rPr>
          <w:rFonts w:cs="Arabic Transparent" w:hint="cs"/>
          <w:sz w:val="28"/>
          <w:szCs w:val="28"/>
          <w:rtl/>
          <w:lang w:bidi="ar-MA"/>
        </w:rPr>
        <w:t xml:space="preserve"> </w:t>
      </w:r>
      <w:r w:rsidR="001C2D30">
        <w:rPr>
          <w:rFonts w:cs="Arabic Transparent" w:hint="cs"/>
          <w:sz w:val="28"/>
          <w:szCs w:val="28"/>
          <w:rtl/>
          <w:lang w:bidi="ar-MA"/>
        </w:rPr>
        <w:t xml:space="preserve">المكتب الإقليمي </w:t>
      </w:r>
      <w:r w:rsidR="00963ADC" w:rsidRPr="00806905">
        <w:rPr>
          <w:rFonts w:cs="Arabic Transparent" w:hint="cs"/>
          <w:sz w:val="28"/>
          <w:szCs w:val="28"/>
          <w:rtl/>
          <w:lang w:bidi="ar-MA"/>
        </w:rPr>
        <w:t>المغرب</w:t>
      </w:r>
      <w:r w:rsidRPr="00806905">
        <w:rPr>
          <w:rFonts w:cs="Arabic Transparent" w:hint="cs"/>
          <w:sz w:val="28"/>
          <w:szCs w:val="28"/>
          <w:rtl/>
          <w:lang w:bidi="ar-MA"/>
        </w:rPr>
        <w:t>؛</w:t>
      </w:r>
    </w:p>
    <w:p w:rsidR="00963ADC" w:rsidRPr="00806905" w:rsidRDefault="00963ADC" w:rsidP="00963ADC">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806905">
        <w:rPr>
          <w:rFonts w:cs="Arabic Transparent"/>
          <w:sz w:val="28"/>
          <w:szCs w:val="28"/>
          <w:rtl/>
          <w:lang w:bidi="ar-MA"/>
        </w:rPr>
        <w:t>برنامج الأمم المتحدة الإنمائي</w:t>
      </w:r>
      <w:r w:rsidRPr="00806905">
        <w:rPr>
          <w:rFonts w:cs="Arabic Transparent" w:hint="cs"/>
          <w:sz w:val="28"/>
          <w:szCs w:val="28"/>
          <w:rtl/>
          <w:lang w:bidi="ar-MA"/>
        </w:rPr>
        <w:t>،</w:t>
      </w:r>
      <w:r w:rsidRPr="00806905">
        <w:rPr>
          <w:rFonts w:cs="Arabic Transparent" w:hint="cs"/>
          <w:sz w:val="28"/>
          <w:szCs w:val="28"/>
          <w:rtl/>
        </w:rPr>
        <w:t xml:space="preserve"> </w:t>
      </w:r>
      <w:r w:rsidR="001C2D30">
        <w:rPr>
          <w:rFonts w:cs="Arabic Transparent" w:hint="cs"/>
          <w:sz w:val="28"/>
          <w:szCs w:val="28"/>
          <w:rtl/>
          <w:lang w:bidi="ar-MA"/>
        </w:rPr>
        <w:t xml:space="preserve">المكتب الإقليمي </w:t>
      </w:r>
      <w:r w:rsidRPr="00806905">
        <w:rPr>
          <w:rFonts w:cs="Arabic Transparent" w:hint="cs"/>
          <w:sz w:val="28"/>
          <w:szCs w:val="28"/>
          <w:rtl/>
        </w:rPr>
        <w:t>موريتانيا؛</w:t>
      </w:r>
    </w:p>
    <w:p w:rsidR="00874A5B" w:rsidRDefault="00874A5B" w:rsidP="00874A5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Pr>
          <w:rFonts w:cs="Arabic Transparent" w:hint="cs"/>
          <w:sz w:val="28"/>
          <w:szCs w:val="28"/>
          <w:rtl/>
        </w:rPr>
        <w:t xml:space="preserve">مؤتمر الأمم المتحدة للتجارة والتنمية </w:t>
      </w:r>
    </w:p>
    <w:p w:rsidR="00806905" w:rsidRPr="00874A5B" w:rsidRDefault="001C2D30" w:rsidP="00874A5B">
      <w:pPr>
        <w:pStyle w:val="BodyText"/>
        <w:numPr>
          <w:ilvl w:val="0"/>
          <w:numId w:val="2"/>
        </w:numPr>
        <w:tabs>
          <w:tab w:val="clear" w:pos="960"/>
          <w:tab w:val="left" w:pos="572"/>
          <w:tab w:val="num" w:pos="932"/>
          <w:tab w:val="left" w:pos="1134"/>
          <w:tab w:val="num" w:pos="1764"/>
        </w:tabs>
        <w:bidi/>
        <w:ind w:left="1764"/>
        <w:rPr>
          <w:rFonts w:cs="Arabic Transparent"/>
          <w:sz w:val="28"/>
          <w:szCs w:val="28"/>
        </w:rPr>
      </w:pPr>
      <w:r w:rsidRPr="00806905">
        <w:rPr>
          <w:rFonts w:cs="Arabic Transparent" w:hint="cs"/>
          <w:sz w:val="28"/>
          <w:szCs w:val="28"/>
          <w:rtl/>
        </w:rPr>
        <w:t>منظمة الأمم المتحدة للتنمية الصناعية، ؛</w:t>
      </w:r>
    </w:p>
    <w:p w:rsidR="00540017" w:rsidRPr="00806905" w:rsidRDefault="00540017" w:rsidP="000B3737">
      <w:pPr>
        <w:pStyle w:val="BodyText"/>
        <w:tabs>
          <w:tab w:val="left" w:pos="572"/>
          <w:tab w:val="left" w:pos="1134"/>
        </w:tabs>
        <w:bidi/>
        <w:ind w:left="1003"/>
        <w:rPr>
          <w:rFonts w:cs="Arabic Transparent"/>
          <w:sz w:val="28"/>
          <w:szCs w:val="28"/>
          <w:lang w:bidi="ar-MA"/>
        </w:rPr>
      </w:pPr>
    </w:p>
    <w:p w:rsidR="00540017" w:rsidRPr="00806905" w:rsidRDefault="00540017" w:rsidP="000B3737">
      <w:pPr>
        <w:numPr>
          <w:ilvl w:val="2"/>
          <w:numId w:val="4"/>
        </w:numPr>
        <w:bidi/>
        <w:ind w:firstLine="463"/>
        <w:jc w:val="both"/>
        <w:rPr>
          <w:rFonts w:ascii="Times New Roman" w:hAnsi="Times New Roman" w:cs="Arabic Transparent"/>
          <w:noProof w:val="0"/>
          <w:sz w:val="28"/>
          <w:u w:val="none"/>
        </w:rPr>
      </w:pPr>
      <w:r w:rsidRPr="00806905">
        <w:rPr>
          <w:rFonts w:ascii="Times New Roman" w:hAnsi="Times New Roman" w:cs="Arabic Transparent"/>
          <w:noProof w:val="0"/>
          <w:sz w:val="28"/>
          <w:u w:val="none"/>
          <w:rtl/>
        </w:rPr>
        <w:t>ا</w:t>
      </w:r>
      <w:r w:rsidRPr="00806905">
        <w:rPr>
          <w:rFonts w:ascii="Times New Roman" w:hAnsi="Times New Roman" w:cs="Arabic Transparent"/>
          <w:noProof w:val="0"/>
          <w:sz w:val="28"/>
          <w:u w:val="none"/>
          <w:rtl/>
          <w:lang w:bidi="ar-MA"/>
        </w:rPr>
        <w:t>ل</w:t>
      </w:r>
      <w:r w:rsidRPr="00806905">
        <w:rPr>
          <w:rFonts w:ascii="Times New Roman" w:hAnsi="Times New Roman" w:cs="Arabic Transparent"/>
          <w:noProof w:val="0"/>
          <w:sz w:val="28"/>
          <w:u w:val="none"/>
          <w:rtl/>
        </w:rPr>
        <w:t>جم</w:t>
      </w:r>
      <w:r w:rsidRPr="00806905">
        <w:rPr>
          <w:rFonts w:ascii="Times New Roman" w:hAnsi="Times New Roman" w:cs="Arabic Transparent"/>
          <w:noProof w:val="0"/>
          <w:sz w:val="28"/>
          <w:u w:val="none"/>
          <w:rtl/>
          <w:lang w:bidi="ar-MA"/>
        </w:rPr>
        <w:t>ا</w:t>
      </w:r>
      <w:r w:rsidRPr="00806905">
        <w:rPr>
          <w:rFonts w:ascii="Times New Roman" w:hAnsi="Times New Roman" w:cs="Arabic Transparent"/>
          <w:noProof w:val="0"/>
          <w:sz w:val="28"/>
          <w:u w:val="none"/>
          <w:rtl/>
        </w:rPr>
        <w:t xml:space="preserve">عات الاقتصادية الإقليمية: </w:t>
      </w:r>
    </w:p>
    <w:p w:rsidR="00E662C0" w:rsidRPr="00806905" w:rsidRDefault="00E662C0" w:rsidP="000B3737">
      <w:pPr>
        <w:bidi/>
        <w:jc w:val="both"/>
        <w:rPr>
          <w:rFonts w:ascii="Times New Roman" w:hAnsi="Times New Roman" w:cs="Arabic Transparent"/>
          <w:noProof w:val="0"/>
          <w:sz w:val="28"/>
          <w:u w:val="none"/>
          <w:lang w:bidi="ar-MA"/>
        </w:rPr>
      </w:pPr>
    </w:p>
    <w:p w:rsidR="00540017" w:rsidRPr="00806905" w:rsidRDefault="00540017" w:rsidP="000B3737">
      <w:pPr>
        <w:numPr>
          <w:ilvl w:val="0"/>
          <w:numId w:val="2"/>
        </w:numPr>
        <w:tabs>
          <w:tab w:val="clear" w:pos="960"/>
          <w:tab w:val="num" w:pos="1764"/>
        </w:tabs>
        <w:bidi/>
        <w:ind w:left="1764"/>
        <w:jc w:val="both"/>
        <w:rPr>
          <w:rFonts w:ascii="Times New Roman" w:hAnsi="Times New Roman" w:cs="Arabic Transparent"/>
          <w:noProof w:val="0"/>
          <w:sz w:val="28"/>
          <w:u w:val="none"/>
          <w:lang w:bidi="ar-MA"/>
        </w:rPr>
      </w:pPr>
      <w:r w:rsidRPr="00806905">
        <w:rPr>
          <w:rFonts w:ascii="Times New Roman" w:hAnsi="Times New Roman" w:cs="Arabic Transparent"/>
          <w:noProof w:val="0"/>
          <w:sz w:val="28"/>
          <w:u w:val="none"/>
          <w:rtl/>
          <w:lang w:bidi="ar-MA"/>
        </w:rPr>
        <w:t xml:space="preserve">اتحاد المغرب العربي. </w:t>
      </w:r>
    </w:p>
    <w:p w:rsidR="00540017" w:rsidRPr="00806905" w:rsidRDefault="00540017" w:rsidP="000B3737">
      <w:pPr>
        <w:bidi/>
        <w:jc w:val="both"/>
        <w:rPr>
          <w:rFonts w:ascii="Times New Roman" w:hAnsi="Times New Roman" w:cs="Arabic Transparent"/>
          <w:noProof w:val="0"/>
          <w:sz w:val="28"/>
          <w:u w:val="none"/>
          <w:rtl/>
          <w:lang w:bidi="ar-MA"/>
        </w:rPr>
      </w:pPr>
    </w:p>
    <w:p w:rsidR="00540017" w:rsidRPr="00806905" w:rsidRDefault="00540017" w:rsidP="00072BAB">
      <w:pPr>
        <w:numPr>
          <w:ilvl w:val="2"/>
          <w:numId w:val="4"/>
        </w:numPr>
        <w:tabs>
          <w:tab w:val="clear" w:pos="500"/>
          <w:tab w:val="num" w:pos="924"/>
        </w:tabs>
        <w:bidi/>
        <w:ind w:firstLine="463"/>
        <w:jc w:val="both"/>
        <w:rPr>
          <w:rFonts w:ascii="Times New Roman" w:hAnsi="Times New Roman" w:cs="Arabic Transparent"/>
          <w:noProof w:val="0"/>
          <w:sz w:val="28"/>
          <w:u w:val="none"/>
        </w:rPr>
      </w:pPr>
      <w:r w:rsidRPr="00806905">
        <w:rPr>
          <w:rFonts w:ascii="Times New Roman" w:hAnsi="Times New Roman" w:cs="Arabic Transparent"/>
          <w:noProof w:val="0"/>
          <w:sz w:val="28"/>
          <w:u w:val="none"/>
          <w:rtl/>
        </w:rPr>
        <w:t>المنظمات الإقليمية والدولية:</w:t>
      </w:r>
    </w:p>
    <w:p w:rsidR="00E662C0" w:rsidRPr="00806905" w:rsidRDefault="00E662C0" w:rsidP="000B3737">
      <w:pPr>
        <w:bidi/>
        <w:jc w:val="both"/>
        <w:rPr>
          <w:rFonts w:ascii="Times New Roman" w:hAnsi="Times New Roman" w:cs="Arabic Transparent"/>
          <w:noProof w:val="0"/>
          <w:sz w:val="28"/>
          <w:u w:val="none"/>
        </w:rPr>
      </w:pPr>
    </w:p>
    <w:p w:rsidR="000B2025" w:rsidRDefault="000B2025"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المنظمة العالمية للتجارة ؛</w:t>
      </w:r>
    </w:p>
    <w:p w:rsidR="000B2025" w:rsidRPr="000B2025" w:rsidRDefault="000B2025"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جمعية المنظمات الأفريقية للتنمية التجارية بالمغرب؛</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rPr>
        <w:t>البنك الأفريقي للتنمية</w:t>
      </w:r>
      <w:r>
        <w:rPr>
          <w:rFonts w:cs="Arabic Transparent" w:hint="cs"/>
          <w:sz w:val="28"/>
          <w:szCs w:val="28"/>
          <w:rtl/>
        </w:rPr>
        <w:t>،</w:t>
      </w:r>
      <w:r w:rsidRPr="001C2D30">
        <w:rPr>
          <w:rFonts w:cs="Arabic Transparent" w:hint="cs"/>
          <w:sz w:val="28"/>
          <w:szCs w:val="28"/>
          <w:rtl/>
        </w:rPr>
        <w:t xml:space="preserve"> </w:t>
      </w:r>
      <w:r>
        <w:rPr>
          <w:rFonts w:cs="Arabic Transparent" w:hint="cs"/>
          <w:sz w:val="28"/>
          <w:szCs w:val="28"/>
          <w:rtl/>
        </w:rPr>
        <w:t>بالمغرب</w:t>
      </w:r>
    </w:p>
    <w:p w:rsidR="001C2D30" w:rsidRPr="001C2D30" w:rsidRDefault="00E60FD5"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rPr>
        <w:t xml:space="preserve">البنك </w:t>
      </w:r>
      <w:r w:rsidR="000B046B" w:rsidRPr="00806905">
        <w:rPr>
          <w:rFonts w:cs="Arabic Transparent"/>
          <w:sz w:val="28"/>
          <w:szCs w:val="28"/>
          <w:rtl/>
        </w:rPr>
        <w:t>الأفريقي</w:t>
      </w:r>
      <w:r w:rsidRPr="00806905">
        <w:rPr>
          <w:rFonts w:cs="Arabic Transparent"/>
          <w:sz w:val="28"/>
          <w:szCs w:val="28"/>
          <w:rtl/>
        </w:rPr>
        <w:t xml:space="preserve"> للتنمية</w:t>
      </w:r>
      <w:r w:rsidR="001C2D30">
        <w:rPr>
          <w:rFonts w:cs="Arabic Transparent" w:hint="cs"/>
          <w:sz w:val="28"/>
          <w:szCs w:val="28"/>
          <w:rtl/>
        </w:rPr>
        <w:t xml:space="preserve">، بتونس؛ </w:t>
      </w:r>
    </w:p>
    <w:p w:rsidR="000B2025" w:rsidRDefault="000B2025"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منظمة التعاون والتنمية الاقتصادية؛</w:t>
      </w:r>
    </w:p>
    <w:p w:rsidR="000B2025" w:rsidRPr="000B2025" w:rsidRDefault="000B2025"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rPr>
        <w:t>المنظمة الإسلامية للتربية والعل</w:t>
      </w:r>
      <w:r w:rsidRPr="00806905">
        <w:rPr>
          <w:rFonts w:cs="Arabic Transparent"/>
          <w:sz w:val="28"/>
          <w:szCs w:val="28"/>
          <w:rtl/>
          <w:lang w:bidi="ar-MA"/>
        </w:rPr>
        <w:t>و</w:t>
      </w:r>
      <w:r w:rsidRPr="00806905">
        <w:rPr>
          <w:rFonts w:cs="Arabic Transparent"/>
          <w:sz w:val="28"/>
          <w:szCs w:val="28"/>
          <w:rtl/>
        </w:rPr>
        <w:t>م والثقافة</w:t>
      </w:r>
      <w:r w:rsidRPr="00806905">
        <w:rPr>
          <w:rFonts w:cs="Arabic Transparent"/>
          <w:sz w:val="28"/>
          <w:szCs w:val="28"/>
          <w:rtl/>
          <w:lang w:bidi="ar-MA"/>
        </w:rPr>
        <w:t xml:space="preserve"> (الإيسيسكو)؛</w:t>
      </w:r>
    </w:p>
    <w:p w:rsidR="001C2D30" w:rsidRDefault="001C2D30" w:rsidP="000B2025">
      <w:pPr>
        <w:pStyle w:val="BodyText"/>
        <w:tabs>
          <w:tab w:val="left" w:pos="572"/>
          <w:tab w:val="left" w:pos="1134"/>
          <w:tab w:val="num" w:pos="1472"/>
          <w:tab w:val="right" w:pos="1764"/>
        </w:tabs>
        <w:bidi/>
        <w:ind w:left="1404"/>
        <w:rPr>
          <w:rFonts w:cs="Arabic Transparent"/>
          <w:sz w:val="28"/>
          <w:szCs w:val="28"/>
          <w:rtl/>
        </w:rPr>
      </w:pPr>
    </w:p>
    <w:p w:rsidR="00CF1B71" w:rsidRDefault="00CF1B71" w:rsidP="00CF1B71">
      <w:pPr>
        <w:pStyle w:val="BodyText"/>
        <w:tabs>
          <w:tab w:val="left" w:pos="572"/>
          <w:tab w:val="left" w:pos="1134"/>
          <w:tab w:val="num" w:pos="1472"/>
          <w:tab w:val="right" w:pos="1764"/>
        </w:tabs>
        <w:bidi/>
        <w:ind w:left="1404"/>
        <w:rPr>
          <w:rFonts w:cs="Arabic Transparent"/>
          <w:sz w:val="28"/>
          <w:szCs w:val="28"/>
        </w:rPr>
      </w:pPr>
    </w:p>
    <w:p w:rsidR="00540017" w:rsidRPr="00806905" w:rsidRDefault="00540017" w:rsidP="000B3737">
      <w:pPr>
        <w:numPr>
          <w:ilvl w:val="2"/>
          <w:numId w:val="4"/>
        </w:numPr>
        <w:tabs>
          <w:tab w:val="clear" w:pos="500"/>
          <w:tab w:val="num" w:pos="924"/>
        </w:tabs>
        <w:bidi/>
        <w:ind w:firstLine="463"/>
        <w:jc w:val="both"/>
        <w:rPr>
          <w:rFonts w:ascii="Times New Roman" w:hAnsi="Times New Roman" w:cs="Arabic Transparent"/>
          <w:noProof w:val="0"/>
          <w:sz w:val="28"/>
          <w:u w:val="none"/>
        </w:rPr>
      </w:pPr>
      <w:r w:rsidRPr="00806905">
        <w:rPr>
          <w:rFonts w:ascii="Times New Roman" w:hAnsi="Times New Roman" w:cs="Arabic Transparent"/>
          <w:noProof w:val="0"/>
          <w:sz w:val="28"/>
          <w:u w:val="none"/>
          <w:rtl/>
          <w:lang w:bidi="ar-MA"/>
        </w:rPr>
        <w:lastRenderedPageBreak/>
        <w:t>وكالات التعـاون :</w:t>
      </w:r>
    </w:p>
    <w:p w:rsidR="00540017" w:rsidRPr="00806905" w:rsidRDefault="00540017" w:rsidP="000B3737">
      <w:pPr>
        <w:pStyle w:val="BodyText"/>
        <w:tabs>
          <w:tab w:val="left" w:pos="572"/>
          <w:tab w:val="left" w:pos="1134"/>
        </w:tabs>
        <w:bidi/>
        <w:rPr>
          <w:rFonts w:cs="Arabic Transparent"/>
          <w:sz w:val="6"/>
          <w:szCs w:val="6"/>
          <w:rtl/>
          <w:lang w:bidi="ar-MA"/>
        </w:rPr>
      </w:pPr>
    </w:p>
    <w:p w:rsidR="00540017" w:rsidRPr="00806905" w:rsidRDefault="000B046B" w:rsidP="000B3737">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lang w:bidi="ar-MA"/>
        </w:rPr>
        <w:t>الوكالة الإسبانية ل</w:t>
      </w:r>
      <w:r w:rsidR="00540017" w:rsidRPr="00806905">
        <w:rPr>
          <w:rFonts w:cs="Arabic Transparent"/>
          <w:sz w:val="28"/>
          <w:szCs w:val="28"/>
          <w:rtl/>
          <w:lang w:bidi="ar-MA"/>
        </w:rPr>
        <w:t>لتعاون ال</w:t>
      </w:r>
      <w:r w:rsidRPr="00806905">
        <w:rPr>
          <w:rFonts w:cs="Arabic Transparent"/>
          <w:sz w:val="28"/>
          <w:szCs w:val="28"/>
          <w:rtl/>
          <w:lang w:bidi="ar-MA"/>
        </w:rPr>
        <w:t>دولي</w:t>
      </w:r>
      <w:r w:rsidR="000927AE" w:rsidRPr="00806905">
        <w:rPr>
          <w:rFonts w:cs="Arabic Transparent" w:hint="cs"/>
          <w:sz w:val="28"/>
          <w:szCs w:val="28"/>
          <w:rtl/>
          <w:lang w:bidi="ar-MA"/>
        </w:rPr>
        <w:t xml:space="preserve"> من أجل التنمية</w:t>
      </w:r>
      <w:r w:rsidR="00540017" w:rsidRPr="00806905">
        <w:rPr>
          <w:rFonts w:cs="Arabic Transparent"/>
          <w:sz w:val="28"/>
          <w:szCs w:val="28"/>
          <w:rtl/>
          <w:lang w:bidi="ar-MA"/>
        </w:rPr>
        <w:t>؛</w:t>
      </w:r>
    </w:p>
    <w:p w:rsidR="00540017" w:rsidRPr="00806905" w:rsidRDefault="00540017" w:rsidP="000B3737">
      <w:pPr>
        <w:pStyle w:val="BodyText"/>
        <w:tabs>
          <w:tab w:val="left" w:pos="572"/>
          <w:tab w:val="left" w:pos="1134"/>
          <w:tab w:val="num" w:pos="1472"/>
        </w:tabs>
        <w:bidi/>
        <w:rPr>
          <w:rFonts w:cs="Arabic Transparent"/>
          <w:sz w:val="22"/>
          <w:szCs w:val="22"/>
          <w:rtl/>
          <w:lang w:bidi="ar-MA"/>
        </w:rPr>
      </w:pPr>
    </w:p>
    <w:p w:rsidR="00540017" w:rsidRPr="00806905" w:rsidRDefault="00540017" w:rsidP="000B3737">
      <w:pPr>
        <w:numPr>
          <w:ilvl w:val="2"/>
          <w:numId w:val="4"/>
        </w:numPr>
        <w:tabs>
          <w:tab w:val="clear" w:pos="500"/>
          <w:tab w:val="num" w:pos="804"/>
        </w:tabs>
        <w:bidi/>
        <w:ind w:firstLine="463"/>
        <w:jc w:val="both"/>
        <w:rPr>
          <w:rFonts w:ascii="Times New Roman" w:hAnsi="Times New Roman" w:cs="Arabic Transparent"/>
          <w:noProof w:val="0"/>
          <w:sz w:val="28"/>
          <w:u w:val="none"/>
        </w:rPr>
      </w:pPr>
      <w:r w:rsidRPr="00806905">
        <w:rPr>
          <w:rFonts w:ascii="Times New Roman" w:hAnsi="Times New Roman" w:cs="Arabic Transparent"/>
          <w:noProof w:val="0"/>
          <w:sz w:val="28"/>
          <w:u w:val="none"/>
          <w:rtl/>
        </w:rPr>
        <w:t xml:space="preserve">الهيئات الدبلوماسية: </w:t>
      </w:r>
    </w:p>
    <w:p w:rsidR="00540017" w:rsidRPr="00806905" w:rsidRDefault="00540017" w:rsidP="000B3737">
      <w:pPr>
        <w:bidi/>
        <w:ind w:left="180"/>
        <w:jc w:val="both"/>
        <w:rPr>
          <w:rFonts w:ascii="Times New Roman" w:hAnsi="Times New Roman" w:cs="Arabic Transparent"/>
          <w:noProof w:val="0"/>
          <w:sz w:val="6"/>
          <w:szCs w:val="6"/>
          <w:u w:val="none"/>
          <w:rtl/>
          <w:lang w:bidi="ar-MA"/>
        </w:rPr>
      </w:pPr>
    </w:p>
    <w:p w:rsidR="00540017" w:rsidRPr="00806905" w:rsidRDefault="00540017" w:rsidP="000B3737">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lang w:bidi="ar-MA"/>
        </w:rPr>
        <w:t>سفارة الجمهورية الجزائرية؛</w:t>
      </w:r>
    </w:p>
    <w:p w:rsidR="00FF51E3" w:rsidRDefault="00FF51E3" w:rsidP="00FF51E3">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lang w:bidi="ar-MA"/>
        </w:rPr>
        <w:t>سفارة جمهورية مصر العربية؛</w:t>
      </w:r>
    </w:p>
    <w:p w:rsidR="000B2025" w:rsidRDefault="009A4879"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سفارة ليبيا؛</w:t>
      </w:r>
      <w:r w:rsidRPr="009A4879">
        <w:rPr>
          <w:rFonts w:cs="Arabic Transparent" w:hint="cs"/>
          <w:sz w:val="28"/>
          <w:szCs w:val="28"/>
          <w:rtl/>
        </w:rPr>
        <w:t xml:space="preserve"> </w:t>
      </w:r>
    </w:p>
    <w:p w:rsidR="009A4879" w:rsidRPr="000B2025" w:rsidRDefault="000B2025"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lang w:bidi="ar-MA"/>
        </w:rPr>
        <w:t>سفارة الجمهورية الموريتانية؛</w:t>
      </w:r>
    </w:p>
    <w:p w:rsidR="009A4879" w:rsidRPr="00806905" w:rsidRDefault="009A4879" w:rsidP="009A4879">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hint="cs"/>
          <w:sz w:val="28"/>
          <w:szCs w:val="28"/>
          <w:rtl/>
        </w:rPr>
        <w:t>سفارة السودان</w:t>
      </w:r>
      <w:bookmarkStart w:id="1" w:name="OLE_LINK32"/>
      <w:bookmarkStart w:id="2" w:name="OLE_LINK33"/>
      <w:r w:rsidRPr="00806905">
        <w:rPr>
          <w:rFonts w:cs="Arabic Transparent" w:hint="cs"/>
          <w:sz w:val="28"/>
          <w:szCs w:val="28"/>
          <w:rtl/>
        </w:rPr>
        <w:t>؛</w:t>
      </w:r>
      <w:bookmarkEnd w:id="1"/>
      <w:bookmarkEnd w:id="2"/>
    </w:p>
    <w:p w:rsidR="000B2025" w:rsidRDefault="009A4879"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lang w:bidi="ar-MA"/>
        </w:rPr>
        <w:t>سفارة تونس</w:t>
      </w:r>
      <w:r w:rsidRPr="009A4879">
        <w:rPr>
          <w:rFonts w:cs="Arabic Transparent"/>
          <w:sz w:val="28"/>
          <w:szCs w:val="28"/>
          <w:rtl/>
          <w:lang w:bidi="ar-MA"/>
        </w:rPr>
        <w:t xml:space="preserve"> </w:t>
      </w:r>
    </w:p>
    <w:p w:rsidR="009A4879" w:rsidRDefault="000B2025" w:rsidP="009A4879">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سفارة أنغولا؛</w:t>
      </w:r>
    </w:p>
    <w:p w:rsidR="00FF51E3" w:rsidRDefault="00FF51E3" w:rsidP="00FF51E3">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06905">
        <w:rPr>
          <w:rFonts w:cs="Arabic Transparent"/>
          <w:sz w:val="28"/>
          <w:szCs w:val="28"/>
          <w:rtl/>
          <w:lang w:bidi="ar-MA"/>
        </w:rPr>
        <w:t>سفارة جمهورية وسط أفريقيا؛</w:t>
      </w:r>
    </w:p>
    <w:p w:rsidR="009A4879" w:rsidRDefault="009A4879" w:rsidP="009A4879">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سفارة الكونغو الديموقراطية؛</w:t>
      </w:r>
    </w:p>
    <w:p w:rsidR="009A4879" w:rsidRDefault="009A4879" w:rsidP="009A4879">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سفارة الغابون</w:t>
      </w:r>
      <w:r w:rsidR="00C70CA8">
        <w:rPr>
          <w:rFonts w:cs="Arabic Transparent" w:hint="cs"/>
          <w:sz w:val="28"/>
          <w:szCs w:val="28"/>
          <w:rtl/>
          <w:lang w:bidi="ar-MA"/>
        </w:rPr>
        <w:t>؛</w:t>
      </w:r>
    </w:p>
    <w:p w:rsidR="00C70CA8" w:rsidRDefault="00C70CA8" w:rsidP="00C70CA8">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 xml:space="preserve">سفارة </w:t>
      </w:r>
      <w:r w:rsidR="000B2025">
        <w:rPr>
          <w:rFonts w:cs="Arabic Transparent" w:hint="cs"/>
          <w:sz w:val="28"/>
          <w:szCs w:val="28"/>
          <w:rtl/>
          <w:lang w:bidi="ar-MA"/>
        </w:rPr>
        <w:t>اندونيسيا</w:t>
      </w:r>
      <w:r>
        <w:rPr>
          <w:rFonts w:cs="Arabic Transparent" w:hint="cs"/>
          <w:sz w:val="28"/>
          <w:szCs w:val="28"/>
          <w:rtl/>
          <w:lang w:bidi="ar-MA"/>
        </w:rPr>
        <w:t>؛</w:t>
      </w:r>
    </w:p>
    <w:p w:rsidR="00C70CA8" w:rsidRPr="00806905" w:rsidRDefault="00C70CA8" w:rsidP="00C70CA8">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 xml:space="preserve">سفارة </w:t>
      </w:r>
      <w:r w:rsidR="000B2025">
        <w:rPr>
          <w:rFonts w:cs="Arabic Transparent" w:hint="cs"/>
          <w:sz w:val="28"/>
          <w:szCs w:val="28"/>
          <w:rtl/>
          <w:lang w:bidi="ar-MA"/>
        </w:rPr>
        <w:t>أوكراني</w:t>
      </w:r>
      <w:r w:rsidR="000B2025">
        <w:rPr>
          <w:rFonts w:cs="Arabic Transparent"/>
          <w:sz w:val="28"/>
          <w:szCs w:val="28"/>
          <w:rtl/>
          <w:lang w:bidi="ar-MA"/>
        </w:rPr>
        <w:t>ا</w:t>
      </w:r>
      <w:r>
        <w:rPr>
          <w:rFonts w:cs="Arabic Transparent" w:hint="cs"/>
          <w:sz w:val="28"/>
          <w:szCs w:val="28"/>
          <w:rtl/>
          <w:lang w:bidi="ar-MA"/>
        </w:rPr>
        <w:t>.</w:t>
      </w:r>
    </w:p>
    <w:p w:rsidR="00540017" w:rsidRPr="00806905" w:rsidRDefault="00540017" w:rsidP="000B3737">
      <w:pPr>
        <w:pStyle w:val="BodyText"/>
        <w:tabs>
          <w:tab w:val="left" w:pos="572"/>
          <w:tab w:val="left" w:pos="1134"/>
          <w:tab w:val="num" w:pos="1764"/>
        </w:tabs>
        <w:bidi/>
        <w:ind w:left="960"/>
        <w:rPr>
          <w:rFonts w:cs="Arabic Transparent"/>
          <w:sz w:val="22"/>
          <w:szCs w:val="22"/>
        </w:rPr>
      </w:pPr>
    </w:p>
    <w:p w:rsidR="00540017" w:rsidRPr="00874A5B" w:rsidRDefault="00540017" w:rsidP="0082241C">
      <w:pPr>
        <w:numPr>
          <w:ilvl w:val="2"/>
          <w:numId w:val="2"/>
        </w:numPr>
        <w:tabs>
          <w:tab w:val="clear" w:pos="2340"/>
        </w:tabs>
        <w:bidi/>
        <w:ind w:left="1416" w:hanging="425"/>
        <w:jc w:val="both"/>
        <w:rPr>
          <w:rFonts w:ascii="Times New Roman" w:hAnsi="Times New Roman" w:cs="Arabic Transparent"/>
          <w:noProof w:val="0"/>
          <w:sz w:val="28"/>
          <w:u w:val="none"/>
        </w:rPr>
      </w:pPr>
      <w:r w:rsidRPr="00874A5B">
        <w:rPr>
          <w:rFonts w:ascii="Times New Roman" w:hAnsi="Times New Roman" w:cs="Arabic Transparent"/>
          <w:noProof w:val="0"/>
          <w:sz w:val="28"/>
          <w:u w:val="none"/>
          <w:rtl/>
          <w:lang w:bidi="ar-MA"/>
        </w:rPr>
        <w:t>ممثلون عن</w:t>
      </w:r>
      <w:r w:rsidR="0049002A" w:rsidRPr="00874A5B">
        <w:rPr>
          <w:rFonts w:ascii="Times New Roman" w:hAnsi="Times New Roman" w:cs="Arabic Transparent" w:hint="cs"/>
          <w:noProof w:val="0"/>
          <w:sz w:val="28"/>
          <w:u w:val="none"/>
          <w:rtl/>
          <w:lang w:bidi="ar-MA"/>
        </w:rPr>
        <w:t xml:space="preserve"> المؤسسات العامة</w:t>
      </w:r>
      <w:r w:rsidRPr="00874A5B">
        <w:rPr>
          <w:rFonts w:ascii="Times New Roman" w:hAnsi="Times New Roman" w:cs="Arabic Transparent"/>
          <w:noProof w:val="0"/>
          <w:sz w:val="28"/>
          <w:u w:val="none"/>
          <w:rtl/>
          <w:lang w:bidi="ar-MA"/>
        </w:rPr>
        <w:t xml:space="preserve"> </w:t>
      </w:r>
      <w:r w:rsidRPr="00874A5B">
        <w:rPr>
          <w:rFonts w:ascii="Times New Roman" w:hAnsi="Times New Roman" w:cs="Arabic Transparent"/>
          <w:noProof w:val="0"/>
          <w:sz w:val="28"/>
          <w:u w:val="none"/>
          <w:rtl/>
        </w:rPr>
        <w:t>والجامعات:</w:t>
      </w:r>
    </w:p>
    <w:p w:rsidR="00540017" w:rsidRPr="00874A5B" w:rsidRDefault="00540017" w:rsidP="000B3737">
      <w:pPr>
        <w:bidi/>
        <w:jc w:val="both"/>
        <w:rPr>
          <w:rFonts w:ascii="Times New Roman" w:hAnsi="Times New Roman" w:cs="Arabic Transparent"/>
          <w:noProof w:val="0"/>
          <w:sz w:val="28"/>
          <w:u w:val="none"/>
          <w:rtl/>
          <w:lang w:bidi="ar-MA"/>
        </w:rPr>
      </w:pPr>
    </w:p>
    <w:p w:rsidR="000B2025" w:rsidRPr="00874A5B" w:rsidRDefault="000B2025" w:rsidP="000B2025">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sz w:val="28"/>
          <w:szCs w:val="28"/>
          <w:rtl/>
          <w:lang w:bidi="ar-MA"/>
        </w:rPr>
        <w:t>جامعة محمد الخامس</w:t>
      </w:r>
      <w:r w:rsidRPr="00874A5B">
        <w:rPr>
          <w:rFonts w:cs="Arabic Transparent" w:hint="cs"/>
          <w:sz w:val="28"/>
          <w:szCs w:val="28"/>
          <w:rtl/>
          <w:lang w:bidi="ar-MA"/>
        </w:rPr>
        <w:t xml:space="preserve"> أكدال، المغرب</w:t>
      </w:r>
      <w:r w:rsidRPr="00874A5B">
        <w:rPr>
          <w:rFonts w:cs="Arabic Transparent"/>
          <w:sz w:val="28"/>
          <w:szCs w:val="28"/>
          <w:rtl/>
          <w:lang w:bidi="ar-MA"/>
        </w:rPr>
        <w:t>؛</w:t>
      </w:r>
    </w:p>
    <w:p w:rsidR="000B2025" w:rsidRPr="00874A5B" w:rsidRDefault="000B2025" w:rsidP="00B10ABD">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lang w:bidi="ar-MA"/>
        </w:rPr>
        <w:t>كلية العلوم القانونية والاقتصادية والاجتماعية السويسي، المغرب؛</w:t>
      </w:r>
    </w:p>
    <w:p w:rsidR="00874A5B" w:rsidRP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rPr>
        <w:t>كلية غرونوبل للاقتصاد بفرنسا؛</w:t>
      </w:r>
    </w:p>
    <w:p w:rsidR="00874A5B" w:rsidRP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rPr>
        <w:t>المعهد الملكي للدراسات الإستراتيجية، المغرب؛</w:t>
      </w:r>
    </w:p>
    <w:p w:rsidR="00874A5B" w:rsidRP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rPr>
        <w:t>معهد الدراسات الأفريقية، المغرب؛</w:t>
      </w:r>
    </w:p>
    <w:p w:rsidR="00874A5B" w:rsidRP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lang w:bidi="ar-MA"/>
        </w:rPr>
        <w:t>الوكالة الوطنية لتنمية الطاقات المتجددة والنجاعة الطاقية</w:t>
      </w:r>
      <w:r w:rsidRPr="00874A5B">
        <w:rPr>
          <w:rFonts w:cs="Arabic Transparent" w:hint="cs"/>
          <w:sz w:val="28"/>
          <w:szCs w:val="28"/>
          <w:rtl/>
        </w:rPr>
        <w:t xml:space="preserve"> (المغرب)؛</w:t>
      </w:r>
    </w:p>
    <w:p w:rsidR="00874A5B" w:rsidRPr="00874A5B" w:rsidRDefault="00874A5B" w:rsidP="0049002A">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rPr>
        <w:t>وكالة التنمية الزراعية؛</w:t>
      </w:r>
    </w:p>
    <w:p w:rsidR="00874A5B" w:rsidRP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sidRPr="00874A5B">
        <w:rPr>
          <w:rFonts w:cs="Arabic Transparent" w:hint="cs"/>
          <w:sz w:val="28"/>
          <w:szCs w:val="28"/>
          <w:rtl/>
        </w:rPr>
        <w:t>أكاديمية الحسن الثاني</w:t>
      </w:r>
      <w:r>
        <w:rPr>
          <w:rFonts w:cs="Arabic Transparent" w:hint="cs"/>
          <w:sz w:val="28"/>
          <w:szCs w:val="28"/>
          <w:rtl/>
        </w:rPr>
        <w:t xml:space="preserve"> للعلوم والتقنيات</w:t>
      </w:r>
      <w:r w:rsidRPr="00874A5B">
        <w:rPr>
          <w:rFonts w:cs="Arabic Transparent" w:hint="cs"/>
          <w:sz w:val="28"/>
          <w:szCs w:val="28"/>
          <w:rtl/>
        </w:rPr>
        <w:t xml:space="preserve"> ؛</w:t>
      </w:r>
    </w:p>
    <w:p w:rsidR="00540017" w:rsidRDefault="00FB3F91" w:rsidP="00CF1B71">
      <w:pPr>
        <w:pStyle w:val="BodyText"/>
        <w:numPr>
          <w:ilvl w:val="1"/>
          <w:numId w:val="2"/>
        </w:numPr>
        <w:tabs>
          <w:tab w:val="left" w:pos="572"/>
          <w:tab w:val="left" w:pos="1134"/>
          <w:tab w:val="right" w:pos="1764"/>
        </w:tabs>
        <w:bidi/>
        <w:rPr>
          <w:rFonts w:cs="Arabic Transparent"/>
          <w:sz w:val="28"/>
          <w:szCs w:val="28"/>
        </w:rPr>
      </w:pPr>
      <w:r w:rsidRPr="00874A5B">
        <w:rPr>
          <w:rFonts w:cs="Arabic Transparent"/>
          <w:sz w:val="28"/>
          <w:szCs w:val="28"/>
          <w:rtl/>
          <w:lang w:bidi="ar-MA"/>
        </w:rPr>
        <w:t>المعهد العلمي ترجاوي الدولي للحوكمة الجيدة والتخطيط الاستراتيجي للتنمية البشرية المستدامة</w:t>
      </w:r>
      <w:r w:rsidR="00540017" w:rsidRPr="00874A5B">
        <w:rPr>
          <w:rFonts w:cs="Arabic Transparent"/>
          <w:sz w:val="28"/>
          <w:szCs w:val="28"/>
          <w:rtl/>
          <w:lang w:bidi="ar-MA"/>
        </w:rPr>
        <w:t>؛</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الوكالة المغربية لتنمية الاستثمار؛</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المكتب الوطني للماء والكهرباء؛</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إدارة الجمارك والضرائب غير المباشرة، المغرب؛</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بنك المغرب؛ المغرب</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lang w:bidi="ar-MA"/>
        </w:rPr>
        <w:t>الاتحاد المغاربي للأبناك، تونس؛</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مديرية إدارة التراب الوطني، المغرب؛</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صندوق الإيداع والتدبير، المغرب؛</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جامعة النيلين، السودان؛</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جامعة الخرطوم، السودان؛</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جامعة وهران، الجزائر؛</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جامعة تولون، فرنسا؛</w:t>
      </w:r>
    </w:p>
    <w:p w:rsid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جامعة تورز، فرنسا؛</w:t>
      </w:r>
    </w:p>
    <w:p w:rsidR="00874A5B" w:rsidRPr="00874A5B" w:rsidRDefault="00874A5B" w:rsidP="00874A5B">
      <w:pPr>
        <w:pStyle w:val="BodyText"/>
        <w:numPr>
          <w:ilvl w:val="0"/>
          <w:numId w:val="2"/>
        </w:numPr>
        <w:tabs>
          <w:tab w:val="clear" w:pos="960"/>
          <w:tab w:val="left" w:pos="572"/>
          <w:tab w:val="left" w:pos="1134"/>
          <w:tab w:val="num" w:pos="1404"/>
          <w:tab w:val="num" w:pos="1472"/>
          <w:tab w:val="right" w:pos="1764"/>
        </w:tabs>
        <w:bidi/>
        <w:ind w:firstLine="444"/>
        <w:rPr>
          <w:rFonts w:cs="Arabic Transparent"/>
          <w:sz w:val="28"/>
          <w:szCs w:val="28"/>
        </w:rPr>
      </w:pPr>
      <w:r>
        <w:rPr>
          <w:rFonts w:cs="Arabic Transparent" w:hint="cs"/>
          <w:sz w:val="28"/>
          <w:szCs w:val="28"/>
          <w:rtl/>
        </w:rPr>
        <w:t>البنك المركزي الموريتاني؛</w:t>
      </w:r>
    </w:p>
    <w:p w:rsidR="0049002A" w:rsidRPr="00874A5B" w:rsidRDefault="0049002A" w:rsidP="0082241C">
      <w:pPr>
        <w:pStyle w:val="BodyText"/>
        <w:tabs>
          <w:tab w:val="left" w:pos="572"/>
          <w:tab w:val="left" w:pos="1134"/>
          <w:tab w:val="num" w:pos="1472"/>
          <w:tab w:val="right" w:pos="1764"/>
        </w:tabs>
        <w:bidi/>
        <w:rPr>
          <w:rFonts w:cs="Arabic Transparent"/>
          <w:sz w:val="28"/>
          <w:szCs w:val="28"/>
        </w:rPr>
      </w:pPr>
    </w:p>
    <w:p w:rsidR="000927AE" w:rsidRDefault="000927AE" w:rsidP="000B3737">
      <w:pPr>
        <w:numPr>
          <w:ilvl w:val="3"/>
          <w:numId w:val="4"/>
        </w:numPr>
        <w:tabs>
          <w:tab w:val="clear" w:pos="2840"/>
        </w:tabs>
        <w:bidi/>
        <w:ind w:left="684" w:firstLine="240"/>
        <w:jc w:val="both"/>
        <w:rPr>
          <w:rFonts w:ascii="Times New Roman" w:hAnsi="Times New Roman" w:cs="Arabic Transparent"/>
          <w:noProof w:val="0"/>
          <w:sz w:val="28"/>
          <w:u w:val="none"/>
        </w:rPr>
      </w:pPr>
      <w:r w:rsidRPr="00806905">
        <w:rPr>
          <w:rFonts w:ascii="Times New Roman" w:hAnsi="Times New Roman" w:cs="Arabic Transparent" w:hint="cs"/>
          <w:noProof w:val="0"/>
          <w:sz w:val="28"/>
          <w:u w:val="none"/>
          <w:rtl/>
        </w:rPr>
        <w:t xml:space="preserve">منظمات المجتمع المدني : </w:t>
      </w:r>
    </w:p>
    <w:p w:rsidR="0082241C" w:rsidRDefault="0082241C" w:rsidP="0082241C">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منتدى الشباب الليبي؛</w:t>
      </w:r>
    </w:p>
    <w:p w:rsidR="0082241C" w:rsidRDefault="00533218" w:rsidP="0082241C">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 xml:space="preserve">الاتحاد الدولي للنقل البري </w:t>
      </w:r>
      <w:r w:rsidR="0082241C">
        <w:rPr>
          <w:rFonts w:ascii="Times New Roman" w:hAnsi="Times New Roman" w:cs="Arabic Transparent" w:hint="cs"/>
          <w:noProof w:val="0"/>
          <w:sz w:val="28"/>
          <w:u w:val="none"/>
          <w:rtl/>
        </w:rPr>
        <w:t>؛</w:t>
      </w:r>
    </w:p>
    <w:p w:rsidR="0082241C" w:rsidRDefault="0082241C" w:rsidP="0082241C">
      <w:pPr>
        <w:numPr>
          <w:ilvl w:val="0"/>
          <w:numId w:val="2"/>
        </w:numPr>
        <w:bidi/>
        <w:jc w:val="both"/>
        <w:rPr>
          <w:rFonts w:ascii="Times New Roman" w:hAnsi="Times New Roman" w:cs="Arabic Transparent"/>
          <w:noProof w:val="0"/>
          <w:sz w:val="28"/>
          <w:u w:val="none"/>
        </w:rPr>
      </w:pPr>
      <w:r w:rsidRPr="00533218">
        <w:rPr>
          <w:rFonts w:ascii="Times New Roman" w:hAnsi="Times New Roman" w:cs="Arabic Transparent" w:hint="cs"/>
          <w:noProof w:val="0"/>
          <w:sz w:val="28"/>
          <w:u w:val="none"/>
          <w:rtl/>
        </w:rPr>
        <w:t>اتحاد الصناعات المعدنية والميكانيكية والالكترونية بالمغرب</w:t>
      </w:r>
      <w:r>
        <w:rPr>
          <w:rFonts w:ascii="Times New Roman" w:hAnsi="Times New Roman" w:cs="Arabic Transparent" w:hint="cs"/>
          <w:noProof w:val="0"/>
          <w:sz w:val="28"/>
          <w:u w:val="none"/>
          <w:rtl/>
        </w:rPr>
        <w:t>؛</w:t>
      </w:r>
    </w:p>
    <w:p w:rsidR="0082241C" w:rsidRDefault="00A14242" w:rsidP="0082241C">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ا</w:t>
      </w:r>
      <w:r w:rsidR="0082241C">
        <w:rPr>
          <w:rFonts w:ascii="Times New Roman" w:hAnsi="Times New Roman" w:cs="Arabic Transparent" w:hint="cs"/>
          <w:noProof w:val="0"/>
          <w:sz w:val="28"/>
          <w:u w:val="none"/>
          <w:rtl/>
        </w:rPr>
        <w:t>لفضاء الجمعوي</w:t>
      </w:r>
      <w:r w:rsidR="00533218">
        <w:rPr>
          <w:rFonts w:ascii="Times New Roman" w:hAnsi="Times New Roman" w:cs="Arabic Transparent" w:hint="cs"/>
          <w:noProof w:val="0"/>
          <w:sz w:val="28"/>
          <w:u w:val="none"/>
          <w:rtl/>
        </w:rPr>
        <w:t>، المغرب</w:t>
      </w:r>
      <w:r w:rsidR="0082241C">
        <w:rPr>
          <w:rFonts w:ascii="Times New Roman" w:hAnsi="Times New Roman" w:cs="Arabic Transparent" w:hint="cs"/>
          <w:noProof w:val="0"/>
          <w:sz w:val="28"/>
          <w:u w:val="none"/>
          <w:rtl/>
        </w:rPr>
        <w:t>؛</w:t>
      </w:r>
    </w:p>
    <w:p w:rsidR="0082241C" w:rsidRDefault="00A14242" w:rsidP="0082241C">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lang w:val="fr-FR" w:bidi="ar-MA"/>
        </w:rPr>
        <w:t xml:space="preserve">مجموعة العمل والتفكير بشأن المقاولة </w:t>
      </w:r>
      <w:r>
        <w:rPr>
          <w:rFonts w:ascii="Times New Roman" w:hAnsi="Times New Roman" w:cs="Arabic Transparent"/>
          <w:noProof w:val="0"/>
          <w:sz w:val="28"/>
          <w:u w:val="none"/>
          <w:lang w:val="fr-FR"/>
        </w:rPr>
        <w:t>CARE</w:t>
      </w:r>
      <w:r>
        <w:rPr>
          <w:rFonts w:ascii="Times New Roman" w:hAnsi="Times New Roman" w:cs="Arabic Transparent" w:hint="cs"/>
          <w:noProof w:val="0"/>
          <w:sz w:val="28"/>
          <w:u w:val="none"/>
          <w:rtl/>
          <w:lang w:val="fr-FR" w:bidi="ar-MA"/>
        </w:rPr>
        <w:t>، الجزائر؛</w:t>
      </w:r>
    </w:p>
    <w:p w:rsidR="0082241C" w:rsidRDefault="00A14242" w:rsidP="0082241C">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شبكة المقاولات المغاربية في مجال البيئة؛</w:t>
      </w:r>
    </w:p>
    <w:p w:rsidR="008535D6" w:rsidRPr="008535D6" w:rsidRDefault="008535D6" w:rsidP="008535D6">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lang w:val="fr-FR"/>
        </w:rPr>
        <w:t>مركز البحوث والدراسات وال</w:t>
      </w:r>
      <w:r w:rsidR="00796460">
        <w:rPr>
          <w:rFonts w:ascii="Times New Roman" w:hAnsi="Times New Roman" w:cs="Arabic Transparent" w:hint="cs"/>
          <w:noProof w:val="0"/>
          <w:sz w:val="28"/>
          <w:u w:val="none"/>
          <w:rtl/>
          <w:lang w:val="fr-FR"/>
        </w:rPr>
        <w:t>توثيق والإعلام حول المرأة</w:t>
      </w:r>
      <w:r w:rsidR="00A14242">
        <w:rPr>
          <w:rFonts w:ascii="Times New Roman" w:hAnsi="Times New Roman" w:cs="Arabic Transparent" w:hint="cs"/>
          <w:noProof w:val="0"/>
          <w:sz w:val="28"/>
          <w:u w:val="none"/>
          <w:rtl/>
          <w:lang w:val="fr-FR"/>
        </w:rPr>
        <w:t>، تونس</w:t>
      </w:r>
      <w:r w:rsidR="00796460">
        <w:rPr>
          <w:rFonts w:ascii="Times New Roman" w:hAnsi="Times New Roman" w:cs="Arabic Transparent" w:hint="cs"/>
          <w:noProof w:val="0"/>
          <w:sz w:val="28"/>
          <w:u w:val="none"/>
          <w:rtl/>
          <w:lang w:val="fr-FR"/>
        </w:rPr>
        <w:t>.</w:t>
      </w:r>
    </w:p>
    <w:p w:rsidR="008535D6" w:rsidRDefault="008535D6" w:rsidP="00A14242">
      <w:pPr>
        <w:bidi/>
        <w:jc w:val="both"/>
        <w:rPr>
          <w:rFonts w:ascii="Times New Roman" w:hAnsi="Times New Roman" w:cs="Arabic Transparent"/>
          <w:noProof w:val="0"/>
          <w:sz w:val="28"/>
          <w:u w:val="none"/>
        </w:rPr>
      </w:pPr>
    </w:p>
    <w:p w:rsidR="0095346B" w:rsidRPr="00D554DB" w:rsidRDefault="0095346B" w:rsidP="0095346B">
      <w:pPr>
        <w:numPr>
          <w:ilvl w:val="0"/>
          <w:numId w:val="24"/>
        </w:numPr>
        <w:bidi/>
        <w:jc w:val="both"/>
        <w:rPr>
          <w:rFonts w:ascii="Times New Roman" w:hAnsi="Times New Roman" w:cs="Arabic Transparent"/>
          <w:noProof w:val="0"/>
          <w:sz w:val="28"/>
          <w:u w:val="none"/>
        </w:rPr>
      </w:pPr>
      <w:r w:rsidRPr="00D554DB">
        <w:rPr>
          <w:rFonts w:ascii="Times New Roman" w:hAnsi="Times New Roman" w:cs="Arabic Transparent" w:hint="cs"/>
          <w:noProof w:val="0"/>
          <w:sz w:val="28"/>
          <w:u w:val="none"/>
          <w:rtl/>
        </w:rPr>
        <w:t>القطاع الخاص</w:t>
      </w:r>
    </w:p>
    <w:p w:rsidR="00575495" w:rsidRDefault="00A14242" w:rsidP="00A14242">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يونيفيرسال ترانزيت، الجزائر،</w:t>
      </w:r>
    </w:p>
    <w:p w:rsidR="00A14242" w:rsidRDefault="00A14242" w:rsidP="00A14242">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 xml:space="preserve">شركة التصبير </w:t>
      </w:r>
      <w:r w:rsidR="00901139">
        <w:rPr>
          <w:rFonts w:ascii="Times New Roman" w:hAnsi="Times New Roman" w:cs="Arabic Transparent" w:hint="cs"/>
          <w:noProof w:val="0"/>
          <w:sz w:val="28"/>
          <w:u w:val="none"/>
          <w:rtl/>
        </w:rPr>
        <w:t>الجزائرية الجديدة</w:t>
      </w:r>
      <w:r w:rsidR="007A02C1">
        <w:rPr>
          <w:rFonts w:ascii="Times New Roman" w:hAnsi="Times New Roman" w:cs="Arabic Transparent" w:hint="cs"/>
          <w:noProof w:val="0"/>
          <w:sz w:val="28"/>
          <w:u w:val="none"/>
          <w:rtl/>
        </w:rPr>
        <w:t xml:space="preserve"> </w:t>
      </w:r>
      <w:r w:rsidR="007A02C1">
        <w:rPr>
          <w:rFonts w:ascii="Times New Roman" w:hAnsi="Times New Roman" w:cs="Arabic Transparent"/>
          <w:noProof w:val="0"/>
          <w:sz w:val="28"/>
          <w:u w:val="none"/>
          <w:lang w:val="fr-FR"/>
        </w:rPr>
        <w:t>NCA</w:t>
      </w:r>
      <w:r w:rsidR="00901139">
        <w:rPr>
          <w:rFonts w:ascii="Times New Roman" w:hAnsi="Times New Roman" w:cs="Arabic Transparent" w:hint="cs"/>
          <w:noProof w:val="0"/>
          <w:sz w:val="28"/>
          <w:u w:val="none"/>
          <w:rtl/>
        </w:rPr>
        <w:t xml:space="preserve"> رويبة؛</w:t>
      </w:r>
    </w:p>
    <w:p w:rsidR="00A14242" w:rsidRPr="00A14242" w:rsidRDefault="00A14242" w:rsidP="00A14242">
      <w:pPr>
        <w:numPr>
          <w:ilvl w:val="0"/>
          <w:numId w:val="2"/>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rPr>
        <w:t>كابيتال كونسولتين؛</w:t>
      </w:r>
    </w:p>
    <w:p w:rsidR="001F02A5" w:rsidRPr="00806905" w:rsidRDefault="008535D6" w:rsidP="0095346B">
      <w:pPr>
        <w:bidi/>
        <w:ind w:left="960"/>
        <w:jc w:val="both"/>
        <w:rPr>
          <w:rFonts w:ascii="Times New Roman" w:hAnsi="Times New Roman" w:cs="Arabic Transparent"/>
          <w:noProof w:val="0"/>
          <w:sz w:val="28"/>
          <w:u w:val="none"/>
          <w:lang w:bidi="ar-MA"/>
        </w:rPr>
      </w:pPr>
      <w:r>
        <w:rPr>
          <w:rFonts w:ascii="Times New Roman" w:hAnsi="Times New Roman" w:cs="Arabic Transparent"/>
          <w:noProof w:val="0"/>
          <w:sz w:val="28"/>
          <w:u w:val="none"/>
          <w:lang w:val="fr-FR"/>
        </w:rPr>
        <w:t xml:space="preserve"> </w:t>
      </w:r>
    </w:p>
    <w:p w:rsidR="00715575" w:rsidRPr="00806905" w:rsidRDefault="00715575" w:rsidP="00575495">
      <w:pPr>
        <w:numPr>
          <w:ilvl w:val="0"/>
          <w:numId w:val="3"/>
        </w:numPr>
        <w:bidi/>
        <w:jc w:val="both"/>
        <w:rPr>
          <w:rFonts w:ascii="Times New Roman" w:hAnsi="Times New Roman" w:cs="Arabic Transparent"/>
          <w:noProof w:val="0"/>
          <w:sz w:val="28"/>
          <w:u w:val="none"/>
          <w:lang w:bidi="ar-MA"/>
        </w:rPr>
      </w:pPr>
      <w:r w:rsidRPr="00806905">
        <w:rPr>
          <w:rFonts w:ascii="Times New Roman" w:hAnsi="Times New Roman" w:cs="Arabic Transparent"/>
          <w:noProof w:val="0"/>
          <w:sz w:val="28"/>
          <w:u w:val="none"/>
          <w:rtl/>
        </w:rPr>
        <w:t xml:space="preserve">ترد قائمة المشاركين </w:t>
      </w:r>
      <w:r w:rsidRPr="00806905">
        <w:rPr>
          <w:rFonts w:ascii="Times New Roman" w:hAnsi="Times New Roman" w:cs="Arabic Transparent"/>
          <w:noProof w:val="0"/>
          <w:sz w:val="28"/>
          <w:u w:val="none"/>
          <w:rtl/>
          <w:lang w:bidi="ar-MA"/>
        </w:rPr>
        <w:t xml:space="preserve">ضمن </w:t>
      </w:r>
      <w:r w:rsidR="00575495">
        <w:rPr>
          <w:rFonts w:ascii="Times New Roman" w:hAnsi="Times New Roman" w:cs="Arabic Transparent" w:hint="cs"/>
          <w:noProof w:val="0"/>
          <w:sz w:val="28"/>
          <w:u w:val="none"/>
          <w:rtl/>
        </w:rPr>
        <w:t>مرفقات</w:t>
      </w:r>
      <w:r w:rsidRPr="00806905">
        <w:rPr>
          <w:rFonts w:ascii="Times New Roman" w:hAnsi="Times New Roman" w:cs="Arabic Transparent"/>
          <w:noProof w:val="0"/>
          <w:sz w:val="28"/>
          <w:u w:val="none"/>
          <w:rtl/>
        </w:rPr>
        <w:t xml:space="preserve"> هذا التقرير.</w:t>
      </w:r>
    </w:p>
    <w:p w:rsidR="004076F8" w:rsidRPr="00806905" w:rsidRDefault="004076F8" w:rsidP="004076F8">
      <w:pPr>
        <w:bidi/>
        <w:ind w:left="180"/>
        <w:jc w:val="both"/>
        <w:rPr>
          <w:rFonts w:ascii="Times New Roman" w:hAnsi="Times New Roman" w:cs="Arabic Transparent"/>
          <w:noProof w:val="0"/>
          <w:sz w:val="28"/>
          <w:u w:val="none"/>
          <w:rtl/>
          <w:lang w:bidi="ar-MA"/>
        </w:rPr>
      </w:pPr>
    </w:p>
    <w:p w:rsidR="003A4ED2" w:rsidRPr="00806905" w:rsidRDefault="000B085C">
      <w:pPr>
        <w:pStyle w:val="Heading1"/>
        <w:numPr>
          <w:ilvl w:val="0"/>
          <w:numId w:val="0"/>
        </w:numPr>
        <w:bidi/>
        <w:ind w:left="282"/>
        <w:rPr>
          <w:rFonts w:ascii="Times New Roman" w:hAnsi="Times New Roman" w:cs="Arabic Transparent"/>
          <w:i/>
          <w:color w:val="4F81BD"/>
          <w:sz w:val="28"/>
          <w:szCs w:val="28"/>
          <w:u w:val="none"/>
          <w:rtl/>
          <w:lang w:bidi="ar-MA"/>
        </w:rPr>
      </w:pPr>
      <w:r w:rsidRPr="00806905">
        <w:rPr>
          <w:rFonts w:ascii="Times New Roman" w:hAnsi="Times New Roman" w:cs="Arabic Transparent"/>
          <w:noProof w:val="0"/>
          <w:color w:val="4F81BD"/>
          <w:sz w:val="28"/>
          <w:szCs w:val="28"/>
          <w:u w:val="none"/>
          <w:rtl/>
          <w:lang w:bidi="ar-MA"/>
        </w:rPr>
        <w:t xml:space="preserve">ثانيا - </w:t>
      </w:r>
      <w:r w:rsidRPr="00806905">
        <w:rPr>
          <w:rFonts w:ascii="Times New Roman" w:hAnsi="Times New Roman" w:cs="Arabic Transparent"/>
          <w:noProof w:val="0"/>
          <w:color w:val="4F81BD"/>
          <w:sz w:val="28"/>
          <w:szCs w:val="28"/>
          <w:u w:val="none"/>
          <w:rtl/>
        </w:rPr>
        <w:t>افتتاح الاجتماع</w:t>
      </w:r>
      <w:r w:rsidRPr="00806905">
        <w:rPr>
          <w:rFonts w:ascii="Times New Roman" w:hAnsi="Times New Roman" w:cs="Arabic Transparent"/>
          <w:noProof w:val="0"/>
          <w:color w:val="4F81BD"/>
          <w:sz w:val="28"/>
          <w:szCs w:val="28"/>
          <w:u w:val="none"/>
          <w:rtl/>
          <w:lang w:bidi="ar-MA"/>
        </w:rPr>
        <w:t xml:space="preserve"> </w:t>
      </w:r>
    </w:p>
    <w:p w:rsidR="00715575" w:rsidRPr="00806905" w:rsidRDefault="00715575" w:rsidP="000B3737">
      <w:pPr>
        <w:bidi/>
        <w:jc w:val="both"/>
        <w:rPr>
          <w:rFonts w:ascii="Times New Roman" w:hAnsi="Times New Roman" w:cs="Arabic Transparent"/>
          <w:i/>
          <w:iCs/>
          <w:noProof w:val="0"/>
          <w:sz w:val="28"/>
          <w:u w:val="none"/>
          <w:rtl/>
          <w:lang w:bidi="ar-MA"/>
        </w:rPr>
      </w:pPr>
      <w:r w:rsidRPr="00806905">
        <w:rPr>
          <w:rFonts w:ascii="Times New Roman" w:hAnsi="Times New Roman" w:cs="Arabic Transparent"/>
          <w:noProof w:val="0"/>
          <w:sz w:val="28"/>
          <w:u w:val="none"/>
          <w:rtl/>
        </w:rPr>
        <w:tab/>
      </w:r>
      <w:r w:rsidRPr="00806905">
        <w:rPr>
          <w:rFonts w:ascii="Times New Roman" w:hAnsi="Times New Roman" w:cs="Arabic Transparent"/>
          <w:i/>
          <w:iCs/>
          <w:noProof w:val="0"/>
          <w:sz w:val="28"/>
          <w:u w:val="none"/>
          <w:rtl/>
        </w:rPr>
        <w:t>(البند 1 من جدول الأعمال)</w:t>
      </w:r>
    </w:p>
    <w:p w:rsidR="00715575" w:rsidRPr="00806905" w:rsidRDefault="00715575" w:rsidP="000B3737">
      <w:pPr>
        <w:bidi/>
        <w:jc w:val="both"/>
        <w:rPr>
          <w:rFonts w:ascii="Times New Roman" w:hAnsi="Times New Roman" w:cs="Arabic Transparent"/>
          <w:noProof w:val="0"/>
          <w:sz w:val="28"/>
          <w:u w:val="none"/>
          <w:lang w:bidi="ar-MA"/>
        </w:rPr>
      </w:pPr>
    </w:p>
    <w:p w:rsidR="00AC12A3" w:rsidRPr="00806905" w:rsidRDefault="00CF2F97" w:rsidP="00CF2F97">
      <w:pPr>
        <w:numPr>
          <w:ilvl w:val="0"/>
          <w:numId w:val="3"/>
        </w:numPr>
        <w:bidi/>
        <w:jc w:val="both"/>
        <w:rPr>
          <w:rFonts w:ascii="Times New Roman" w:hAnsi="Times New Roman" w:cs="Arabic Transparent"/>
          <w:noProof w:val="0"/>
          <w:sz w:val="28"/>
          <w:u w:val="none"/>
        </w:rPr>
      </w:pPr>
      <w:r>
        <w:rPr>
          <w:rFonts w:ascii="Times New Roman" w:hAnsi="Times New Roman" w:cs="Arabic Transparent" w:hint="cs"/>
          <w:noProof w:val="0"/>
          <w:sz w:val="28"/>
          <w:u w:val="none"/>
          <w:rtl/>
          <w:lang w:bidi="ar-MA"/>
        </w:rPr>
        <w:t>شكر السيد</w:t>
      </w:r>
      <w:r w:rsidR="00233F91">
        <w:rPr>
          <w:rFonts w:ascii="Times New Roman" w:hAnsi="Times New Roman" w:cs="Arabic Transparent" w:hint="cs"/>
          <w:noProof w:val="0"/>
          <w:sz w:val="28"/>
          <w:u w:val="none"/>
          <w:rtl/>
          <w:lang w:bidi="ar-MA"/>
        </w:rPr>
        <w:t xml:space="preserve"> حميدى خليفي،</w:t>
      </w:r>
      <w:r w:rsidR="00715575" w:rsidRPr="00806905">
        <w:rPr>
          <w:rFonts w:ascii="Times New Roman" w:hAnsi="Times New Roman" w:cs="Arabic Transparent"/>
          <w:noProof w:val="0"/>
          <w:sz w:val="28"/>
          <w:u w:val="none"/>
          <w:rtl/>
          <w:lang w:bidi="ar-MA"/>
        </w:rPr>
        <w:t xml:space="preserve"> </w:t>
      </w:r>
      <w:r w:rsidR="00715575" w:rsidRPr="00806905">
        <w:rPr>
          <w:rFonts w:ascii="Times New Roman" w:hAnsi="Times New Roman" w:cs="Arabic Transparent"/>
          <w:noProof w:val="0"/>
          <w:sz w:val="28"/>
          <w:u w:val="none"/>
          <w:rtl/>
        </w:rPr>
        <w:t>رئيس مكتب لجنة الخبراء الحكومية الدولية المنتهية مدته،</w:t>
      </w:r>
      <w:r w:rsidR="006943B5" w:rsidRPr="00806905">
        <w:rPr>
          <w:rFonts w:ascii="Times New Roman" w:hAnsi="Times New Roman" w:cs="Arabic Transparent"/>
          <w:noProof w:val="0"/>
          <w:sz w:val="28"/>
          <w:u w:val="none"/>
          <w:rtl/>
        </w:rPr>
        <w:t xml:space="preserve"> </w:t>
      </w:r>
      <w:r w:rsidR="007B070A" w:rsidRPr="00806905">
        <w:rPr>
          <w:rFonts w:ascii="Times New Roman" w:hAnsi="Times New Roman" w:cs="Arabic Transparent" w:hint="cs"/>
          <w:noProof w:val="0"/>
          <w:sz w:val="28"/>
          <w:u w:val="none"/>
          <w:rtl/>
          <w:lang w:bidi="ar-MA"/>
        </w:rPr>
        <w:t xml:space="preserve">في مستهل </w:t>
      </w:r>
      <w:r w:rsidR="007B070A" w:rsidRPr="00806905">
        <w:rPr>
          <w:rFonts w:ascii="Times New Roman" w:hAnsi="Times New Roman" w:cs="Arabic Transparent"/>
          <w:noProof w:val="0"/>
          <w:sz w:val="28"/>
          <w:u w:val="none"/>
          <w:rtl/>
          <w:lang w:bidi="ar-MA"/>
        </w:rPr>
        <w:t>الجلسة الافتتاحية للاجتماع</w:t>
      </w:r>
      <w:r w:rsidR="00F84388" w:rsidRPr="00806905">
        <w:rPr>
          <w:rFonts w:ascii="Times New Roman" w:hAnsi="Times New Roman" w:cs="Arabic Transparent"/>
          <w:sz w:val="28"/>
          <w:u w:val="none"/>
          <w:rtl/>
          <w:lang w:bidi="ar-MA"/>
        </w:rPr>
        <w:t xml:space="preserve">، </w:t>
      </w:r>
      <w:r w:rsidR="007B070A" w:rsidRPr="00806905">
        <w:rPr>
          <w:rFonts w:ascii="Times New Roman" w:hAnsi="Times New Roman" w:cs="Arabic Transparent" w:hint="cs"/>
          <w:sz w:val="28"/>
          <w:u w:val="none"/>
          <w:rtl/>
          <w:lang w:bidi="ar-MA"/>
        </w:rPr>
        <w:t xml:space="preserve">الدول الأعضاء على الثقة </w:t>
      </w:r>
      <w:r w:rsidR="0002674F" w:rsidRPr="00806905">
        <w:rPr>
          <w:rFonts w:ascii="Times New Roman" w:hAnsi="Times New Roman" w:cs="Arabic Transparent"/>
          <w:noProof w:val="0"/>
          <w:sz w:val="28"/>
          <w:u w:val="none"/>
          <w:rtl/>
          <w:lang w:bidi="ar-MA"/>
        </w:rPr>
        <w:t>التي وضعتها في بلاده</w:t>
      </w:r>
      <w:r w:rsidR="0002674F" w:rsidRPr="00806905">
        <w:rPr>
          <w:rFonts w:ascii="Times New Roman" w:hAnsi="Times New Roman" w:cs="Arabic Transparent" w:hint="cs"/>
          <w:noProof w:val="0"/>
          <w:sz w:val="28"/>
          <w:u w:val="none"/>
          <w:rtl/>
          <w:lang w:bidi="ar-MA"/>
        </w:rPr>
        <w:t xml:space="preserve">، </w:t>
      </w:r>
      <w:r w:rsidR="00F010AB" w:rsidRPr="00CF2F97">
        <w:rPr>
          <w:rFonts w:ascii="Times New Roman" w:hAnsi="Times New Roman" w:cs="Arabic Transparent" w:hint="cs"/>
          <w:noProof w:val="0"/>
          <w:sz w:val="28"/>
          <w:u w:val="none"/>
          <w:rtl/>
          <w:lang w:bidi="ar-MA"/>
        </w:rPr>
        <w:t>تونس</w:t>
      </w:r>
      <w:r w:rsidR="0002674F" w:rsidRPr="00806905">
        <w:rPr>
          <w:rFonts w:ascii="Times New Roman" w:hAnsi="Times New Roman" w:cs="Arabic Transparent" w:hint="cs"/>
          <w:noProof w:val="0"/>
          <w:sz w:val="28"/>
          <w:u w:val="none"/>
          <w:rtl/>
          <w:lang w:bidi="ar-MA"/>
        </w:rPr>
        <w:t>، وأثنى على مديرة مكتب اللجنة الاقتصادية لأفريقيا في شمال أفريقيا على اختيار موضوع هذه السنة.</w:t>
      </w:r>
    </w:p>
    <w:p w:rsidR="00AC12A3" w:rsidRPr="00806905" w:rsidRDefault="00AC12A3" w:rsidP="00AC12A3">
      <w:pPr>
        <w:bidi/>
        <w:jc w:val="both"/>
        <w:rPr>
          <w:rFonts w:ascii="Times New Roman" w:hAnsi="Times New Roman" w:cs="Arabic Transparent"/>
          <w:noProof w:val="0"/>
          <w:sz w:val="28"/>
          <w:u w:val="none"/>
          <w:lang w:bidi="ar-MA"/>
        </w:rPr>
      </w:pPr>
    </w:p>
    <w:p w:rsidR="00F010AB" w:rsidRPr="00806905" w:rsidRDefault="00715575" w:rsidP="00A43289">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sz w:val="28"/>
          <w:u w:val="none"/>
          <w:rtl/>
          <w:lang w:bidi="ar-MA"/>
        </w:rPr>
        <w:t>و</w:t>
      </w:r>
      <w:r w:rsidR="00F010AB" w:rsidRPr="00806905">
        <w:rPr>
          <w:rFonts w:ascii="Times New Roman" w:hAnsi="Times New Roman" w:cs="Arabic Transparent" w:hint="cs"/>
          <w:sz w:val="28"/>
          <w:u w:val="none"/>
          <w:rtl/>
          <w:lang w:bidi="ar-MA"/>
        </w:rPr>
        <w:t xml:space="preserve">بدورها </w:t>
      </w:r>
      <w:r w:rsidR="003B156C" w:rsidRPr="00806905">
        <w:rPr>
          <w:rFonts w:ascii="Times New Roman" w:hAnsi="Times New Roman" w:cs="Arabic Transparent"/>
          <w:sz w:val="28"/>
          <w:u w:val="none"/>
          <w:rtl/>
          <w:lang w:bidi="ar-MA"/>
        </w:rPr>
        <w:t xml:space="preserve">رحبت </w:t>
      </w:r>
      <w:r w:rsidRPr="00806905">
        <w:rPr>
          <w:rFonts w:ascii="Times New Roman" w:hAnsi="Times New Roman" w:cs="Arabic Transparent"/>
          <w:sz w:val="28"/>
          <w:u w:val="none"/>
          <w:rtl/>
          <w:lang w:bidi="ar-MA"/>
        </w:rPr>
        <w:t xml:space="preserve">السيدة كريمة بونمرة بنسلطان، مديرة مكتب شمال أفريقيا التابع للجنة الاقتصادية لأفريقيا، </w:t>
      </w:r>
      <w:r w:rsidR="003B156C" w:rsidRPr="00806905">
        <w:rPr>
          <w:rFonts w:ascii="Times New Roman" w:hAnsi="Times New Roman" w:cs="Arabic Transparent"/>
          <w:sz w:val="28"/>
          <w:u w:val="none"/>
          <w:rtl/>
          <w:lang w:bidi="ar-MA"/>
        </w:rPr>
        <w:t xml:space="preserve">في مستهل خطابها، </w:t>
      </w:r>
      <w:r w:rsidRPr="00806905">
        <w:rPr>
          <w:rFonts w:ascii="Times New Roman" w:hAnsi="Times New Roman" w:cs="Arabic Transparent"/>
          <w:sz w:val="28"/>
          <w:u w:val="none"/>
          <w:rtl/>
          <w:lang w:bidi="ar-MA"/>
        </w:rPr>
        <w:t xml:space="preserve">بجميع المشاركين. </w:t>
      </w:r>
      <w:r w:rsidR="00D051F7" w:rsidRPr="00806905">
        <w:rPr>
          <w:rFonts w:ascii="Times New Roman" w:hAnsi="Times New Roman" w:cs="Arabic Transparent" w:hint="cs"/>
          <w:sz w:val="28"/>
          <w:u w:val="none"/>
          <w:rtl/>
          <w:lang w:bidi="ar-MA"/>
        </w:rPr>
        <w:t xml:space="preserve">ثم أشارت </w:t>
      </w:r>
      <w:r w:rsidR="00B577C1" w:rsidRPr="00806905">
        <w:rPr>
          <w:rFonts w:ascii="Times New Roman" w:hAnsi="Times New Roman" w:cs="Arabic Transparent"/>
          <w:sz w:val="28"/>
          <w:u w:val="none"/>
          <w:rtl/>
          <w:lang w:bidi="ar-MA"/>
        </w:rPr>
        <w:t>إلى أن تحليل الظرف</w:t>
      </w:r>
      <w:r w:rsidR="001F01A6" w:rsidRPr="00806905">
        <w:rPr>
          <w:rFonts w:ascii="Times New Roman" w:hAnsi="Times New Roman" w:cs="Arabic Transparent" w:hint="cs"/>
          <w:sz w:val="28"/>
          <w:u w:val="none"/>
          <w:rtl/>
          <w:lang w:bidi="ar-MA"/>
        </w:rPr>
        <w:t>ية</w:t>
      </w:r>
      <w:r w:rsidR="00B577C1" w:rsidRPr="00806905">
        <w:rPr>
          <w:rFonts w:ascii="Times New Roman" w:hAnsi="Times New Roman" w:cs="Arabic Transparent"/>
          <w:sz w:val="28"/>
          <w:u w:val="none"/>
          <w:rtl/>
          <w:lang w:bidi="ar-MA"/>
        </w:rPr>
        <w:t xml:space="preserve"> الاقتصادية والاجتماعية</w:t>
      </w:r>
      <w:r w:rsidR="00F010AB" w:rsidRPr="00806905">
        <w:rPr>
          <w:rFonts w:ascii="Times New Roman" w:hAnsi="Times New Roman" w:cs="Arabic Transparent" w:hint="cs"/>
          <w:sz w:val="28"/>
          <w:u w:val="none"/>
          <w:rtl/>
          <w:lang w:bidi="ar-MA"/>
        </w:rPr>
        <w:t xml:space="preserve"> في شمال أفريقيا أظهر بأن سنة 2012</w:t>
      </w:r>
      <w:r w:rsidR="00B577C1" w:rsidRPr="00806905">
        <w:rPr>
          <w:rFonts w:ascii="Times New Roman" w:hAnsi="Times New Roman" w:cs="Arabic Transparent"/>
          <w:sz w:val="28"/>
          <w:u w:val="none"/>
          <w:rtl/>
          <w:lang w:bidi="ar-MA"/>
        </w:rPr>
        <w:t xml:space="preserve"> </w:t>
      </w:r>
      <w:r w:rsidR="00F010AB" w:rsidRPr="00806905">
        <w:rPr>
          <w:rFonts w:ascii="Times New Roman" w:hAnsi="Times New Roman" w:cs="Arabic Transparent" w:hint="cs"/>
          <w:sz w:val="28"/>
          <w:u w:val="none"/>
          <w:rtl/>
          <w:lang w:bidi="ar-MA"/>
        </w:rPr>
        <w:t xml:space="preserve">شهدت امتصاصا جزئيا لآثار الأزمات الاقتصادية السياسية لسنة 2011، إضافة إلى انتعاش محمود في النمو، بعد التراجع الذي شهدته المنطقة قبل عام من ذلك. </w:t>
      </w:r>
      <w:r w:rsidR="00597F55" w:rsidRPr="00806905">
        <w:rPr>
          <w:rFonts w:ascii="Times New Roman" w:hAnsi="Times New Roman" w:cs="Arabic Transparent" w:hint="cs"/>
          <w:sz w:val="28"/>
          <w:u w:val="none"/>
          <w:rtl/>
          <w:lang w:bidi="ar-MA"/>
        </w:rPr>
        <w:t xml:space="preserve">وقد أثرت الأحداث السياسية للسنتين الماضيتين </w:t>
      </w:r>
      <w:r w:rsidR="006570F1" w:rsidRPr="00806905">
        <w:rPr>
          <w:rFonts w:ascii="Times New Roman" w:hAnsi="Times New Roman" w:cs="Arabic Transparent" w:hint="cs"/>
          <w:sz w:val="28"/>
          <w:u w:val="none"/>
          <w:rtl/>
          <w:lang w:bidi="ar-MA"/>
        </w:rPr>
        <w:t>في عدة قطاعات</w:t>
      </w:r>
      <w:r w:rsidR="009437C6" w:rsidRPr="00806905">
        <w:rPr>
          <w:rFonts w:ascii="Times New Roman" w:hAnsi="Times New Roman" w:cs="Arabic Transparent" w:hint="cs"/>
          <w:sz w:val="28"/>
          <w:u w:val="none"/>
          <w:rtl/>
          <w:lang w:bidi="ar-MA"/>
        </w:rPr>
        <w:t xml:space="preserve">، وخصوصا </w:t>
      </w:r>
      <w:r w:rsidR="006570F1" w:rsidRPr="00806905">
        <w:rPr>
          <w:rFonts w:ascii="Times New Roman" w:hAnsi="Times New Roman" w:cs="Arabic Transparent" w:hint="cs"/>
          <w:sz w:val="28"/>
          <w:u w:val="none"/>
          <w:rtl/>
          <w:lang w:bidi="ar-MA"/>
        </w:rPr>
        <w:t>قطاع المحروقات والقطاع السيا</w:t>
      </w:r>
      <w:r w:rsidR="009437C6" w:rsidRPr="00806905">
        <w:rPr>
          <w:rFonts w:ascii="Times New Roman" w:hAnsi="Times New Roman" w:cs="Arabic Transparent" w:hint="cs"/>
          <w:sz w:val="28"/>
          <w:u w:val="none"/>
          <w:rtl/>
          <w:lang w:bidi="ar-MA"/>
        </w:rPr>
        <w:t>ح</w:t>
      </w:r>
      <w:r w:rsidR="006570F1" w:rsidRPr="00806905">
        <w:rPr>
          <w:rFonts w:ascii="Times New Roman" w:hAnsi="Times New Roman" w:cs="Arabic Transparent" w:hint="cs"/>
          <w:sz w:val="28"/>
          <w:u w:val="none"/>
          <w:rtl/>
          <w:lang w:bidi="ar-MA"/>
        </w:rPr>
        <w:t>ي</w:t>
      </w:r>
      <w:r w:rsidR="009437C6" w:rsidRPr="00806905">
        <w:rPr>
          <w:rFonts w:ascii="Times New Roman" w:hAnsi="Times New Roman" w:cs="Arabic Transparent" w:hint="cs"/>
          <w:sz w:val="28"/>
          <w:u w:val="none"/>
          <w:rtl/>
          <w:lang w:bidi="ar-MA"/>
        </w:rPr>
        <w:t xml:space="preserve">، </w:t>
      </w:r>
      <w:r w:rsidR="00A43289" w:rsidRPr="00806905">
        <w:rPr>
          <w:rFonts w:ascii="Times New Roman" w:hAnsi="Times New Roman" w:cs="Arabic Transparent" w:hint="cs"/>
          <w:sz w:val="28"/>
          <w:u w:val="none"/>
          <w:rtl/>
          <w:lang w:bidi="ar-MA"/>
        </w:rPr>
        <w:t>وقد حقق معظمها نموا قويا، لكن دون أن يعود إلى مستوياته سنة 2010.</w:t>
      </w:r>
    </w:p>
    <w:p w:rsidR="00D84400" w:rsidRPr="00806905" w:rsidRDefault="00D84400" w:rsidP="00D84400">
      <w:pPr>
        <w:pStyle w:val="ListParagraph"/>
        <w:rPr>
          <w:rFonts w:cs="Arabic Transparent"/>
          <w:sz w:val="28"/>
          <w:rtl/>
          <w:lang w:val="fr-FR" w:bidi="ar-MA"/>
        </w:rPr>
      </w:pPr>
    </w:p>
    <w:p w:rsidR="00AE5C1C" w:rsidRPr="00806905" w:rsidRDefault="00D84400" w:rsidP="00AE5C1C">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وأشارت إلى أنه رغم هذه النتائج الحسنة، ما تزال المنطقة تواجه العديد من التحديات. وتعتبر البطالة </w:t>
      </w:r>
      <w:r w:rsidR="005758DB" w:rsidRPr="00806905">
        <w:rPr>
          <w:rFonts w:ascii="Times New Roman" w:hAnsi="Times New Roman" w:cs="Arabic Transparent" w:hint="cs"/>
          <w:sz w:val="28"/>
          <w:u w:val="none"/>
          <w:rtl/>
          <w:lang w:bidi="ar-MA"/>
        </w:rPr>
        <w:t>أكثر هذه التحديات صعوبة، خصوصا في صفوف الشباب، إذ يظل معدلها مرتفعا بصفة هيكلية ويستأثر باهتمام جميع بلدان المنطقة. وأكدت المديرة بعد ذلك إلى أن إيجاد حل مستدام لهذا التحدي وأيضا لتقليص عدم المساواة يتطلب نموا أكثر استدامة، من</w:t>
      </w:r>
      <w:r w:rsidR="00D554DB">
        <w:rPr>
          <w:rFonts w:ascii="Times New Roman" w:hAnsi="Times New Roman" w:cs="Arabic Transparent" w:hint="cs"/>
          <w:sz w:val="28"/>
          <w:u w:val="none"/>
          <w:rtl/>
          <w:lang w:bidi="ar-MA"/>
        </w:rPr>
        <w:t xml:space="preserve"> </w:t>
      </w:r>
      <w:r w:rsidR="005758DB" w:rsidRPr="00806905">
        <w:rPr>
          <w:rFonts w:ascii="Times New Roman" w:hAnsi="Times New Roman" w:cs="Arabic Transparent" w:hint="cs"/>
          <w:sz w:val="28"/>
          <w:u w:val="none"/>
          <w:rtl/>
          <w:lang w:bidi="ar-MA"/>
        </w:rPr>
        <w:t xml:space="preserve">جهة، وتنويعا في عرض السلع والخدمات بالمنطقة دون الإقليمية، وتطويرا أكبر للأنظمة الإنتاجية التي ما تزال </w:t>
      </w:r>
      <w:r w:rsidR="00AE5C1C" w:rsidRPr="00806905">
        <w:rPr>
          <w:rFonts w:ascii="Times New Roman" w:hAnsi="Times New Roman" w:cs="Arabic Transparent" w:hint="cs"/>
          <w:sz w:val="28"/>
          <w:u w:val="none"/>
          <w:rtl/>
          <w:lang w:bidi="ar-MA"/>
        </w:rPr>
        <w:t>مبنية على استغلال الموارد الطبيعية وتصديرها.</w:t>
      </w:r>
    </w:p>
    <w:p w:rsidR="00AE5C1C" w:rsidRPr="00806905" w:rsidRDefault="00AE5C1C" w:rsidP="00AE5C1C">
      <w:pPr>
        <w:pStyle w:val="ListParagraph"/>
        <w:rPr>
          <w:rFonts w:cs="Arabic Transparent"/>
          <w:sz w:val="28"/>
          <w:rtl/>
          <w:lang w:val="fr-FR" w:bidi="ar-MA"/>
        </w:rPr>
      </w:pPr>
    </w:p>
    <w:p w:rsidR="00D84400" w:rsidRPr="00806905" w:rsidRDefault="00AE5C1C" w:rsidP="00AE056C">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وأضافت أنه لهذا الغرض، اقترح جدول أعمال الاجتماع الثامن والعشرين للجنة الخبراء الحكومية الدولية الموضوع الرئيسي : "تعزيز التنويع والتطوير لتحقيق تحول هيكلي في اقتصاديات شمال أفريقيا".</w:t>
      </w:r>
      <w:r w:rsidR="00B71DDA" w:rsidRPr="00806905">
        <w:rPr>
          <w:rFonts w:ascii="Times New Roman" w:hAnsi="Times New Roman" w:cs="Arabic Transparent" w:hint="cs"/>
          <w:sz w:val="28"/>
          <w:u w:val="none"/>
          <w:rtl/>
          <w:lang w:bidi="ar-MA"/>
        </w:rPr>
        <w:t xml:space="preserve"> وعرضت بعد ذلك المواضيع الكبرى في الاجتماع</w:t>
      </w:r>
      <w:r w:rsidR="00AE056C" w:rsidRPr="00806905">
        <w:rPr>
          <w:rFonts w:ascii="Times New Roman" w:hAnsi="Times New Roman" w:cs="Arabic Transparent" w:hint="cs"/>
          <w:sz w:val="28"/>
          <w:u w:val="none"/>
          <w:rtl/>
          <w:lang w:bidi="ar-MA"/>
        </w:rPr>
        <w:t xml:space="preserve">، ثم دعت </w:t>
      </w:r>
      <w:r w:rsidR="00B71DDA" w:rsidRPr="00806905">
        <w:rPr>
          <w:rFonts w:ascii="Times New Roman" w:hAnsi="Times New Roman" w:cs="Arabic Transparent" w:hint="cs"/>
          <w:sz w:val="28"/>
          <w:u w:val="none"/>
          <w:rtl/>
          <w:lang w:bidi="ar-MA"/>
        </w:rPr>
        <w:t xml:space="preserve">الخبراء إلى إجراء </w:t>
      </w:r>
      <w:r w:rsidR="00AE056C" w:rsidRPr="00806905">
        <w:rPr>
          <w:rFonts w:ascii="Times New Roman" w:hAnsi="Times New Roman" w:cs="Arabic Transparent" w:hint="cs"/>
          <w:sz w:val="28"/>
          <w:u w:val="none"/>
          <w:rtl/>
          <w:lang w:bidi="ar-MA"/>
        </w:rPr>
        <w:t>نقاش م</w:t>
      </w:r>
      <w:r w:rsidR="00B71DDA" w:rsidRPr="00806905">
        <w:rPr>
          <w:rFonts w:ascii="Times New Roman" w:hAnsi="Times New Roman" w:cs="Arabic Transparent" w:hint="cs"/>
          <w:sz w:val="28"/>
          <w:u w:val="none"/>
          <w:rtl/>
          <w:lang w:bidi="ar-MA"/>
        </w:rPr>
        <w:t>عمق</w:t>
      </w:r>
      <w:r w:rsidR="00AE056C" w:rsidRPr="00806905">
        <w:rPr>
          <w:rFonts w:ascii="Times New Roman" w:hAnsi="Times New Roman" w:cs="Arabic Transparent" w:hint="cs"/>
          <w:sz w:val="28"/>
          <w:u w:val="none"/>
          <w:rtl/>
          <w:lang w:bidi="ar-MA"/>
        </w:rPr>
        <w:t xml:space="preserve"> من شأنه </w:t>
      </w:r>
      <w:r w:rsidR="00B71DDA" w:rsidRPr="00806905">
        <w:rPr>
          <w:rFonts w:ascii="Times New Roman" w:hAnsi="Times New Roman" w:cs="Arabic Transparent" w:hint="cs"/>
          <w:sz w:val="28"/>
          <w:u w:val="none"/>
          <w:rtl/>
          <w:lang w:bidi="ar-MA"/>
        </w:rPr>
        <w:t xml:space="preserve">أن </w:t>
      </w:r>
      <w:r w:rsidR="00AE056C" w:rsidRPr="00806905">
        <w:rPr>
          <w:rFonts w:ascii="Times New Roman" w:hAnsi="Times New Roman" w:cs="Arabic Transparent" w:hint="cs"/>
          <w:sz w:val="28"/>
          <w:u w:val="none"/>
          <w:rtl/>
          <w:lang w:bidi="ar-MA"/>
        </w:rPr>
        <w:t>ي</w:t>
      </w:r>
      <w:r w:rsidR="00E66F40" w:rsidRPr="00806905">
        <w:rPr>
          <w:rFonts w:ascii="Times New Roman" w:hAnsi="Times New Roman" w:cs="Arabic Transparent" w:hint="cs"/>
          <w:sz w:val="28"/>
          <w:u w:val="none"/>
          <w:rtl/>
          <w:lang w:bidi="ar-MA"/>
        </w:rPr>
        <w:t xml:space="preserve">برز خصوصيات المنطقة دون الإقليمية في إطار المناقشات التي ستتم </w:t>
      </w:r>
      <w:r w:rsidR="00AE056C" w:rsidRPr="00806905">
        <w:rPr>
          <w:rFonts w:ascii="Times New Roman" w:hAnsi="Times New Roman" w:cs="Arabic Transparent" w:hint="cs"/>
          <w:sz w:val="28"/>
          <w:u w:val="none"/>
          <w:rtl/>
          <w:lang w:bidi="ar-MA"/>
        </w:rPr>
        <w:t xml:space="preserve">بمناسبة </w:t>
      </w:r>
      <w:r w:rsidR="00E66F40" w:rsidRPr="00806905">
        <w:rPr>
          <w:rFonts w:ascii="Times New Roman" w:hAnsi="Times New Roman" w:cs="Arabic Transparent" w:hint="cs"/>
          <w:sz w:val="28"/>
          <w:u w:val="none"/>
          <w:rtl/>
          <w:lang w:bidi="ar-MA"/>
        </w:rPr>
        <w:lastRenderedPageBreak/>
        <w:t>مؤتمرالوزراء المكلفين بالمال</w:t>
      </w:r>
      <w:r w:rsidR="00AE056C" w:rsidRPr="00806905">
        <w:rPr>
          <w:rFonts w:ascii="Times New Roman" w:hAnsi="Times New Roman" w:cs="Arabic Transparent" w:hint="cs"/>
          <w:sz w:val="28"/>
          <w:u w:val="none"/>
          <w:rtl/>
          <w:lang w:bidi="ar-MA"/>
        </w:rPr>
        <w:t>ي</w:t>
      </w:r>
      <w:r w:rsidR="00E66F40" w:rsidRPr="00806905">
        <w:rPr>
          <w:rFonts w:ascii="Times New Roman" w:hAnsi="Times New Roman" w:cs="Arabic Transparent" w:hint="cs"/>
          <w:sz w:val="28"/>
          <w:u w:val="none"/>
          <w:rtl/>
          <w:lang w:bidi="ar-MA"/>
        </w:rPr>
        <w:t>ة، والتخطيط، والتنمية الاقتصادية، التابع للجنة الاقتصادية لأفريقيا، والذي سيعقد في الفترة من 21 إلى 26 آذار/مارس 2013 بأبيدجان (كوت ديفوار). وستُعرض نتائج النقاشات في هذه المؤتمر. وسيكون اجتماع أبيدجان فرصة أمام اللجنة الاقتصادية لتقدم توجهها الجديد أمام الوزراء من أجل المصادقة عليه. وأضافت بأن هذا التوجه يضع كلا من الإحصائيات وتجديد التخطيط في صلب عمل اللجنة الاقتصادية لأفريقيا، ويستلزم تعبئة قوية وانخراطا فعالا للبلدان الأعضاء من أجل تنفيذه الفعلي؛ ثم دعت لجنة الخبراء إلى تقديم دعمها للجنة الاقتصادية بهذا الصدد.</w:t>
      </w:r>
    </w:p>
    <w:p w:rsidR="00E66F40" w:rsidRPr="00806905" w:rsidRDefault="00E66F40" w:rsidP="00E66F40">
      <w:pPr>
        <w:pStyle w:val="ListParagraph"/>
        <w:rPr>
          <w:rFonts w:cs="Arabic Transparent"/>
          <w:sz w:val="28"/>
          <w:rtl/>
          <w:lang w:val="fr-FR" w:bidi="ar-MA"/>
        </w:rPr>
      </w:pPr>
    </w:p>
    <w:p w:rsidR="008A1B97" w:rsidRPr="00806905" w:rsidRDefault="008A1B97" w:rsidP="00233F91">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وعبر السيد نزار بركة، </w:t>
      </w:r>
      <w:r w:rsidR="00AE056C" w:rsidRPr="00806905">
        <w:rPr>
          <w:rFonts w:ascii="Times New Roman" w:hAnsi="Times New Roman" w:cs="Arabic Transparent" w:hint="cs"/>
          <w:sz w:val="28"/>
          <w:u w:val="none"/>
          <w:rtl/>
          <w:lang w:bidi="ar-MA"/>
        </w:rPr>
        <w:t xml:space="preserve">وزير الاقتصاد والمالية المغربي، </w:t>
      </w:r>
      <w:r w:rsidRPr="00806905">
        <w:rPr>
          <w:rFonts w:ascii="Times New Roman" w:hAnsi="Times New Roman" w:cs="Arabic Transparent" w:hint="cs"/>
          <w:sz w:val="28"/>
          <w:u w:val="none"/>
          <w:rtl/>
          <w:lang w:bidi="ar-MA"/>
        </w:rPr>
        <w:t xml:space="preserve">في كلمته عن شكره للجنة الاقتصادية لأفريقيا على تنظيمها للاجتماع الثامن والعشرين </w:t>
      </w:r>
      <w:r w:rsidRPr="00806905">
        <w:rPr>
          <w:rFonts w:ascii="Times New Roman" w:hAnsi="Times New Roman" w:cs="Arabic Transparent" w:hint="cs"/>
          <w:noProof w:val="0"/>
          <w:sz w:val="28"/>
          <w:u w:val="none"/>
          <w:rtl/>
        </w:rPr>
        <w:t>ل</w:t>
      </w:r>
      <w:r w:rsidRPr="00806905">
        <w:rPr>
          <w:rFonts w:ascii="Times New Roman" w:hAnsi="Times New Roman" w:cs="Arabic Transparent"/>
          <w:noProof w:val="0"/>
          <w:sz w:val="28"/>
          <w:u w:val="none"/>
          <w:rtl/>
        </w:rPr>
        <w:t>لجنة الخبراء الحكومية الدولية</w:t>
      </w:r>
      <w:r w:rsidRPr="00806905">
        <w:rPr>
          <w:rFonts w:ascii="Times New Roman" w:hAnsi="Times New Roman" w:cs="Arabic Transparent" w:hint="cs"/>
          <w:sz w:val="28"/>
          <w:u w:val="none"/>
          <w:rtl/>
          <w:lang w:bidi="ar-MA"/>
        </w:rPr>
        <w:t xml:space="preserve"> ورحب بالمشاركين فيه. ثم شكر السيد الحبيب بنيحيى، </w:t>
      </w:r>
      <w:r w:rsidRPr="00806905">
        <w:rPr>
          <w:rFonts w:ascii="Times New Roman" w:hAnsi="Times New Roman" w:cs="Arabic Transparent"/>
          <w:sz w:val="28"/>
          <w:u w:val="none"/>
          <w:rtl/>
          <w:lang w:bidi="ar-MA"/>
        </w:rPr>
        <w:t>الأمين العام لاتحاد المغرب العربي</w:t>
      </w:r>
      <w:r w:rsidRPr="00806905">
        <w:rPr>
          <w:rFonts w:ascii="Times New Roman" w:hAnsi="Times New Roman" w:cs="Arabic Transparent" w:hint="cs"/>
          <w:sz w:val="28"/>
          <w:u w:val="none"/>
          <w:rtl/>
          <w:lang w:bidi="ar-MA"/>
        </w:rPr>
        <w:t>، على مشاركته في الاجتماع إذ يعتبرها الوزير دليلا على أهمية التكامل الإقليمي في موضوع الاجتماع وأثنى على الزيارة الأخيرة التي قام بها إلى المغرب السيد كارلوس لوبيز، الأمين التنفيذي للجنة الاقتصادية لأفريقيا.</w:t>
      </w:r>
    </w:p>
    <w:p w:rsidR="008A1B97" w:rsidRPr="00233F91" w:rsidRDefault="008A1B97" w:rsidP="008A1B97">
      <w:pPr>
        <w:pStyle w:val="ListParagraph"/>
        <w:rPr>
          <w:rFonts w:cs="Arabic Transparent"/>
          <w:sz w:val="28"/>
          <w:rtl/>
          <w:lang w:val="fr-FR" w:bidi="ar-MA"/>
        </w:rPr>
      </w:pPr>
    </w:p>
    <w:p w:rsidR="00F142AC" w:rsidRPr="00806905" w:rsidRDefault="008A1B97" w:rsidP="00F142AC">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w:t>
      </w:r>
      <w:r w:rsidR="00F142AC" w:rsidRPr="00806905">
        <w:rPr>
          <w:rFonts w:ascii="Times New Roman" w:hAnsi="Times New Roman" w:cs="Arabic Transparent" w:hint="cs"/>
          <w:sz w:val="28"/>
          <w:u w:val="none"/>
          <w:rtl/>
          <w:lang w:bidi="ar-MA"/>
        </w:rPr>
        <w:t xml:space="preserve">أثار </w:t>
      </w:r>
      <w:r w:rsidRPr="00806905">
        <w:rPr>
          <w:rFonts w:ascii="Times New Roman" w:hAnsi="Times New Roman" w:cs="Arabic Transparent" w:hint="cs"/>
          <w:sz w:val="28"/>
          <w:u w:val="none"/>
          <w:rtl/>
          <w:lang w:bidi="ar-MA"/>
        </w:rPr>
        <w:t xml:space="preserve">السيد بركة أهمية موضوع الاجتماع، تنويع وتطوير اقتصاديات شمال أفريقيا، في السياق الحالي للأزمة العالمية. </w:t>
      </w:r>
      <w:r w:rsidR="008E313F" w:rsidRPr="00806905">
        <w:rPr>
          <w:rFonts w:ascii="Times New Roman" w:hAnsi="Times New Roman" w:cs="Arabic Transparent" w:hint="cs"/>
          <w:sz w:val="28"/>
          <w:u w:val="none"/>
          <w:rtl/>
          <w:lang w:bidi="ar-MA"/>
        </w:rPr>
        <w:t xml:space="preserve">ويتعين أن تساهم عملية التنويع في تحسين مكانة المنطقة دون الإقليمية في السلسلة الدولية لخلق القيمة. وذكّر السيد الوزير بهشاشة اقتصاديات المنطقة الناتجة، من بين أسباب أخرى، عن ضعف عنصر التنويع فيها. </w:t>
      </w:r>
      <w:r w:rsidR="007A7494" w:rsidRPr="00806905">
        <w:rPr>
          <w:rFonts w:ascii="Times New Roman" w:hAnsi="Times New Roman" w:cs="Arabic Transparent" w:hint="cs"/>
          <w:sz w:val="28"/>
          <w:u w:val="none"/>
          <w:rtl/>
          <w:lang w:bidi="ar-MA"/>
        </w:rPr>
        <w:t>ثم دعا إلى اعتماد استراتيجية تحول عميق لاقتصاديات المنطقة نحو تصنيع أوسع نطاقا</w:t>
      </w:r>
      <w:r w:rsidR="00C35F9B" w:rsidRPr="00806905">
        <w:rPr>
          <w:rFonts w:ascii="Times New Roman" w:hAnsi="Times New Roman" w:cs="Arabic Transparent" w:hint="cs"/>
          <w:sz w:val="28"/>
          <w:u w:val="none"/>
          <w:rtl/>
          <w:lang w:bidi="ar-MA"/>
        </w:rPr>
        <w:t xml:space="preserve">، يشارك فيه بفعالية كل من الدولة والقطاع الخاص والجامعات والمجتمع المدني. </w:t>
      </w:r>
      <w:r w:rsidR="00E937D3" w:rsidRPr="00806905">
        <w:rPr>
          <w:rFonts w:ascii="Times New Roman" w:hAnsi="Times New Roman" w:cs="Arabic Transparent" w:hint="cs"/>
          <w:sz w:val="28"/>
          <w:u w:val="none"/>
          <w:rtl/>
          <w:lang w:bidi="ar-MA"/>
        </w:rPr>
        <w:t>وشدد السيد بركة على بألا تقتصر الحكومات على دورها في توفير هياكل دعم النمو، وإنما أن تحاول توفير رؤية أوضح للسياسات الصناعية عبر استراتيجية صناعية واضحة وشاملة.</w:t>
      </w:r>
    </w:p>
    <w:p w:rsidR="00E937D3" w:rsidRPr="00233F91" w:rsidRDefault="00E937D3" w:rsidP="00E937D3">
      <w:pPr>
        <w:pStyle w:val="ListParagraph"/>
        <w:rPr>
          <w:rFonts w:cs="Arabic Transparent"/>
          <w:sz w:val="28"/>
          <w:rtl/>
          <w:lang w:val="fr-FR" w:bidi="ar-MA"/>
        </w:rPr>
      </w:pPr>
    </w:p>
    <w:p w:rsidR="00E937D3" w:rsidRPr="00806905" w:rsidRDefault="00820AD8" w:rsidP="00E937D3">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وختم السيد بركة كلمته بإطلاع المشاركين على تجربة المغرب في مجال تنويع تطوير القطاعات المنتجة وذكّر بأهمية التكامل الاقتصادي في ضمان انسجام السياسات الوطنية ودون الإقليمية بهذا الصدد.</w:t>
      </w:r>
    </w:p>
    <w:p w:rsidR="00F142AC" w:rsidRPr="00806905" w:rsidRDefault="00F142AC" w:rsidP="00F142AC">
      <w:pPr>
        <w:pStyle w:val="ListParagraph"/>
        <w:rPr>
          <w:rFonts w:cs="Arabic Transparent"/>
          <w:sz w:val="28"/>
          <w:rtl/>
          <w:lang w:val="fr-FR" w:bidi="ar-MA"/>
        </w:rPr>
      </w:pPr>
    </w:p>
    <w:p w:rsidR="009A0B70" w:rsidRPr="00806905" w:rsidRDefault="00A07320" w:rsidP="009A0B70">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w:t>
      </w:r>
      <w:r w:rsidR="009A0B70" w:rsidRPr="00806905">
        <w:rPr>
          <w:rFonts w:ascii="Times New Roman" w:hAnsi="Times New Roman" w:cs="Arabic Transparent" w:hint="cs"/>
          <w:sz w:val="28"/>
          <w:u w:val="none"/>
          <w:rtl/>
          <w:lang w:bidi="ar-MA"/>
        </w:rPr>
        <w:t>ت</w:t>
      </w:r>
      <w:r w:rsidR="00B30092" w:rsidRPr="00806905">
        <w:rPr>
          <w:rFonts w:ascii="Times New Roman" w:hAnsi="Times New Roman" w:cs="Arabic Transparent" w:hint="cs"/>
          <w:sz w:val="28"/>
          <w:u w:val="none"/>
          <w:rtl/>
          <w:lang w:bidi="ar-MA"/>
        </w:rPr>
        <w:t xml:space="preserve">وجه </w:t>
      </w:r>
      <w:r w:rsidRPr="00806905">
        <w:rPr>
          <w:rFonts w:ascii="Times New Roman" w:hAnsi="Times New Roman" w:cs="Arabic Transparent" w:hint="cs"/>
          <w:sz w:val="28"/>
          <w:u w:val="none"/>
          <w:rtl/>
          <w:lang w:bidi="ar-MA"/>
        </w:rPr>
        <w:t xml:space="preserve">السيد الحبيب بنيحيى، </w:t>
      </w:r>
      <w:r w:rsidR="000E543F" w:rsidRPr="00806905">
        <w:rPr>
          <w:rFonts w:ascii="Times New Roman" w:hAnsi="Times New Roman" w:cs="Arabic Transparent"/>
          <w:sz w:val="28"/>
          <w:u w:val="none"/>
          <w:rtl/>
          <w:lang w:bidi="ar-MA"/>
        </w:rPr>
        <w:t xml:space="preserve">الأمين العام لاتحاد </w:t>
      </w:r>
      <w:r w:rsidRPr="00806905">
        <w:rPr>
          <w:rFonts w:ascii="Times New Roman" w:hAnsi="Times New Roman" w:cs="Arabic Transparent"/>
          <w:sz w:val="28"/>
          <w:u w:val="none"/>
          <w:rtl/>
          <w:lang w:bidi="ar-MA"/>
        </w:rPr>
        <w:t>المغرب العربي</w:t>
      </w:r>
      <w:r w:rsidRPr="00806905">
        <w:rPr>
          <w:rFonts w:ascii="Times New Roman" w:hAnsi="Times New Roman" w:cs="Arabic Transparent" w:hint="cs"/>
          <w:sz w:val="28"/>
          <w:u w:val="none"/>
          <w:rtl/>
          <w:lang w:bidi="ar-MA"/>
        </w:rPr>
        <w:t xml:space="preserve">، </w:t>
      </w:r>
      <w:r w:rsidR="009A0B70" w:rsidRPr="00806905">
        <w:rPr>
          <w:rFonts w:ascii="Times New Roman" w:hAnsi="Times New Roman" w:cs="Arabic Transparent" w:hint="cs"/>
          <w:sz w:val="28"/>
          <w:u w:val="none"/>
          <w:rtl/>
          <w:lang w:bidi="ar-MA"/>
        </w:rPr>
        <w:t>بعبارات الشكر</w:t>
      </w:r>
      <w:r w:rsidR="00B30092" w:rsidRPr="00806905">
        <w:rPr>
          <w:rFonts w:ascii="Times New Roman" w:hAnsi="Times New Roman" w:cs="Arabic Transparent" w:hint="cs"/>
          <w:sz w:val="28"/>
          <w:u w:val="none"/>
          <w:rtl/>
          <w:lang w:bidi="ar-MA"/>
        </w:rPr>
        <w:t xml:space="preserve"> للمدير</w:t>
      </w:r>
      <w:r w:rsidR="006027E1" w:rsidRPr="00806905">
        <w:rPr>
          <w:rFonts w:ascii="Times New Roman" w:hAnsi="Times New Roman" w:cs="Arabic Transparent" w:hint="cs"/>
          <w:sz w:val="28"/>
          <w:u w:val="none"/>
          <w:rtl/>
          <w:lang w:bidi="ar-MA"/>
        </w:rPr>
        <w:t>ة</w:t>
      </w:r>
      <w:r w:rsidR="009A0B70" w:rsidRPr="00806905">
        <w:rPr>
          <w:rFonts w:ascii="Times New Roman" w:hAnsi="Times New Roman" w:cs="Arabic Transparent" w:hint="cs"/>
          <w:sz w:val="28"/>
          <w:u w:val="none"/>
          <w:rtl/>
          <w:lang w:bidi="ar-MA"/>
        </w:rPr>
        <w:t xml:space="preserve"> ول</w:t>
      </w:r>
      <w:r w:rsidR="00B30092" w:rsidRPr="00806905">
        <w:rPr>
          <w:rFonts w:ascii="Times New Roman" w:hAnsi="Times New Roman" w:cs="Arabic Transparent" w:hint="cs"/>
          <w:sz w:val="28"/>
          <w:u w:val="none"/>
          <w:rtl/>
          <w:lang w:bidi="ar-MA"/>
        </w:rPr>
        <w:t xml:space="preserve">مكتب </w:t>
      </w:r>
      <w:r w:rsidR="009A0B70" w:rsidRPr="00806905">
        <w:rPr>
          <w:rFonts w:ascii="Times New Roman" w:hAnsi="Times New Roman" w:cs="Arabic Transparent" w:hint="cs"/>
          <w:sz w:val="28"/>
          <w:u w:val="none"/>
          <w:rtl/>
          <w:lang w:bidi="ar-MA"/>
        </w:rPr>
        <w:t xml:space="preserve">شمال أفريقيا </w:t>
      </w:r>
      <w:r w:rsidR="00B30092" w:rsidRPr="00806905">
        <w:rPr>
          <w:rFonts w:ascii="Times New Roman" w:hAnsi="Times New Roman" w:cs="Arabic Transparent" w:hint="cs"/>
          <w:sz w:val="28"/>
          <w:u w:val="none"/>
          <w:rtl/>
          <w:lang w:bidi="ar-MA"/>
        </w:rPr>
        <w:t xml:space="preserve">التابع للجنة الاقتصادية </w:t>
      </w:r>
      <w:r w:rsidR="006027E1" w:rsidRPr="00806905">
        <w:rPr>
          <w:rFonts w:ascii="Times New Roman" w:hAnsi="Times New Roman" w:cs="Arabic Transparent" w:hint="cs"/>
          <w:sz w:val="28"/>
          <w:u w:val="none"/>
          <w:rtl/>
          <w:lang w:bidi="ar-MA"/>
        </w:rPr>
        <w:t>ل</w:t>
      </w:r>
      <w:r w:rsidR="00B30092" w:rsidRPr="00806905">
        <w:rPr>
          <w:rFonts w:ascii="Times New Roman" w:hAnsi="Times New Roman" w:cs="Arabic Transparent" w:hint="cs"/>
          <w:sz w:val="28"/>
          <w:u w:val="none"/>
          <w:rtl/>
          <w:lang w:bidi="ar-MA"/>
        </w:rPr>
        <w:t xml:space="preserve">أفريقيا، ثم أكد </w:t>
      </w:r>
      <w:r w:rsidRPr="00806905">
        <w:rPr>
          <w:rFonts w:ascii="Times New Roman" w:hAnsi="Times New Roman" w:cs="Arabic Transparent" w:hint="cs"/>
          <w:sz w:val="28"/>
          <w:u w:val="none"/>
          <w:rtl/>
          <w:lang w:bidi="ar-MA"/>
        </w:rPr>
        <w:t>على أن إعادة إحياء الاتحاد س</w:t>
      </w:r>
      <w:r w:rsidR="00B30092" w:rsidRPr="00806905">
        <w:rPr>
          <w:rFonts w:ascii="Times New Roman" w:hAnsi="Times New Roman" w:cs="Arabic Transparent" w:hint="cs"/>
          <w:sz w:val="28"/>
          <w:u w:val="none"/>
          <w:rtl/>
          <w:lang w:bidi="ar-MA"/>
        </w:rPr>
        <w:t>ت</w:t>
      </w:r>
      <w:r w:rsidRPr="00806905">
        <w:rPr>
          <w:rFonts w:ascii="Times New Roman" w:hAnsi="Times New Roman" w:cs="Arabic Transparent" w:hint="cs"/>
          <w:sz w:val="28"/>
          <w:u w:val="none"/>
          <w:rtl/>
          <w:lang w:bidi="ar-MA"/>
        </w:rPr>
        <w:t xml:space="preserve">مكن من تعزيز التكامل الإقليمي والتعاون الاقتصادي بين بلدان المغرب العربي. </w:t>
      </w:r>
    </w:p>
    <w:p w:rsidR="009A0B70" w:rsidRPr="00806905" w:rsidRDefault="009A0B70" w:rsidP="009A0B70">
      <w:pPr>
        <w:pStyle w:val="ListParagraph"/>
        <w:rPr>
          <w:rFonts w:cs="Arabic Transparent"/>
          <w:sz w:val="28"/>
          <w:rtl/>
          <w:lang w:val="fr-FR" w:bidi="ar-MA"/>
        </w:rPr>
      </w:pPr>
    </w:p>
    <w:p w:rsidR="009A0B70" w:rsidRPr="00806905" w:rsidRDefault="00A07320" w:rsidP="00CE5C43">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w:t>
      </w:r>
      <w:r w:rsidR="009A0B70" w:rsidRPr="00806905">
        <w:rPr>
          <w:rFonts w:ascii="Times New Roman" w:hAnsi="Times New Roman" w:cs="Arabic Transparent" w:hint="cs"/>
          <w:sz w:val="28"/>
          <w:u w:val="none"/>
          <w:rtl/>
          <w:lang w:bidi="ar-MA"/>
        </w:rPr>
        <w:t>عبر السيد بنيحيى عن اتفاقه مع الوزير بشأن الضعف الهيكلي لاقتصاديات المنطقة دون الإقليمية التي تتأسس على القطاعات ذات قيمة مضافة ضئيلة. ثم عرض أهم الاتفاقات والمشاريع المرتبطة بموضوع الاجتماع، منها اتفاقية إنشاء منطقة التبادل الحل المغاربية، وإنشاء المعهد المالي المغاربي، والمشاريع المنجزة لتحقيق التكامل الإقليمي مثل مشروع إدماج الشباب في عملية التنمية.</w:t>
      </w:r>
    </w:p>
    <w:p w:rsidR="009A0B70" w:rsidRPr="00806905" w:rsidRDefault="009A0B70" w:rsidP="009A0B70">
      <w:pPr>
        <w:pStyle w:val="ListParagraph"/>
        <w:rPr>
          <w:rFonts w:cs="Arabic Transparent"/>
          <w:sz w:val="28"/>
          <w:rtl/>
          <w:lang w:val="fr-FR" w:bidi="ar-MA"/>
        </w:rPr>
      </w:pPr>
    </w:p>
    <w:p w:rsidR="00A07320" w:rsidRPr="00806905" w:rsidRDefault="00A07320" w:rsidP="00C15828">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وقد جدد السيد بن</w:t>
      </w:r>
      <w:r w:rsidR="008579FC" w:rsidRPr="00806905">
        <w:rPr>
          <w:rFonts w:ascii="Times New Roman" w:hAnsi="Times New Roman" w:cs="Arabic Transparent" w:hint="cs"/>
          <w:sz w:val="28"/>
          <w:u w:val="none"/>
          <w:rtl/>
          <w:lang w:bidi="ar-MA"/>
        </w:rPr>
        <w:t xml:space="preserve"> </w:t>
      </w:r>
      <w:r w:rsidRPr="00806905">
        <w:rPr>
          <w:rFonts w:ascii="Times New Roman" w:hAnsi="Times New Roman" w:cs="Arabic Transparent" w:hint="cs"/>
          <w:sz w:val="28"/>
          <w:u w:val="none"/>
          <w:rtl/>
          <w:lang w:bidi="ar-MA"/>
        </w:rPr>
        <w:t xml:space="preserve">يحيى </w:t>
      </w:r>
      <w:r w:rsidR="00C15828" w:rsidRPr="00806905">
        <w:rPr>
          <w:rFonts w:ascii="Times New Roman" w:hAnsi="Times New Roman" w:cs="Arabic Transparent" w:hint="cs"/>
          <w:sz w:val="28"/>
          <w:u w:val="none"/>
          <w:rtl/>
          <w:lang w:bidi="ar-MA"/>
        </w:rPr>
        <w:t>في التعبير عن أمله في أن تلقى أشغال هذا الاجتماع نجاحا كبيرا وذكّر بأن الأمانة العامة ل</w:t>
      </w:r>
      <w:r w:rsidRPr="00806905">
        <w:rPr>
          <w:rFonts w:ascii="Times New Roman" w:hAnsi="Times New Roman" w:cs="Arabic Transparent" w:hint="cs"/>
          <w:sz w:val="28"/>
          <w:u w:val="none"/>
          <w:rtl/>
          <w:lang w:bidi="ar-MA"/>
        </w:rPr>
        <w:t xml:space="preserve">اتحاد المغرب العربي </w:t>
      </w:r>
      <w:r w:rsidR="00C15828" w:rsidRPr="00806905">
        <w:rPr>
          <w:rFonts w:ascii="Times New Roman" w:hAnsi="Times New Roman" w:cs="Arabic Transparent" w:hint="cs"/>
          <w:sz w:val="28"/>
          <w:u w:val="none"/>
          <w:rtl/>
          <w:lang w:bidi="ar-MA"/>
        </w:rPr>
        <w:t>ستدعم تنفيذ التوصيات التي سيصادق عليها الاجتماع</w:t>
      </w:r>
      <w:r w:rsidRPr="00806905">
        <w:rPr>
          <w:rFonts w:ascii="Times New Roman" w:hAnsi="Times New Roman" w:cs="Arabic Transparent" w:hint="cs"/>
          <w:sz w:val="28"/>
          <w:u w:val="none"/>
          <w:rtl/>
          <w:lang w:bidi="ar-MA"/>
        </w:rPr>
        <w:t>.</w:t>
      </w:r>
    </w:p>
    <w:p w:rsidR="00A07320" w:rsidRPr="00233F91" w:rsidRDefault="00A07320" w:rsidP="00A07320">
      <w:pPr>
        <w:pStyle w:val="ListParagraph"/>
        <w:rPr>
          <w:rFonts w:cs="Arabic Transparent"/>
          <w:sz w:val="28"/>
          <w:rtl/>
          <w:lang w:val="fr-FR" w:bidi="ar-MA"/>
        </w:rPr>
      </w:pPr>
    </w:p>
    <w:p w:rsidR="00CF1B71" w:rsidRDefault="00CF1B71" w:rsidP="000B3737">
      <w:pPr>
        <w:bidi/>
        <w:jc w:val="both"/>
        <w:rPr>
          <w:rFonts w:ascii="Times New Roman" w:hAnsi="Times New Roman" w:cs="Arabic Transparent"/>
          <w:sz w:val="28"/>
          <w:u w:val="none"/>
          <w:lang w:val="fr-FR" w:bidi="ar-MA"/>
        </w:rPr>
      </w:pPr>
      <w:bookmarkStart w:id="3" w:name="OLE_LINK2"/>
    </w:p>
    <w:p w:rsidR="003A4ED2" w:rsidRPr="00CF1B71" w:rsidRDefault="00CF1B71" w:rsidP="00CF1B71">
      <w:pPr>
        <w:pStyle w:val="Heading1"/>
        <w:numPr>
          <w:ilvl w:val="0"/>
          <w:numId w:val="0"/>
        </w:numPr>
        <w:bidi/>
        <w:ind w:left="282"/>
        <w:rPr>
          <w:rFonts w:ascii="Times New Roman" w:hAnsi="Times New Roman" w:cs="Arabic Transparent"/>
          <w:noProof w:val="0"/>
          <w:color w:val="4F81BD"/>
          <w:sz w:val="28"/>
          <w:szCs w:val="28"/>
          <w:u w:val="none"/>
          <w:rtl/>
          <w:lang w:bidi="ar-MA"/>
        </w:rPr>
      </w:pPr>
      <w:r>
        <w:rPr>
          <w:rFonts w:ascii="Times New Roman" w:hAnsi="Times New Roman" w:cs="Arabic Transparent"/>
          <w:sz w:val="28"/>
          <w:u w:val="none"/>
          <w:lang w:val="fr-FR" w:bidi="ar-MA"/>
        </w:rPr>
        <w:br w:type="page"/>
      </w:r>
      <w:r w:rsidR="000B085C" w:rsidRPr="00CF1B71">
        <w:rPr>
          <w:rFonts w:ascii="Times New Roman" w:hAnsi="Times New Roman" w:cs="Arabic Transparent"/>
          <w:noProof w:val="0"/>
          <w:color w:val="4F81BD"/>
          <w:sz w:val="28"/>
          <w:szCs w:val="28"/>
          <w:u w:val="none"/>
          <w:rtl/>
          <w:lang w:bidi="ar-MA"/>
        </w:rPr>
        <w:lastRenderedPageBreak/>
        <w:t>ثالثا -</w:t>
      </w:r>
      <w:r w:rsidR="000B085C" w:rsidRPr="00CF1B71">
        <w:rPr>
          <w:rFonts w:ascii="Times New Roman" w:hAnsi="Times New Roman" w:cs="Arabic Transparent"/>
          <w:noProof w:val="0"/>
          <w:color w:val="4F81BD"/>
          <w:sz w:val="28"/>
          <w:szCs w:val="28"/>
          <w:u w:val="none"/>
          <w:rtl/>
          <w:lang w:bidi="ar-MA"/>
        </w:rPr>
        <w:tab/>
        <w:t>انتخاب أعضاء المكتب</w:t>
      </w:r>
    </w:p>
    <w:bookmarkEnd w:id="3"/>
    <w:p w:rsidR="00715575" w:rsidRPr="00806905" w:rsidRDefault="00715575" w:rsidP="000B3737">
      <w:pPr>
        <w:bidi/>
        <w:ind w:firstLine="720"/>
        <w:jc w:val="both"/>
        <w:rPr>
          <w:rFonts w:ascii="Times New Roman" w:hAnsi="Times New Roman" w:cs="Arabic Transparent"/>
          <w:i/>
          <w:sz w:val="28"/>
          <w:u w:val="none"/>
        </w:rPr>
      </w:pPr>
      <w:r w:rsidRPr="00806905">
        <w:rPr>
          <w:rFonts w:ascii="Times New Roman" w:hAnsi="Times New Roman" w:cs="Arabic Transparent"/>
          <w:iCs/>
          <w:noProof w:val="0"/>
          <w:sz w:val="28"/>
          <w:u w:val="none"/>
          <w:rtl/>
        </w:rPr>
        <w:t>(البند 2 من جدول الأعمال)</w:t>
      </w:r>
    </w:p>
    <w:p w:rsidR="00715575" w:rsidRPr="00806905" w:rsidRDefault="00715575" w:rsidP="000B3737">
      <w:pPr>
        <w:bidi/>
        <w:jc w:val="both"/>
        <w:rPr>
          <w:rFonts w:ascii="Times New Roman" w:hAnsi="Times New Roman" w:cs="Arabic Transparent"/>
          <w:sz w:val="28"/>
          <w:u w:val="none"/>
          <w:lang w:bidi="ar-MA"/>
        </w:rPr>
      </w:pPr>
    </w:p>
    <w:p w:rsidR="00715575" w:rsidRPr="00806905" w:rsidRDefault="00C408D6" w:rsidP="000B3737">
      <w:pPr>
        <w:numPr>
          <w:ilvl w:val="0"/>
          <w:numId w:val="3"/>
        </w:numPr>
        <w:bidi/>
        <w:jc w:val="both"/>
        <w:rPr>
          <w:rFonts w:ascii="Times New Roman" w:hAnsi="Times New Roman" w:cs="Arabic Transparent"/>
          <w:noProof w:val="0"/>
          <w:sz w:val="28"/>
          <w:u w:val="none"/>
          <w:rtl/>
        </w:rPr>
      </w:pPr>
      <w:r w:rsidRPr="00806905">
        <w:rPr>
          <w:rFonts w:ascii="Times New Roman" w:hAnsi="Times New Roman" w:cs="Arabic Transparent"/>
          <w:noProof w:val="0"/>
          <w:sz w:val="28"/>
          <w:u w:val="none"/>
          <w:rtl/>
        </w:rPr>
        <w:t xml:space="preserve">على </w:t>
      </w:r>
      <w:r w:rsidR="00715575" w:rsidRPr="00806905">
        <w:rPr>
          <w:rFonts w:ascii="Times New Roman" w:hAnsi="Times New Roman" w:cs="Arabic Transparent"/>
          <w:noProof w:val="0"/>
          <w:sz w:val="28"/>
          <w:u w:val="none"/>
          <w:rtl/>
        </w:rPr>
        <w:t xml:space="preserve">إثر مشاورات أجريت مع رؤساء الوفود، انتخبت اللجنة أعضاء المكتب على النحو التالـي: </w:t>
      </w:r>
    </w:p>
    <w:p w:rsidR="00715575" w:rsidRPr="00806905" w:rsidRDefault="00715575" w:rsidP="00DB47C2">
      <w:pPr>
        <w:bidi/>
        <w:ind w:left="360" w:firstLine="720"/>
        <w:jc w:val="both"/>
        <w:rPr>
          <w:rFonts w:ascii="Times New Roman" w:hAnsi="Times New Roman" w:cs="Arabic Transparent"/>
          <w:noProof w:val="0"/>
          <w:sz w:val="28"/>
          <w:u w:val="none"/>
          <w:rtl/>
          <w:lang w:bidi="ar-MA"/>
        </w:rPr>
      </w:pPr>
      <w:r w:rsidRPr="00806905">
        <w:rPr>
          <w:rFonts w:ascii="Times New Roman" w:hAnsi="Times New Roman" w:cs="Arabic Transparent"/>
          <w:noProof w:val="0"/>
          <w:sz w:val="28"/>
          <w:u w:val="none"/>
          <w:rtl/>
        </w:rPr>
        <w:t>الرئيس</w:t>
      </w:r>
      <w:r w:rsidRPr="00806905">
        <w:rPr>
          <w:rFonts w:ascii="Times New Roman" w:hAnsi="Times New Roman" w:cs="Arabic Transparent"/>
          <w:noProof w:val="0"/>
          <w:sz w:val="28"/>
          <w:u w:val="none"/>
          <w:rtl/>
          <w:lang w:bidi="ar-MA"/>
        </w:rPr>
        <w:tab/>
      </w:r>
      <w:r w:rsidRPr="00806905">
        <w:rPr>
          <w:rFonts w:ascii="Times New Roman" w:hAnsi="Times New Roman" w:cs="Arabic Transparent"/>
          <w:noProof w:val="0"/>
          <w:sz w:val="28"/>
          <w:u w:val="none"/>
          <w:rtl/>
          <w:lang w:bidi="ar-MA"/>
        </w:rPr>
        <w:tab/>
        <w:t xml:space="preserve">: </w:t>
      </w:r>
      <w:r w:rsidR="00DB47C2" w:rsidRPr="00806905">
        <w:rPr>
          <w:rFonts w:ascii="Times New Roman" w:hAnsi="Times New Roman" w:cs="Arabic Transparent" w:hint="cs"/>
          <w:noProof w:val="0"/>
          <w:sz w:val="28"/>
          <w:u w:val="none"/>
          <w:rtl/>
          <w:lang w:bidi="ar-MA"/>
        </w:rPr>
        <w:t>الجزائر</w:t>
      </w:r>
    </w:p>
    <w:p w:rsidR="00715575" w:rsidRPr="00806905" w:rsidRDefault="00715575" w:rsidP="00DB47C2">
      <w:pPr>
        <w:bidi/>
        <w:ind w:left="360" w:firstLine="720"/>
        <w:jc w:val="both"/>
        <w:rPr>
          <w:rFonts w:ascii="Times New Roman" w:hAnsi="Times New Roman" w:cs="Arabic Transparent"/>
          <w:sz w:val="28"/>
          <w:u w:val="none"/>
          <w:lang w:bidi="ar-MA"/>
        </w:rPr>
      </w:pPr>
      <w:r w:rsidRPr="00806905">
        <w:rPr>
          <w:rFonts w:ascii="Times New Roman" w:hAnsi="Times New Roman" w:cs="Arabic Transparent"/>
          <w:noProof w:val="0"/>
          <w:sz w:val="28"/>
          <w:u w:val="none"/>
          <w:rtl/>
        </w:rPr>
        <w:t>نائب الرئيس</w:t>
      </w:r>
      <w:r w:rsidRPr="00806905">
        <w:rPr>
          <w:rFonts w:ascii="Times New Roman" w:hAnsi="Times New Roman" w:cs="Arabic Transparent"/>
          <w:noProof w:val="0"/>
          <w:sz w:val="28"/>
          <w:u w:val="none"/>
          <w:rtl/>
          <w:lang w:bidi="ar-MA"/>
        </w:rPr>
        <w:tab/>
        <w:t xml:space="preserve">: </w:t>
      </w:r>
      <w:r w:rsidR="00DB47C2" w:rsidRPr="00806905">
        <w:rPr>
          <w:rFonts w:ascii="Times New Roman" w:hAnsi="Times New Roman" w:cs="Arabic Transparent" w:hint="cs"/>
          <w:noProof w:val="0"/>
          <w:sz w:val="28"/>
          <w:u w:val="none"/>
          <w:rtl/>
          <w:lang w:bidi="ar-MA"/>
        </w:rPr>
        <w:t>مصر</w:t>
      </w:r>
    </w:p>
    <w:p w:rsidR="00627A35" w:rsidRPr="00806905" w:rsidRDefault="00715575" w:rsidP="00627A35">
      <w:pPr>
        <w:bidi/>
        <w:ind w:left="360" w:firstLine="720"/>
        <w:jc w:val="both"/>
        <w:rPr>
          <w:rFonts w:ascii="Times New Roman" w:hAnsi="Times New Roman" w:cs="Arabic Transparent"/>
          <w:noProof w:val="0"/>
          <w:sz w:val="28"/>
          <w:u w:val="none"/>
          <w:rtl/>
          <w:lang w:bidi="ar-MA"/>
        </w:rPr>
      </w:pPr>
      <w:r w:rsidRPr="00806905">
        <w:rPr>
          <w:rFonts w:ascii="Times New Roman" w:hAnsi="Times New Roman" w:cs="Arabic Transparent"/>
          <w:noProof w:val="0"/>
          <w:sz w:val="28"/>
          <w:u w:val="none"/>
          <w:rtl/>
        </w:rPr>
        <w:t>المقرر</w:t>
      </w:r>
      <w:r w:rsidRPr="00806905">
        <w:rPr>
          <w:rFonts w:ascii="Times New Roman" w:hAnsi="Times New Roman" w:cs="Arabic Transparent"/>
          <w:noProof w:val="0"/>
          <w:sz w:val="28"/>
          <w:u w:val="none"/>
          <w:rtl/>
          <w:lang w:bidi="ar-MA"/>
        </w:rPr>
        <w:tab/>
      </w:r>
      <w:r w:rsidRPr="00806905">
        <w:rPr>
          <w:rFonts w:ascii="Times New Roman" w:hAnsi="Times New Roman" w:cs="Arabic Transparent"/>
          <w:noProof w:val="0"/>
          <w:sz w:val="28"/>
          <w:u w:val="none"/>
          <w:rtl/>
          <w:lang w:bidi="ar-MA"/>
        </w:rPr>
        <w:tab/>
        <w:t>:</w:t>
      </w:r>
      <w:r w:rsidR="00627A35" w:rsidRPr="00806905">
        <w:rPr>
          <w:rFonts w:ascii="Times New Roman" w:hAnsi="Times New Roman" w:cs="Arabic Transparent" w:hint="cs"/>
          <w:noProof w:val="0"/>
          <w:sz w:val="28"/>
          <w:u w:val="none"/>
          <w:rtl/>
          <w:lang w:bidi="ar-MA"/>
        </w:rPr>
        <w:t xml:space="preserve"> ليبيا</w:t>
      </w:r>
    </w:p>
    <w:p w:rsidR="00715575" w:rsidRPr="00806905" w:rsidRDefault="00715575" w:rsidP="00627A35">
      <w:pPr>
        <w:bidi/>
        <w:ind w:left="360" w:firstLine="720"/>
        <w:jc w:val="both"/>
        <w:rPr>
          <w:rFonts w:ascii="Times New Roman" w:hAnsi="Times New Roman" w:cs="Arabic Transparent"/>
          <w:sz w:val="28"/>
          <w:u w:val="none"/>
          <w:rtl/>
          <w:lang w:bidi="ar-MA"/>
        </w:rPr>
      </w:pPr>
      <w:r w:rsidRPr="00806905">
        <w:rPr>
          <w:rFonts w:ascii="Times New Roman" w:hAnsi="Times New Roman" w:cs="Arabic Transparent"/>
          <w:noProof w:val="0"/>
          <w:sz w:val="28"/>
          <w:u w:val="none"/>
          <w:rtl/>
          <w:lang w:bidi="ar-MA"/>
        </w:rPr>
        <w:t xml:space="preserve"> </w:t>
      </w:r>
    </w:p>
    <w:p w:rsidR="003A4ED2" w:rsidRPr="00806905" w:rsidRDefault="000B085C">
      <w:pPr>
        <w:pStyle w:val="Heading1"/>
        <w:numPr>
          <w:ilvl w:val="0"/>
          <w:numId w:val="0"/>
        </w:numPr>
        <w:tabs>
          <w:tab w:val="right" w:pos="673"/>
        </w:tabs>
        <w:bidi/>
        <w:ind w:left="140"/>
        <w:jc w:val="both"/>
        <w:rPr>
          <w:rFonts w:ascii="Times New Roman" w:hAnsi="Times New Roman" w:cs="Arabic Transparent"/>
          <w:i/>
          <w:color w:val="4F81BD"/>
          <w:sz w:val="28"/>
          <w:szCs w:val="28"/>
          <w:u w:val="none"/>
        </w:rPr>
      </w:pPr>
      <w:r w:rsidRPr="00806905">
        <w:rPr>
          <w:rFonts w:ascii="Times New Roman" w:hAnsi="Times New Roman" w:cs="Arabic Transparent"/>
          <w:noProof w:val="0"/>
          <w:color w:val="4F81BD"/>
          <w:sz w:val="28"/>
          <w:szCs w:val="28"/>
          <w:u w:val="none"/>
          <w:rtl/>
          <w:lang w:bidi="ar-MA"/>
        </w:rPr>
        <w:t>رابعا</w:t>
      </w:r>
      <w:r w:rsidRPr="00806905">
        <w:rPr>
          <w:rFonts w:ascii="Times New Roman" w:hAnsi="Times New Roman" w:cs="Arabic Transparent"/>
          <w:noProof w:val="0"/>
          <w:color w:val="4F81BD"/>
          <w:sz w:val="28"/>
          <w:szCs w:val="28"/>
          <w:u w:val="none"/>
          <w:rtl/>
        </w:rPr>
        <w:t>-</w:t>
      </w:r>
      <w:r w:rsidRPr="00806905">
        <w:rPr>
          <w:rFonts w:ascii="Times New Roman" w:hAnsi="Times New Roman" w:cs="Arabic Transparent"/>
          <w:noProof w:val="0"/>
          <w:color w:val="4F81BD"/>
          <w:sz w:val="28"/>
          <w:szCs w:val="28"/>
          <w:u w:val="none"/>
          <w:rtl/>
        </w:rPr>
        <w:tab/>
      </w:r>
      <w:r w:rsidRPr="00806905">
        <w:rPr>
          <w:rFonts w:ascii="Times New Roman" w:hAnsi="Times New Roman" w:cs="Arabic Transparent"/>
          <w:noProof w:val="0"/>
          <w:color w:val="4F81BD"/>
          <w:sz w:val="28"/>
          <w:szCs w:val="28"/>
          <w:u w:val="none"/>
          <w:rtl/>
        </w:rPr>
        <w:tab/>
        <w:t>إقرار جدول الأعمال وبرنامج العمل</w:t>
      </w:r>
    </w:p>
    <w:p w:rsidR="00715575" w:rsidRPr="00806905" w:rsidRDefault="00715575" w:rsidP="000B3737">
      <w:pPr>
        <w:bidi/>
        <w:ind w:firstLine="720"/>
        <w:jc w:val="both"/>
        <w:rPr>
          <w:rFonts w:ascii="Times New Roman" w:hAnsi="Times New Roman" w:cs="Arabic Transparent"/>
          <w:i/>
          <w:sz w:val="28"/>
          <w:u w:val="none"/>
        </w:rPr>
      </w:pPr>
      <w:r w:rsidRPr="00806905">
        <w:rPr>
          <w:rFonts w:ascii="Times New Roman" w:hAnsi="Times New Roman" w:cs="Arabic Transparent"/>
          <w:iCs/>
          <w:noProof w:val="0"/>
          <w:sz w:val="28"/>
          <w:u w:val="none"/>
          <w:rtl/>
        </w:rPr>
        <w:t>(البند 3 من جدول الأعمال)</w:t>
      </w:r>
    </w:p>
    <w:p w:rsidR="00715575" w:rsidRPr="00806905" w:rsidRDefault="00715575" w:rsidP="000B3737">
      <w:pPr>
        <w:bidi/>
        <w:jc w:val="both"/>
        <w:rPr>
          <w:rFonts w:ascii="Times New Roman" w:hAnsi="Times New Roman" w:cs="Arabic Transparent"/>
          <w:noProof w:val="0"/>
          <w:sz w:val="28"/>
          <w:u w:val="none"/>
          <w:rtl/>
          <w:lang w:bidi="ar-MA"/>
        </w:rPr>
      </w:pPr>
    </w:p>
    <w:p w:rsidR="00715575" w:rsidRPr="00806905" w:rsidRDefault="00715575" w:rsidP="00DB47C2">
      <w:pPr>
        <w:numPr>
          <w:ilvl w:val="0"/>
          <w:numId w:val="3"/>
        </w:numPr>
        <w:bidi/>
        <w:jc w:val="both"/>
        <w:rPr>
          <w:rFonts w:ascii="Times New Roman" w:hAnsi="Times New Roman" w:cs="Arabic Transparent"/>
          <w:noProof w:val="0"/>
          <w:sz w:val="28"/>
          <w:u w:val="none"/>
          <w:rtl/>
          <w:lang w:bidi="ar-MA"/>
        </w:rPr>
      </w:pPr>
      <w:r w:rsidRPr="00806905">
        <w:rPr>
          <w:rFonts w:ascii="Times New Roman" w:hAnsi="Times New Roman" w:cs="Arabic Transparent"/>
          <w:noProof w:val="0"/>
          <w:sz w:val="28"/>
          <w:u w:val="none"/>
          <w:rtl/>
          <w:lang w:bidi="ar-MA"/>
        </w:rPr>
        <w:t>عند بداية الأ</w:t>
      </w:r>
      <w:r w:rsidR="006027E1" w:rsidRPr="00806905">
        <w:rPr>
          <w:rFonts w:ascii="Times New Roman" w:hAnsi="Times New Roman" w:cs="Arabic Transparent" w:hint="cs"/>
          <w:noProof w:val="0"/>
          <w:sz w:val="28"/>
          <w:u w:val="none"/>
          <w:rtl/>
          <w:lang w:bidi="ar-MA"/>
        </w:rPr>
        <w:t>عم</w:t>
      </w:r>
      <w:r w:rsidRPr="00806905">
        <w:rPr>
          <w:rFonts w:ascii="Times New Roman" w:hAnsi="Times New Roman" w:cs="Arabic Transparent"/>
          <w:noProof w:val="0"/>
          <w:sz w:val="28"/>
          <w:u w:val="none"/>
          <w:rtl/>
          <w:lang w:bidi="ar-MA"/>
        </w:rPr>
        <w:t xml:space="preserve">ال، استهل رئيس مكتب </w:t>
      </w:r>
      <w:r w:rsidR="00141237" w:rsidRPr="00806905">
        <w:rPr>
          <w:rFonts w:ascii="Times New Roman" w:hAnsi="Times New Roman" w:cs="Arabic Transparent" w:hint="cs"/>
          <w:noProof w:val="0"/>
          <w:sz w:val="28"/>
          <w:u w:val="none"/>
          <w:rtl/>
          <w:lang w:bidi="ar-MA"/>
        </w:rPr>
        <w:t>لجنة الخبراء الحكومية الدولية لسنة 201</w:t>
      </w:r>
      <w:r w:rsidR="00DB47C2" w:rsidRPr="00806905">
        <w:rPr>
          <w:rFonts w:ascii="Times New Roman" w:hAnsi="Times New Roman" w:cs="Arabic Transparent" w:hint="cs"/>
          <w:noProof w:val="0"/>
          <w:sz w:val="28"/>
          <w:u w:val="none"/>
          <w:rtl/>
          <w:lang w:bidi="ar-MA"/>
        </w:rPr>
        <w:t>3</w:t>
      </w:r>
      <w:r w:rsidR="00141237" w:rsidRPr="00806905">
        <w:rPr>
          <w:rFonts w:ascii="Times New Roman" w:hAnsi="Times New Roman" w:cs="Arabic Transparent" w:hint="cs"/>
          <w:noProof w:val="0"/>
          <w:sz w:val="28"/>
          <w:u w:val="none"/>
          <w:rtl/>
          <w:lang w:bidi="ar-MA"/>
        </w:rPr>
        <w:t xml:space="preserve"> </w:t>
      </w:r>
      <w:r w:rsidR="006E0B63" w:rsidRPr="00806905">
        <w:rPr>
          <w:rFonts w:ascii="Times New Roman" w:hAnsi="Times New Roman" w:cs="Arabic Transparent"/>
          <w:noProof w:val="0"/>
          <w:sz w:val="28"/>
          <w:u w:val="none"/>
          <w:rtl/>
          <w:lang w:bidi="ar-MA"/>
        </w:rPr>
        <w:t xml:space="preserve">كلمته </w:t>
      </w:r>
      <w:r w:rsidRPr="00806905">
        <w:rPr>
          <w:rFonts w:ascii="Times New Roman" w:hAnsi="Times New Roman" w:cs="Arabic Transparent"/>
          <w:noProof w:val="0"/>
          <w:sz w:val="28"/>
          <w:u w:val="none"/>
          <w:rtl/>
          <w:lang w:bidi="ar-MA"/>
        </w:rPr>
        <w:t>بالترحيب بجميع المشاركين، وهنأ المكتب المنتهية مدته ومكتب شمال أفريقيا</w:t>
      </w:r>
      <w:r w:rsidR="00DB5E7A" w:rsidRPr="00806905">
        <w:rPr>
          <w:rFonts w:ascii="Times New Roman" w:hAnsi="Times New Roman" w:cs="Arabic Transparent"/>
          <w:noProof w:val="0"/>
          <w:sz w:val="28"/>
          <w:u w:val="none"/>
          <w:rtl/>
          <w:lang w:bidi="ar-MA"/>
        </w:rPr>
        <w:t xml:space="preserve"> التابع للجنة الاقتصادية لأفريقيا</w:t>
      </w:r>
      <w:r w:rsidRPr="00806905">
        <w:rPr>
          <w:rFonts w:ascii="Times New Roman" w:hAnsi="Times New Roman" w:cs="Arabic Transparent"/>
          <w:noProof w:val="0"/>
          <w:sz w:val="28"/>
          <w:u w:val="none"/>
          <w:rtl/>
          <w:lang w:bidi="ar-MA"/>
        </w:rPr>
        <w:t xml:space="preserve"> على الجهود الجبارة التي بذل</w:t>
      </w:r>
      <w:r w:rsidR="006E7640" w:rsidRPr="00806905">
        <w:rPr>
          <w:rFonts w:ascii="Times New Roman" w:hAnsi="Times New Roman" w:cs="Arabic Transparent"/>
          <w:noProof w:val="0"/>
          <w:sz w:val="28"/>
          <w:u w:val="none"/>
          <w:rtl/>
          <w:lang w:bidi="ar-MA"/>
        </w:rPr>
        <w:t>ا</w:t>
      </w:r>
      <w:r w:rsidRPr="00806905">
        <w:rPr>
          <w:rFonts w:ascii="Times New Roman" w:hAnsi="Times New Roman" w:cs="Arabic Transparent"/>
          <w:noProof w:val="0"/>
          <w:sz w:val="28"/>
          <w:u w:val="none"/>
          <w:rtl/>
          <w:lang w:bidi="ar-MA"/>
        </w:rPr>
        <w:t>ها طيلة ال</w:t>
      </w:r>
      <w:r w:rsidR="00FD197F" w:rsidRPr="00806905">
        <w:rPr>
          <w:rFonts w:ascii="Times New Roman" w:hAnsi="Times New Roman" w:cs="Arabic Transparent"/>
          <w:noProof w:val="0"/>
          <w:sz w:val="28"/>
          <w:u w:val="none"/>
          <w:rtl/>
          <w:lang w:bidi="ar-MA"/>
        </w:rPr>
        <w:t>فترة</w:t>
      </w:r>
      <w:r w:rsidRPr="00806905">
        <w:rPr>
          <w:rFonts w:ascii="Times New Roman" w:hAnsi="Times New Roman" w:cs="Arabic Transparent"/>
          <w:noProof w:val="0"/>
          <w:sz w:val="28"/>
          <w:u w:val="none"/>
          <w:rtl/>
          <w:lang w:bidi="ar-MA"/>
        </w:rPr>
        <w:t xml:space="preserve"> المنقضية.</w:t>
      </w:r>
    </w:p>
    <w:p w:rsidR="00715575" w:rsidRPr="00806905" w:rsidRDefault="00715575" w:rsidP="000B3737">
      <w:pPr>
        <w:bidi/>
        <w:jc w:val="both"/>
        <w:rPr>
          <w:rFonts w:ascii="Times New Roman" w:hAnsi="Times New Roman" w:cs="Arabic Transparent"/>
          <w:noProof w:val="0"/>
          <w:sz w:val="28"/>
          <w:u w:val="none"/>
          <w:rtl/>
          <w:lang w:bidi="ar-MA"/>
        </w:rPr>
      </w:pPr>
    </w:p>
    <w:p w:rsidR="00715575" w:rsidRDefault="00715575" w:rsidP="00DB47C2">
      <w:pPr>
        <w:numPr>
          <w:ilvl w:val="0"/>
          <w:numId w:val="3"/>
        </w:numPr>
        <w:bidi/>
        <w:jc w:val="both"/>
        <w:rPr>
          <w:rFonts w:ascii="Times New Roman" w:hAnsi="Times New Roman" w:cs="Arabic Transparent"/>
          <w:noProof w:val="0"/>
          <w:sz w:val="28"/>
          <w:u w:val="none"/>
          <w:lang w:bidi="ar-MA"/>
        </w:rPr>
      </w:pPr>
      <w:r w:rsidRPr="00806905">
        <w:rPr>
          <w:rFonts w:ascii="Times New Roman" w:hAnsi="Times New Roman" w:cs="Arabic Transparent"/>
          <w:noProof w:val="0"/>
          <w:sz w:val="28"/>
          <w:u w:val="none"/>
          <w:rtl/>
          <w:lang w:bidi="ar-MA"/>
        </w:rPr>
        <w:t xml:space="preserve">ثم </w:t>
      </w:r>
      <w:r w:rsidR="00DB5E7A" w:rsidRPr="00806905">
        <w:rPr>
          <w:rFonts w:ascii="Times New Roman" w:hAnsi="Times New Roman" w:cs="Arabic Transparent"/>
          <w:noProof w:val="0"/>
          <w:sz w:val="28"/>
          <w:u w:val="none"/>
          <w:rtl/>
          <w:lang w:bidi="ar-MA"/>
        </w:rPr>
        <w:t xml:space="preserve">تعهد </w:t>
      </w:r>
      <w:r w:rsidRPr="00806905">
        <w:rPr>
          <w:rFonts w:ascii="Times New Roman" w:hAnsi="Times New Roman" w:cs="Arabic Transparent"/>
          <w:noProof w:val="0"/>
          <w:sz w:val="28"/>
          <w:u w:val="none"/>
          <w:rtl/>
          <w:lang w:bidi="ar-MA"/>
        </w:rPr>
        <w:t>باسم زملائه باتخاذ التدابير اللازمة لت</w:t>
      </w:r>
      <w:r w:rsidR="00DB47C2" w:rsidRPr="00806905">
        <w:rPr>
          <w:rFonts w:ascii="Times New Roman" w:hAnsi="Times New Roman" w:cs="Arabic Transparent" w:hint="cs"/>
          <w:noProof w:val="0"/>
          <w:sz w:val="28"/>
          <w:u w:val="none"/>
          <w:rtl/>
          <w:lang w:bidi="ar-MA"/>
        </w:rPr>
        <w:t>تبع ت</w:t>
      </w:r>
      <w:r w:rsidRPr="00806905">
        <w:rPr>
          <w:rFonts w:ascii="Times New Roman" w:hAnsi="Times New Roman" w:cs="Arabic Transparent"/>
          <w:noProof w:val="0"/>
          <w:sz w:val="28"/>
          <w:u w:val="none"/>
          <w:rtl/>
          <w:lang w:bidi="ar-MA"/>
        </w:rPr>
        <w:t xml:space="preserve">نفيذ </w:t>
      </w:r>
      <w:r w:rsidR="00DB47C2" w:rsidRPr="00806905">
        <w:rPr>
          <w:rFonts w:ascii="Times New Roman" w:hAnsi="Times New Roman" w:cs="Arabic Transparent" w:hint="cs"/>
          <w:noProof w:val="0"/>
          <w:sz w:val="28"/>
          <w:u w:val="none"/>
          <w:rtl/>
          <w:lang w:bidi="ar-MA"/>
        </w:rPr>
        <w:t>الخلاصات و</w:t>
      </w:r>
      <w:r w:rsidRPr="00806905">
        <w:rPr>
          <w:rFonts w:ascii="Times New Roman" w:hAnsi="Times New Roman" w:cs="Arabic Transparent"/>
          <w:noProof w:val="0"/>
          <w:sz w:val="28"/>
          <w:u w:val="none"/>
          <w:rtl/>
          <w:lang w:bidi="ar-MA"/>
        </w:rPr>
        <w:t>التوصيات المنبثقة عن هذا الاجتماع في أحسن الظروف.</w:t>
      </w:r>
    </w:p>
    <w:p w:rsidR="00A53B1D" w:rsidRDefault="00A53B1D" w:rsidP="00A53B1D">
      <w:pPr>
        <w:pStyle w:val="ListParagraph"/>
        <w:rPr>
          <w:rFonts w:cs="Arabic Transparent"/>
          <w:sz w:val="28"/>
          <w:rtl/>
          <w:lang w:bidi="ar-MA"/>
        </w:rPr>
      </w:pPr>
    </w:p>
    <w:p w:rsidR="00A53B1D" w:rsidRPr="00806905" w:rsidRDefault="006F29E2" w:rsidP="00406666">
      <w:pPr>
        <w:numPr>
          <w:ilvl w:val="0"/>
          <w:numId w:val="3"/>
        </w:numPr>
        <w:bidi/>
        <w:jc w:val="both"/>
        <w:rPr>
          <w:rFonts w:ascii="Times New Roman" w:hAnsi="Times New Roman" w:cs="Arabic Transparent"/>
          <w:noProof w:val="0"/>
          <w:sz w:val="28"/>
          <w:u w:val="none"/>
          <w:lang w:bidi="ar-MA"/>
        </w:rPr>
      </w:pPr>
      <w:r>
        <w:rPr>
          <w:rFonts w:ascii="Times New Roman" w:hAnsi="Times New Roman" w:cs="Arabic Transparent" w:hint="cs"/>
          <w:noProof w:val="0"/>
          <w:sz w:val="28"/>
          <w:highlight w:val="yellow"/>
          <w:u w:val="none"/>
          <w:rtl/>
          <w:lang w:bidi="ar-MA"/>
        </w:rPr>
        <w:t>و</w:t>
      </w:r>
      <w:r w:rsidR="00A53B1D" w:rsidRPr="00A53B1D">
        <w:rPr>
          <w:rFonts w:ascii="Times New Roman" w:hAnsi="Times New Roman" w:cs="Arabic Transparent" w:hint="eastAsia"/>
          <w:noProof w:val="0"/>
          <w:sz w:val="28"/>
          <w:highlight w:val="yellow"/>
          <w:u w:val="none"/>
          <w:rtl/>
          <w:lang w:bidi="ar-MA"/>
        </w:rPr>
        <w:t>في</w:t>
      </w:r>
      <w:r w:rsidR="00A53B1D" w:rsidRPr="00A53B1D">
        <w:rPr>
          <w:rFonts w:ascii="Times New Roman" w:hAnsi="Times New Roman" w:cs="Arabic Transparent"/>
          <w:noProof w:val="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النهاية،</w:t>
      </w:r>
      <w:r w:rsidRPr="00C93EB3">
        <w:rPr>
          <w:rFonts w:ascii="Times New Roman" w:hAnsi="Times New Roman" w:cs="Arabic Transparent" w:hint="cs"/>
          <w:noProof w:val="0"/>
          <w:color w:val="FF0000"/>
          <w:sz w:val="28"/>
          <w:u w:val="none"/>
          <w:rtl/>
          <w:lang w:bidi="ar-MA"/>
        </w:rPr>
        <w:t xml:space="preserve"> تلى</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الرئيس</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رسالة</w:t>
      </w:r>
      <w:r w:rsidR="00A53B1D" w:rsidRPr="00C93EB3">
        <w:rPr>
          <w:rFonts w:ascii="Times New Roman" w:hAnsi="Times New Roman" w:cs="Arabic Transparent"/>
          <w:noProof w:val="0"/>
          <w:color w:val="FF0000"/>
          <w:sz w:val="28"/>
          <w:u w:val="none"/>
          <w:rtl/>
          <w:lang w:bidi="ar-MA"/>
        </w:rPr>
        <w:t xml:space="preserve"> </w:t>
      </w:r>
      <w:r w:rsidRPr="00C93EB3">
        <w:rPr>
          <w:rFonts w:ascii="Times New Roman" w:hAnsi="Times New Roman" w:cs="Arabic Transparent" w:hint="cs"/>
          <w:noProof w:val="0"/>
          <w:color w:val="FF0000"/>
          <w:sz w:val="28"/>
          <w:u w:val="none"/>
          <w:rtl/>
          <w:lang w:bidi="ar-MA"/>
        </w:rPr>
        <w:t>ل</w:t>
      </w:r>
      <w:r w:rsidR="00A53B1D" w:rsidRPr="00C93EB3">
        <w:rPr>
          <w:rFonts w:ascii="Times New Roman" w:hAnsi="Times New Roman" w:cs="Arabic Transparent" w:hint="eastAsia"/>
          <w:noProof w:val="0"/>
          <w:color w:val="FF0000"/>
          <w:sz w:val="28"/>
          <w:u w:val="none"/>
          <w:rtl/>
          <w:lang w:bidi="ar-MA"/>
        </w:rPr>
        <w:t>دعم</w:t>
      </w:r>
      <w:r w:rsidR="00A53B1D" w:rsidRPr="00C93EB3">
        <w:rPr>
          <w:rFonts w:ascii="Times New Roman" w:hAnsi="Times New Roman" w:cs="Arabic Transparent"/>
          <w:noProof w:val="0"/>
          <w:color w:val="FF0000"/>
          <w:sz w:val="28"/>
          <w:u w:val="none"/>
          <w:rtl/>
          <w:lang w:bidi="ar-MA"/>
        </w:rPr>
        <w:t xml:space="preserve"> </w:t>
      </w:r>
      <w:r w:rsidRPr="00C93EB3">
        <w:rPr>
          <w:rFonts w:ascii="Times New Roman" w:hAnsi="Times New Roman" w:cs="Arabic Transparent" w:hint="cs"/>
          <w:noProof w:val="0"/>
          <w:color w:val="FF0000"/>
          <w:sz w:val="28"/>
          <w:u w:val="none"/>
          <w:rtl/>
          <w:lang w:bidi="ar-MA"/>
        </w:rPr>
        <w:t xml:space="preserve">لجنة الخبراء الحكومية الدولية بعث بها </w:t>
      </w:r>
      <w:r w:rsidR="00A53B1D" w:rsidRPr="00C93EB3">
        <w:rPr>
          <w:rFonts w:ascii="Times New Roman" w:hAnsi="Times New Roman" w:cs="Arabic Transparent" w:hint="eastAsia"/>
          <w:noProof w:val="0"/>
          <w:color w:val="FF0000"/>
          <w:sz w:val="28"/>
          <w:u w:val="none"/>
          <w:rtl/>
          <w:lang w:bidi="ar-MA"/>
        </w:rPr>
        <w:t>معالي</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السيد</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بشير</w:t>
      </w:r>
      <w:r w:rsidRPr="00C93EB3">
        <w:rPr>
          <w:rFonts w:ascii="Times New Roman" w:hAnsi="Times New Roman" w:cs="Arabic Transparent" w:hint="cs"/>
          <w:noProof w:val="0"/>
          <w:color w:val="FF0000"/>
          <w:sz w:val="28"/>
          <w:u w:val="none"/>
          <w:rtl/>
          <w:lang w:bidi="ar-MA"/>
        </w:rPr>
        <w:t xml:space="preserve"> ميساتيفا </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w:t>
      </w:r>
      <w:r w:rsidR="00A53B1D" w:rsidRPr="00C93EB3">
        <w:rPr>
          <w:rFonts w:ascii="Times New Roman" w:hAnsi="Times New Roman" w:cs="Arabic Transparent"/>
          <w:noProof w:val="0"/>
          <w:color w:val="FF0000"/>
          <w:sz w:val="28"/>
          <w:u w:val="none"/>
          <w:rtl/>
          <w:lang w:bidi="ar-MA"/>
        </w:rPr>
        <w:t xml:space="preserve"> </w:t>
      </w:r>
      <w:r w:rsidR="00406666">
        <w:rPr>
          <w:rFonts w:ascii="Times New Roman" w:hAnsi="Times New Roman" w:cs="Arabic Transparent" w:hint="cs"/>
          <w:noProof w:val="0"/>
          <w:color w:val="FF0000"/>
          <w:sz w:val="28"/>
          <w:u w:val="none"/>
          <w:rtl/>
          <w:lang w:bidi="ar-MA"/>
        </w:rPr>
        <w:t>وزير</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الدولة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المسؤول</w:t>
      </w:r>
      <w:r w:rsidRPr="00C93EB3">
        <w:rPr>
          <w:rFonts w:ascii="Times New Roman" w:hAnsi="Times New Roman" w:cs="Arabic Transparent" w:hint="cs"/>
          <w:noProof w:val="0"/>
          <w:color w:val="FF0000"/>
          <w:sz w:val="28"/>
          <w:u w:val="none"/>
          <w:rtl/>
          <w:lang w:bidi="ar-MA"/>
        </w:rPr>
        <w:t>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عن</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الاستشراف</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والإحصاء</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في</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جمهورية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الجزائر</w:t>
      </w:r>
      <w:r w:rsidR="00A53B1D" w:rsidRPr="00C93EB3">
        <w:rPr>
          <w:rFonts w:ascii="Times New Roman" w:hAnsi="Times New Roman" w:cs="Arabic Transparent"/>
          <w:noProof w:val="0"/>
          <w:color w:val="FF0000"/>
          <w:sz w:val="28"/>
          <w:u w:val="none"/>
          <w:rtl/>
          <w:lang w:bidi="ar-MA"/>
        </w:rPr>
        <w:t xml:space="preserve">. </w:t>
      </w:r>
      <w:r w:rsidRPr="00C93EB3">
        <w:rPr>
          <w:rFonts w:ascii="Times New Roman" w:hAnsi="Times New Roman" w:cs="Arabic Transparent" w:hint="cs"/>
          <w:noProof w:val="0"/>
          <w:color w:val="FF0000"/>
          <w:sz w:val="28"/>
          <w:u w:val="none"/>
          <w:rtl/>
          <w:lang w:bidi="ar-MA"/>
        </w:rPr>
        <w:t xml:space="preserve"> حيث </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أكد</w:t>
      </w:r>
      <w:r w:rsidR="00A53B1D" w:rsidRPr="00C93EB3">
        <w:rPr>
          <w:rFonts w:ascii="Times New Roman" w:hAnsi="Times New Roman" w:cs="Arabic Transparent"/>
          <w:noProof w:val="0"/>
          <w:color w:val="FF0000"/>
          <w:sz w:val="28"/>
          <w:u w:val="none"/>
          <w:rtl/>
          <w:lang w:bidi="ar-MA"/>
        </w:rPr>
        <w:t xml:space="preserve"> </w:t>
      </w:r>
      <w:r w:rsidRPr="00C93EB3">
        <w:rPr>
          <w:rFonts w:ascii="Times New Roman" w:hAnsi="Times New Roman" w:cs="Arabic Transparent" w:hint="cs"/>
          <w:noProof w:val="0"/>
          <w:color w:val="FF0000"/>
          <w:sz w:val="28"/>
          <w:u w:val="none"/>
          <w:rtl/>
          <w:lang w:bidi="ar-MA"/>
        </w:rPr>
        <w:t xml:space="preserve"> معاليه </w:t>
      </w:r>
      <w:r w:rsidR="00C93EB3" w:rsidRPr="00C93EB3">
        <w:rPr>
          <w:rFonts w:ascii="Times New Roman" w:hAnsi="Times New Roman" w:cs="Arabic Transparent" w:hint="cs"/>
          <w:noProof w:val="0"/>
          <w:color w:val="FF0000"/>
          <w:sz w:val="28"/>
          <w:u w:val="none"/>
          <w:rtl/>
          <w:lang w:bidi="ar-MA"/>
        </w:rPr>
        <w:t>السيد</w:t>
      </w:r>
      <w:r w:rsidRPr="00C93EB3">
        <w:rPr>
          <w:rFonts w:ascii="Times New Roman" w:hAnsi="Times New Roman" w:cs="Arabic Transparent" w:hint="cs"/>
          <w:noProof w:val="0"/>
          <w:color w:val="FF0000"/>
          <w:sz w:val="28"/>
          <w:u w:val="none"/>
          <w:rtl/>
          <w:lang w:bidi="ar-MA"/>
        </w:rPr>
        <w:t xml:space="preserve"> </w:t>
      </w:r>
      <w:r w:rsidR="00406666">
        <w:rPr>
          <w:rFonts w:ascii="Times New Roman" w:hAnsi="Times New Roman" w:cs="Arabic Transparent" w:hint="cs"/>
          <w:noProof w:val="0"/>
          <w:color w:val="FF0000"/>
          <w:sz w:val="28"/>
          <w:u w:val="none"/>
          <w:rtl/>
          <w:lang w:bidi="ar-MA"/>
        </w:rPr>
        <w:t>الوزير</w:t>
      </w:r>
      <w:r w:rsidR="00C93EB3" w:rsidRPr="00C93EB3">
        <w:rPr>
          <w:rFonts w:ascii="Times New Roman" w:hAnsi="Times New Roman" w:cs="Arabic Transparent" w:hint="cs"/>
          <w:noProof w:val="0"/>
          <w:color w:val="FF0000"/>
          <w:sz w:val="28"/>
          <w:u w:val="none"/>
          <w:rtl/>
          <w:lang w:bidi="ar-MA"/>
        </w:rPr>
        <w:t xml:space="preserve"> في رسالته</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استعداد</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بلاده</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للمساهمة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بشكل</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كامل</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للنهوض</w:t>
      </w:r>
      <w:r w:rsidR="00A53B1D" w:rsidRPr="00C93EB3">
        <w:rPr>
          <w:rFonts w:ascii="Times New Roman" w:hAnsi="Times New Roman" w:cs="Arabic Transparent"/>
          <w:noProof w:val="0"/>
          <w:color w:val="FF0000"/>
          <w:sz w:val="28"/>
          <w:u w:val="none"/>
          <w:rtl/>
          <w:lang w:bidi="ar-MA"/>
        </w:rPr>
        <w:t xml:space="preserve"> </w:t>
      </w:r>
      <w:r w:rsidR="00C93EB3" w:rsidRPr="00C93EB3">
        <w:rPr>
          <w:rFonts w:ascii="Times New Roman" w:hAnsi="Times New Roman" w:cs="Arabic Transparent" w:hint="cs"/>
          <w:noProof w:val="0"/>
          <w:color w:val="FF0000"/>
          <w:sz w:val="28"/>
          <w:u w:val="none"/>
          <w:rtl/>
          <w:lang w:bidi="ar-MA"/>
        </w:rPr>
        <w:t>ب</w:t>
      </w:r>
      <w:r w:rsidR="00A53B1D" w:rsidRPr="00C93EB3">
        <w:rPr>
          <w:rFonts w:ascii="Times New Roman" w:hAnsi="Times New Roman" w:cs="Arabic Transparent" w:hint="eastAsia"/>
          <w:noProof w:val="0"/>
          <w:color w:val="FF0000"/>
          <w:sz w:val="28"/>
          <w:u w:val="none"/>
          <w:rtl/>
          <w:lang w:bidi="ar-MA"/>
        </w:rPr>
        <w:t>التكامل</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الإقليمي</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في</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المغرب</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العربي</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وأفريقيا،</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ودعا</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الدول</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الأعضاء</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إلى</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تنفيذ</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توصيات</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مؤتمرات</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القمة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الأفريقية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المختلفة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وشدد</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أيضا</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على</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أهمية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التخطيط</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والإحصاء</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والدراسات</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المستقبلية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لتنمية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البلدان</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الأفريقية،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وشدد</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على</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الحاجة</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إلى</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بناء</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القدرات</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في</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هذا</w:t>
      </w:r>
      <w:r w:rsidR="00A53B1D" w:rsidRPr="00C93EB3">
        <w:rPr>
          <w:rFonts w:ascii="Times New Roman" w:hAnsi="Times New Roman" w:cs="Arabic Transparent"/>
          <w:noProof w:val="0"/>
          <w:color w:val="FF0000"/>
          <w:sz w:val="28"/>
          <w:u w:val="none"/>
          <w:rtl/>
          <w:lang w:bidi="ar-MA"/>
        </w:rPr>
        <w:t xml:space="preserve"> </w:t>
      </w:r>
      <w:r w:rsidR="00A53B1D" w:rsidRPr="00C93EB3">
        <w:rPr>
          <w:rFonts w:ascii="Times New Roman" w:hAnsi="Times New Roman" w:cs="Arabic Transparent" w:hint="eastAsia"/>
          <w:noProof w:val="0"/>
          <w:color w:val="FF0000"/>
          <w:sz w:val="28"/>
          <w:u w:val="none"/>
          <w:rtl/>
          <w:lang w:bidi="ar-MA"/>
        </w:rPr>
        <w:t>المجال</w:t>
      </w:r>
      <w:r w:rsidR="00A53B1D" w:rsidRPr="00C93EB3">
        <w:rPr>
          <w:rFonts w:ascii="Times New Roman" w:hAnsi="Times New Roman" w:cs="Arabic Transparent"/>
          <w:noProof w:val="0"/>
          <w:color w:val="FF0000"/>
          <w:sz w:val="28"/>
          <w:u w:val="none"/>
          <w:rtl/>
          <w:lang w:bidi="ar-MA"/>
        </w:rPr>
        <w:t>.</w:t>
      </w:r>
    </w:p>
    <w:p w:rsidR="00715575" w:rsidRPr="00806905" w:rsidRDefault="00715575" w:rsidP="000B3737">
      <w:pPr>
        <w:bidi/>
        <w:jc w:val="both"/>
        <w:rPr>
          <w:rFonts w:ascii="Times New Roman" w:hAnsi="Times New Roman" w:cs="Arabic Transparent"/>
          <w:noProof w:val="0"/>
          <w:sz w:val="28"/>
          <w:u w:val="none"/>
          <w:rtl/>
          <w:lang w:bidi="ar-MA"/>
        </w:rPr>
      </w:pPr>
    </w:p>
    <w:p w:rsidR="00715575" w:rsidRPr="00806905" w:rsidRDefault="003B4D9B" w:rsidP="00F84388">
      <w:pPr>
        <w:numPr>
          <w:ilvl w:val="0"/>
          <w:numId w:val="3"/>
        </w:numPr>
        <w:bidi/>
        <w:jc w:val="both"/>
        <w:rPr>
          <w:rFonts w:ascii="Times New Roman" w:hAnsi="Times New Roman" w:cs="Arabic Transparent"/>
          <w:noProof w:val="0"/>
          <w:sz w:val="28"/>
          <w:u w:val="none"/>
          <w:lang w:bidi="ar-MA"/>
        </w:rPr>
      </w:pPr>
      <w:r w:rsidRPr="00806905">
        <w:rPr>
          <w:rFonts w:ascii="Times New Roman" w:hAnsi="Times New Roman" w:cs="Arabic Transparent"/>
          <w:noProof w:val="0"/>
          <w:sz w:val="28"/>
          <w:u w:val="none"/>
          <w:rtl/>
          <w:lang w:bidi="ar-MA"/>
        </w:rPr>
        <w:t>وفي أعقاب</w:t>
      </w:r>
      <w:r w:rsidR="00546810" w:rsidRPr="00806905">
        <w:rPr>
          <w:rFonts w:ascii="Times New Roman" w:hAnsi="Times New Roman" w:cs="Arabic Transparent"/>
          <w:noProof w:val="0"/>
          <w:sz w:val="28"/>
          <w:u w:val="none"/>
          <w:rtl/>
          <w:lang w:bidi="ar-MA"/>
        </w:rPr>
        <w:t xml:space="preserve"> هذه المداخلة</w:t>
      </w:r>
      <w:r w:rsidR="00715575" w:rsidRPr="00806905">
        <w:rPr>
          <w:rFonts w:ascii="Times New Roman" w:hAnsi="Times New Roman" w:cs="Arabic Transparent"/>
          <w:noProof w:val="0"/>
          <w:sz w:val="28"/>
          <w:u w:val="none"/>
          <w:rtl/>
          <w:lang w:bidi="ar-MA"/>
        </w:rPr>
        <w:t>، تم اعتماد جدول الأعمال المؤقت</w:t>
      </w:r>
      <w:r w:rsidR="007F483E" w:rsidRPr="00806905">
        <w:rPr>
          <w:rFonts w:ascii="Times New Roman" w:hAnsi="Times New Roman" w:cs="Arabic Transparent"/>
          <w:noProof w:val="0"/>
          <w:sz w:val="28"/>
          <w:u w:val="none"/>
          <w:rtl/>
          <w:lang w:bidi="ar-MA"/>
        </w:rPr>
        <w:t xml:space="preserve"> </w:t>
      </w:r>
      <w:r w:rsidR="00715575" w:rsidRPr="00806905">
        <w:rPr>
          <w:rFonts w:ascii="Times New Roman" w:hAnsi="Times New Roman" w:cs="Arabic Transparent"/>
          <w:noProof w:val="0"/>
          <w:sz w:val="28"/>
          <w:u w:val="none"/>
          <w:lang w:bidi="ar-MA"/>
        </w:rPr>
        <w:t>(CEA-AN/CIE/XXV</w:t>
      </w:r>
      <w:r w:rsidR="00BF36D2" w:rsidRPr="00806905">
        <w:rPr>
          <w:rFonts w:ascii="Times New Roman" w:hAnsi="Times New Roman" w:cs="Arabic Transparent"/>
          <w:noProof w:val="0"/>
          <w:sz w:val="28"/>
          <w:u w:val="none"/>
          <w:lang w:val="fr-FR" w:bidi="ar-MA"/>
        </w:rPr>
        <w:t>I</w:t>
      </w:r>
      <w:r w:rsidR="00DB47C2" w:rsidRPr="00806905">
        <w:rPr>
          <w:rFonts w:ascii="Times New Roman" w:hAnsi="Times New Roman" w:cs="Arabic Transparent"/>
          <w:noProof w:val="0"/>
          <w:sz w:val="28"/>
          <w:u w:val="none"/>
          <w:lang w:val="fr-FR" w:bidi="ar-MA"/>
        </w:rPr>
        <w:t>I</w:t>
      </w:r>
      <w:r w:rsidR="00F84388" w:rsidRPr="00806905">
        <w:rPr>
          <w:rFonts w:ascii="Times New Roman" w:hAnsi="Times New Roman" w:cs="Arabic Transparent"/>
          <w:noProof w:val="0"/>
          <w:sz w:val="28"/>
          <w:u w:val="none"/>
          <w:lang w:val="fr-FR" w:bidi="ar-MA"/>
        </w:rPr>
        <w:t>I</w:t>
      </w:r>
      <w:r w:rsidR="00715575" w:rsidRPr="00806905">
        <w:rPr>
          <w:rFonts w:ascii="Times New Roman" w:hAnsi="Times New Roman" w:cs="Arabic Transparent"/>
          <w:noProof w:val="0"/>
          <w:sz w:val="28"/>
          <w:u w:val="none"/>
          <w:lang w:bidi="ar-MA"/>
        </w:rPr>
        <w:t>/1)</w:t>
      </w:r>
      <w:r w:rsidR="00715575" w:rsidRPr="00806905">
        <w:rPr>
          <w:rFonts w:ascii="Times New Roman" w:hAnsi="Times New Roman" w:cs="Arabic Transparent"/>
          <w:noProof w:val="0"/>
          <w:sz w:val="28"/>
          <w:u w:val="none"/>
          <w:rtl/>
          <w:lang w:bidi="ar-MA"/>
        </w:rPr>
        <w:t xml:space="preserve"> و</w:t>
      </w:r>
      <w:r w:rsidRPr="00806905">
        <w:rPr>
          <w:rFonts w:ascii="Times New Roman" w:hAnsi="Times New Roman" w:cs="Arabic Transparent"/>
          <w:noProof w:val="0"/>
          <w:sz w:val="28"/>
          <w:u w:val="none"/>
          <w:rtl/>
          <w:lang w:bidi="ar-MA"/>
        </w:rPr>
        <w:t xml:space="preserve">برنامج العمل </w:t>
      </w:r>
      <w:r w:rsidR="00715575" w:rsidRPr="00806905">
        <w:rPr>
          <w:rFonts w:ascii="Times New Roman" w:hAnsi="Times New Roman" w:cs="Arabic Transparent"/>
          <w:noProof w:val="0"/>
          <w:sz w:val="28"/>
          <w:u w:val="none"/>
          <w:rtl/>
          <w:lang w:bidi="ar-MA"/>
        </w:rPr>
        <w:t xml:space="preserve">المؤقت </w:t>
      </w:r>
      <w:r w:rsidR="00715575" w:rsidRPr="00806905">
        <w:rPr>
          <w:rFonts w:ascii="Times New Roman" w:hAnsi="Times New Roman" w:cs="Arabic Transparent"/>
          <w:noProof w:val="0"/>
          <w:sz w:val="28"/>
          <w:u w:val="none"/>
          <w:lang w:bidi="ar-MA"/>
        </w:rPr>
        <w:t>(CEA-AN/CIE/XXV</w:t>
      </w:r>
      <w:r w:rsidR="00F84388" w:rsidRPr="00806905">
        <w:rPr>
          <w:rFonts w:ascii="Times New Roman" w:hAnsi="Times New Roman" w:cs="Arabic Transparent"/>
          <w:noProof w:val="0"/>
          <w:sz w:val="28"/>
          <w:u w:val="none"/>
          <w:lang w:bidi="ar-MA"/>
        </w:rPr>
        <w:t>I</w:t>
      </w:r>
      <w:r w:rsidR="00DB47C2" w:rsidRPr="00806905">
        <w:rPr>
          <w:rFonts w:ascii="Times New Roman" w:hAnsi="Times New Roman" w:cs="Arabic Transparent"/>
          <w:noProof w:val="0"/>
          <w:sz w:val="28"/>
          <w:u w:val="none"/>
          <w:lang w:bidi="ar-MA"/>
        </w:rPr>
        <w:t>I</w:t>
      </w:r>
      <w:r w:rsidR="00BF36D2" w:rsidRPr="00806905">
        <w:rPr>
          <w:rFonts w:ascii="Times New Roman" w:hAnsi="Times New Roman" w:cs="Arabic Transparent"/>
          <w:noProof w:val="0"/>
          <w:sz w:val="28"/>
          <w:u w:val="none"/>
          <w:lang w:bidi="ar-MA"/>
        </w:rPr>
        <w:t>I</w:t>
      </w:r>
      <w:r w:rsidR="00715575" w:rsidRPr="00806905">
        <w:rPr>
          <w:rFonts w:ascii="Times New Roman" w:hAnsi="Times New Roman" w:cs="Arabic Transparent"/>
          <w:noProof w:val="0"/>
          <w:sz w:val="28"/>
          <w:u w:val="none"/>
          <w:lang w:bidi="ar-MA"/>
        </w:rPr>
        <w:t>/1/Add.2)</w:t>
      </w:r>
      <w:r w:rsidR="00715575" w:rsidRPr="00806905">
        <w:rPr>
          <w:rFonts w:ascii="Times New Roman" w:hAnsi="Times New Roman" w:cs="Arabic Transparent"/>
          <w:noProof w:val="0"/>
          <w:sz w:val="28"/>
          <w:u w:val="none"/>
          <w:rtl/>
          <w:lang w:bidi="ar-MA"/>
        </w:rPr>
        <w:t>.</w:t>
      </w:r>
    </w:p>
    <w:p w:rsidR="00DB47C2" w:rsidRPr="00C53F7F" w:rsidRDefault="00DB47C2" w:rsidP="00DB47C2">
      <w:pPr>
        <w:pStyle w:val="ListParagraph"/>
        <w:rPr>
          <w:rFonts w:cs="Arabic Transparent"/>
          <w:sz w:val="28"/>
          <w:rtl/>
          <w:lang w:val="fr-FR" w:bidi="ar-MA"/>
        </w:rPr>
      </w:pPr>
    </w:p>
    <w:p w:rsidR="00DB47C2" w:rsidRPr="00806905" w:rsidRDefault="00DB47C2" w:rsidP="00DB47C2">
      <w:pPr>
        <w:bidi/>
        <w:ind w:left="180"/>
        <w:jc w:val="both"/>
        <w:rPr>
          <w:rFonts w:ascii="Times New Roman" w:hAnsi="Times New Roman" w:cs="Arabic Transparent"/>
          <w:noProof w:val="0"/>
          <w:sz w:val="28"/>
          <w:u w:val="none"/>
          <w:lang w:bidi="ar-MA"/>
        </w:rPr>
      </w:pPr>
    </w:p>
    <w:p w:rsidR="003A4ED2" w:rsidRPr="00806905" w:rsidRDefault="000B085C" w:rsidP="00CE5C43">
      <w:pPr>
        <w:tabs>
          <w:tab w:val="right" w:pos="793"/>
          <w:tab w:val="right" w:pos="1153"/>
          <w:tab w:val="right" w:pos="1273"/>
        </w:tabs>
        <w:bidi/>
        <w:ind w:left="1153" w:hanging="1013"/>
        <w:jc w:val="both"/>
        <w:rPr>
          <w:rFonts w:ascii="Times New Roman" w:hAnsi="Times New Roman" w:cs="Arabic Transparent"/>
          <w:noProof w:val="0"/>
          <w:color w:val="4F81BD"/>
          <w:sz w:val="28"/>
          <w:u w:val="none"/>
          <w:lang w:val="fr-FR"/>
        </w:rPr>
      </w:pPr>
      <w:r w:rsidRPr="00806905">
        <w:rPr>
          <w:rFonts w:ascii="Times New Roman" w:hAnsi="Times New Roman" w:cs="Arabic Transparent"/>
          <w:b/>
          <w:bCs/>
          <w:noProof w:val="0"/>
          <w:color w:val="4F81BD"/>
          <w:sz w:val="28"/>
          <w:u w:val="none"/>
          <w:rtl/>
        </w:rPr>
        <w:t xml:space="preserve">خامسا - </w:t>
      </w:r>
      <w:r w:rsidRPr="00806905">
        <w:rPr>
          <w:rFonts w:ascii="Times New Roman" w:hAnsi="Times New Roman" w:cs="Arabic Transparent"/>
          <w:b/>
          <w:bCs/>
          <w:noProof w:val="0"/>
          <w:color w:val="4F81BD"/>
          <w:sz w:val="28"/>
          <w:u w:val="none"/>
          <w:rtl/>
        </w:rPr>
        <w:tab/>
      </w:r>
      <w:r w:rsidRPr="00806905">
        <w:rPr>
          <w:rFonts w:ascii="Times New Roman" w:hAnsi="Times New Roman" w:cs="Arabic Transparent"/>
          <w:b/>
          <w:bCs/>
          <w:noProof w:val="0"/>
          <w:color w:val="4F81BD"/>
          <w:sz w:val="28"/>
          <w:u w:val="none"/>
          <w:rtl/>
        </w:rPr>
        <w:tab/>
        <w:t>تقرير عن الأحوال الاقتصادية والاجتماعية في شمال أفريقيا 201</w:t>
      </w:r>
      <w:r w:rsidR="00CE5C43">
        <w:rPr>
          <w:rFonts w:ascii="Times New Roman" w:hAnsi="Times New Roman" w:cs="Arabic Transparent" w:hint="cs"/>
          <w:b/>
          <w:bCs/>
          <w:noProof w:val="0"/>
          <w:color w:val="4F81BD"/>
          <w:sz w:val="28"/>
          <w:u w:val="none"/>
          <w:rtl/>
        </w:rPr>
        <w:t>1</w:t>
      </w:r>
      <w:r w:rsidRPr="00806905">
        <w:rPr>
          <w:rFonts w:ascii="Times New Roman" w:hAnsi="Times New Roman" w:cs="Arabic Transparent"/>
          <w:b/>
          <w:bCs/>
          <w:noProof w:val="0"/>
          <w:color w:val="4F81BD"/>
          <w:sz w:val="28"/>
          <w:u w:val="none"/>
          <w:rtl/>
        </w:rPr>
        <w:t>-201</w:t>
      </w:r>
      <w:r w:rsidR="00CE5C43">
        <w:rPr>
          <w:rFonts w:ascii="Times New Roman" w:hAnsi="Times New Roman" w:cs="Arabic Transparent" w:hint="cs"/>
          <w:b/>
          <w:bCs/>
          <w:noProof w:val="0"/>
          <w:color w:val="4F81BD"/>
          <w:sz w:val="28"/>
          <w:u w:val="none"/>
          <w:rtl/>
        </w:rPr>
        <w:t>2</w:t>
      </w:r>
      <w:r w:rsidRPr="00806905">
        <w:rPr>
          <w:rFonts w:ascii="Times New Roman" w:hAnsi="Times New Roman" w:cs="Arabic Transparent"/>
          <w:b/>
          <w:bCs/>
          <w:noProof w:val="0"/>
          <w:color w:val="4F81BD"/>
          <w:sz w:val="28"/>
          <w:u w:val="none"/>
          <w:rtl/>
        </w:rPr>
        <w:t xml:space="preserve"> </w:t>
      </w:r>
    </w:p>
    <w:p w:rsidR="003A4ED2" w:rsidRPr="00806905" w:rsidRDefault="004E05CD">
      <w:pPr>
        <w:tabs>
          <w:tab w:val="right" w:pos="793"/>
          <w:tab w:val="right" w:pos="1153"/>
          <w:tab w:val="right" w:pos="1273"/>
        </w:tabs>
        <w:bidi/>
        <w:ind w:left="1153" w:hanging="1153"/>
        <w:jc w:val="both"/>
        <w:rPr>
          <w:rFonts w:ascii="Times New Roman" w:hAnsi="Times New Roman" w:cs="Arabic Transparent"/>
          <w:i/>
          <w:iCs/>
          <w:noProof w:val="0"/>
          <w:sz w:val="28"/>
          <w:u w:val="none"/>
          <w:rtl/>
          <w:lang w:bidi="ar-MA"/>
        </w:rPr>
      </w:pPr>
      <w:r w:rsidRPr="00806905">
        <w:rPr>
          <w:rFonts w:ascii="Times New Roman" w:hAnsi="Times New Roman" w:cs="Arabic Transparent"/>
          <w:b/>
          <w:bCs/>
          <w:noProof w:val="0"/>
          <w:sz w:val="28"/>
          <w:u w:val="none"/>
          <w:lang w:val="fr-FR"/>
        </w:rPr>
        <w:tab/>
      </w:r>
      <w:r w:rsidRPr="00806905">
        <w:rPr>
          <w:rFonts w:ascii="Times New Roman" w:hAnsi="Times New Roman" w:cs="Arabic Transparent"/>
          <w:b/>
          <w:bCs/>
          <w:noProof w:val="0"/>
          <w:sz w:val="28"/>
          <w:u w:val="none"/>
          <w:lang w:val="fr-FR"/>
        </w:rPr>
        <w:tab/>
      </w:r>
      <w:r w:rsidR="007B66FF" w:rsidRPr="00806905">
        <w:rPr>
          <w:rFonts w:ascii="Times New Roman" w:hAnsi="Times New Roman" w:cs="Arabic Transparent"/>
          <w:i/>
          <w:iCs/>
          <w:noProof w:val="0"/>
          <w:sz w:val="28"/>
          <w:u w:val="none"/>
          <w:rtl/>
        </w:rPr>
        <w:tab/>
      </w:r>
      <w:r w:rsidR="00715575" w:rsidRPr="00806905">
        <w:rPr>
          <w:rFonts w:ascii="Times New Roman" w:hAnsi="Times New Roman" w:cs="Arabic Transparent"/>
          <w:i/>
          <w:iCs/>
          <w:noProof w:val="0"/>
          <w:sz w:val="28"/>
          <w:u w:val="none"/>
          <w:rtl/>
        </w:rPr>
        <w:t>(البند 4 من جدول الأعمال)</w:t>
      </w:r>
    </w:p>
    <w:p w:rsidR="00715575" w:rsidRPr="00806905" w:rsidRDefault="00715575" w:rsidP="000B3737">
      <w:pPr>
        <w:bidi/>
        <w:jc w:val="both"/>
        <w:rPr>
          <w:rFonts w:ascii="Times New Roman" w:hAnsi="Times New Roman" w:cs="Arabic Transparent"/>
          <w:sz w:val="28"/>
          <w:u w:val="none"/>
          <w:rtl/>
          <w:lang w:bidi="ar-MA"/>
        </w:rPr>
      </w:pPr>
    </w:p>
    <w:p w:rsidR="00162C80" w:rsidRPr="00806905" w:rsidRDefault="00271EA0" w:rsidP="00162C80">
      <w:pPr>
        <w:numPr>
          <w:ilvl w:val="0"/>
          <w:numId w:val="3"/>
        </w:numPr>
        <w:bidi/>
        <w:jc w:val="both"/>
        <w:rPr>
          <w:rFonts w:ascii="Times New Roman" w:hAnsi="Times New Roman" w:cs="Arabic Transparent"/>
          <w:sz w:val="28"/>
          <w:u w:val="none"/>
        </w:rPr>
      </w:pPr>
      <w:r w:rsidRPr="00806905">
        <w:rPr>
          <w:rFonts w:ascii="Times New Roman" w:hAnsi="Times New Roman" w:cs="Arabic Transparent"/>
          <w:sz w:val="28"/>
          <w:u w:val="none"/>
          <w:rtl/>
          <w:lang w:bidi="ar-MA"/>
        </w:rPr>
        <w:t xml:space="preserve">قدمت </w:t>
      </w:r>
      <w:r w:rsidR="002466CE" w:rsidRPr="00806905">
        <w:rPr>
          <w:rFonts w:ascii="Times New Roman" w:hAnsi="Times New Roman" w:cs="Arabic Transparent"/>
          <w:sz w:val="28"/>
          <w:u w:val="none"/>
          <w:rtl/>
          <w:lang w:bidi="ar-MA"/>
        </w:rPr>
        <w:t xml:space="preserve">الأمانة </w:t>
      </w:r>
      <w:r w:rsidR="00CA741E" w:rsidRPr="00806905">
        <w:rPr>
          <w:rFonts w:ascii="Times New Roman" w:hAnsi="Times New Roman" w:cs="Arabic Transparent" w:hint="cs"/>
          <w:sz w:val="28"/>
          <w:u w:val="none"/>
          <w:rtl/>
          <w:lang w:bidi="ar-MA"/>
        </w:rPr>
        <w:t xml:space="preserve">الخلاصات </w:t>
      </w:r>
      <w:r w:rsidR="002466CE" w:rsidRPr="00806905">
        <w:rPr>
          <w:rFonts w:ascii="Times New Roman" w:hAnsi="Times New Roman" w:cs="Arabic Transparent"/>
          <w:sz w:val="28"/>
          <w:u w:val="none"/>
          <w:rtl/>
          <w:lang w:bidi="ar-MA"/>
        </w:rPr>
        <w:t>الرئيسية ل</w:t>
      </w:r>
      <w:r w:rsidR="00CA741E" w:rsidRPr="00806905">
        <w:rPr>
          <w:rFonts w:ascii="Times New Roman" w:hAnsi="Times New Roman" w:cs="Arabic Transparent" w:hint="cs"/>
          <w:sz w:val="28"/>
          <w:u w:val="none"/>
          <w:rtl/>
          <w:lang w:bidi="ar-MA"/>
        </w:rPr>
        <w:t>وثيقة "</w:t>
      </w:r>
      <w:r w:rsidR="00CA741E" w:rsidRPr="00806905">
        <w:rPr>
          <w:rFonts w:ascii="Times New Roman" w:hAnsi="Times New Roman" w:cs="Arabic Transparent" w:hint="cs"/>
          <w:i/>
          <w:iCs/>
          <w:sz w:val="28"/>
          <w:u w:val="none"/>
          <w:rtl/>
          <w:lang w:bidi="ar-MA"/>
        </w:rPr>
        <w:t>ا</w:t>
      </w:r>
      <w:r w:rsidR="002466CE" w:rsidRPr="00806905">
        <w:rPr>
          <w:rFonts w:ascii="Times New Roman" w:hAnsi="Times New Roman" w:cs="Arabic Transparent"/>
          <w:i/>
          <w:iCs/>
          <w:sz w:val="28"/>
          <w:u w:val="none"/>
          <w:rtl/>
          <w:lang w:bidi="ar-MA"/>
        </w:rPr>
        <w:t xml:space="preserve">لتقرير </w:t>
      </w:r>
      <w:r w:rsidR="006F4783" w:rsidRPr="00806905">
        <w:rPr>
          <w:rFonts w:ascii="Times New Roman" w:hAnsi="Times New Roman" w:cs="Arabic Transparent"/>
          <w:i/>
          <w:iCs/>
          <w:sz w:val="28"/>
          <w:u w:val="none"/>
          <w:rtl/>
          <w:lang w:bidi="ar-MA"/>
        </w:rPr>
        <w:t xml:space="preserve">عن الأحوال </w:t>
      </w:r>
      <w:r w:rsidR="002466CE" w:rsidRPr="00806905">
        <w:rPr>
          <w:rFonts w:ascii="Times New Roman" w:hAnsi="Times New Roman" w:cs="Arabic Transparent"/>
          <w:i/>
          <w:iCs/>
          <w:sz w:val="28"/>
          <w:u w:val="none"/>
          <w:rtl/>
          <w:lang w:bidi="ar-MA"/>
        </w:rPr>
        <w:t>الاقتصادية والاجتماعية</w:t>
      </w:r>
      <w:r w:rsidR="004935E0" w:rsidRPr="00806905">
        <w:rPr>
          <w:rFonts w:ascii="Times New Roman" w:hAnsi="Times New Roman" w:cs="Arabic Transparent"/>
          <w:i/>
          <w:iCs/>
          <w:sz w:val="28"/>
          <w:u w:val="none"/>
          <w:rtl/>
          <w:lang w:bidi="ar-MA"/>
        </w:rPr>
        <w:t xml:space="preserve"> في شمال أفريقيا</w:t>
      </w:r>
      <w:r w:rsidR="00F84388" w:rsidRPr="00806905">
        <w:rPr>
          <w:rFonts w:ascii="Times New Roman" w:hAnsi="Times New Roman" w:cs="Arabic Transparent" w:hint="cs"/>
          <w:i/>
          <w:iCs/>
          <w:sz w:val="28"/>
          <w:u w:val="none"/>
          <w:rtl/>
          <w:lang w:bidi="ar-MA"/>
        </w:rPr>
        <w:t xml:space="preserve"> لسنة 201</w:t>
      </w:r>
      <w:r w:rsidR="00DE1810" w:rsidRPr="00806905">
        <w:rPr>
          <w:rFonts w:ascii="Times New Roman" w:hAnsi="Times New Roman" w:cs="Arabic Transparent" w:hint="cs"/>
          <w:i/>
          <w:iCs/>
          <w:sz w:val="28"/>
          <w:u w:val="none"/>
          <w:rtl/>
          <w:lang w:bidi="ar-MA"/>
        </w:rPr>
        <w:t>2</w:t>
      </w:r>
      <w:r w:rsidR="006027E1" w:rsidRPr="00806905">
        <w:rPr>
          <w:rFonts w:ascii="Times New Roman" w:hAnsi="Times New Roman" w:cs="Arabic Transparent" w:hint="cs"/>
          <w:noProof w:val="0"/>
          <w:sz w:val="28"/>
          <w:u w:val="none"/>
          <w:rtl/>
          <w:lang w:val="fr-FR"/>
        </w:rPr>
        <w:t>"</w:t>
      </w:r>
      <w:r w:rsidR="00F84388" w:rsidRPr="00806905">
        <w:rPr>
          <w:rFonts w:ascii="Times New Roman" w:hAnsi="Times New Roman" w:cs="Arabic Transparent" w:hint="cs"/>
          <w:noProof w:val="0"/>
          <w:sz w:val="28"/>
          <w:u w:val="none"/>
          <w:rtl/>
          <w:lang w:val="fr-FR"/>
        </w:rPr>
        <w:t xml:space="preserve"> </w:t>
      </w:r>
      <w:r w:rsidR="00CA741E" w:rsidRPr="00806905">
        <w:rPr>
          <w:rFonts w:ascii="Times New Roman" w:hAnsi="Times New Roman" w:cs="Arabic Transparent"/>
          <w:noProof w:val="0"/>
          <w:sz w:val="28"/>
          <w:u w:val="none"/>
          <w:lang w:val="fr-FR"/>
        </w:rPr>
        <w:t>(CEA-NA/CIE/XXV</w:t>
      </w:r>
      <w:r w:rsidR="00DE1810" w:rsidRPr="00806905">
        <w:rPr>
          <w:rFonts w:ascii="Times New Roman" w:hAnsi="Times New Roman" w:cs="Arabic Transparent"/>
          <w:noProof w:val="0"/>
          <w:sz w:val="28"/>
          <w:u w:val="none"/>
          <w:lang w:val="fr-FR"/>
        </w:rPr>
        <w:t>I</w:t>
      </w:r>
      <w:r w:rsidR="00CA741E" w:rsidRPr="00806905">
        <w:rPr>
          <w:rFonts w:ascii="Times New Roman" w:hAnsi="Times New Roman" w:cs="Arabic Transparent"/>
          <w:noProof w:val="0"/>
          <w:sz w:val="28"/>
          <w:u w:val="none"/>
          <w:lang w:val="fr-FR"/>
        </w:rPr>
        <w:t>I</w:t>
      </w:r>
      <w:r w:rsidR="00F84388" w:rsidRPr="00806905">
        <w:rPr>
          <w:rFonts w:ascii="Times New Roman" w:hAnsi="Times New Roman" w:cs="Arabic Transparent"/>
          <w:noProof w:val="0"/>
          <w:sz w:val="28"/>
          <w:u w:val="none"/>
          <w:lang w:val="fr-FR"/>
        </w:rPr>
        <w:t>I</w:t>
      </w:r>
      <w:r w:rsidR="00CA741E" w:rsidRPr="00806905">
        <w:rPr>
          <w:rFonts w:ascii="Times New Roman" w:hAnsi="Times New Roman" w:cs="Arabic Transparent"/>
          <w:noProof w:val="0"/>
          <w:sz w:val="28"/>
          <w:u w:val="none"/>
          <w:lang w:val="fr-FR"/>
        </w:rPr>
        <w:t>/2)</w:t>
      </w:r>
      <w:r w:rsidR="00CA741E" w:rsidRPr="00806905">
        <w:rPr>
          <w:rFonts w:ascii="Times New Roman" w:hAnsi="Times New Roman" w:cs="Arabic Transparent" w:hint="cs"/>
          <w:sz w:val="28"/>
          <w:u w:val="none"/>
          <w:rtl/>
          <w:lang w:val="fr-FR" w:bidi="ar-MA"/>
        </w:rPr>
        <w:t>.</w:t>
      </w:r>
      <w:r w:rsidRPr="00806905">
        <w:rPr>
          <w:rFonts w:ascii="Times New Roman" w:hAnsi="Times New Roman" w:cs="Arabic Transparent"/>
          <w:sz w:val="28"/>
          <w:u w:val="none"/>
          <w:rtl/>
          <w:lang w:bidi="ar-MA"/>
        </w:rPr>
        <w:t xml:space="preserve"> و</w:t>
      </w:r>
      <w:r w:rsidR="00C86F7B" w:rsidRPr="00806905">
        <w:rPr>
          <w:rFonts w:ascii="Times New Roman" w:hAnsi="Times New Roman" w:cs="Arabic Transparent" w:hint="cs"/>
          <w:sz w:val="28"/>
          <w:u w:val="none"/>
          <w:rtl/>
          <w:lang w:bidi="ar-MA"/>
        </w:rPr>
        <w:t>ي</w:t>
      </w:r>
      <w:r w:rsidR="00715575" w:rsidRPr="00806905">
        <w:rPr>
          <w:rFonts w:ascii="Times New Roman" w:hAnsi="Times New Roman" w:cs="Arabic Transparent"/>
          <w:noProof w:val="0"/>
          <w:sz w:val="28"/>
          <w:u w:val="none"/>
          <w:rtl/>
          <w:lang w:bidi="ar-MA"/>
        </w:rPr>
        <w:t>ع</w:t>
      </w:r>
      <w:r w:rsidR="00715575" w:rsidRPr="00806905">
        <w:rPr>
          <w:rFonts w:ascii="Times New Roman" w:hAnsi="Times New Roman" w:cs="Arabic Transparent"/>
          <w:noProof w:val="0"/>
          <w:sz w:val="28"/>
          <w:u w:val="none"/>
          <w:rtl/>
        </w:rPr>
        <w:t>رض</w:t>
      </w:r>
      <w:r w:rsidR="00C86F7B" w:rsidRPr="00806905">
        <w:rPr>
          <w:rFonts w:ascii="Times New Roman" w:hAnsi="Times New Roman" w:cs="Arabic Transparent" w:hint="cs"/>
          <w:noProof w:val="0"/>
          <w:sz w:val="28"/>
          <w:u w:val="none"/>
          <w:rtl/>
        </w:rPr>
        <w:t xml:space="preserve"> هذا التقرير </w:t>
      </w:r>
      <w:r w:rsidR="006E0630" w:rsidRPr="00806905">
        <w:rPr>
          <w:rFonts w:ascii="Times New Roman" w:hAnsi="Times New Roman" w:cs="Arabic Transparent"/>
          <w:sz w:val="28"/>
          <w:u w:val="none"/>
          <w:rtl/>
          <w:lang w:bidi="ar-MA"/>
        </w:rPr>
        <w:t>التطورات الأخيرة</w:t>
      </w:r>
      <w:r w:rsidR="00D05A0F" w:rsidRPr="00806905">
        <w:rPr>
          <w:rFonts w:ascii="Times New Roman" w:hAnsi="Times New Roman" w:cs="Arabic Transparent" w:hint="cs"/>
          <w:sz w:val="28"/>
          <w:u w:val="none"/>
          <w:rtl/>
          <w:lang w:bidi="ar-MA"/>
        </w:rPr>
        <w:t xml:space="preserve"> </w:t>
      </w:r>
      <w:r w:rsidR="00CA741E" w:rsidRPr="00806905">
        <w:rPr>
          <w:rFonts w:ascii="Times New Roman" w:hAnsi="Times New Roman" w:cs="Arabic Transparent" w:hint="cs"/>
          <w:sz w:val="28"/>
          <w:u w:val="none"/>
          <w:rtl/>
          <w:lang w:bidi="ar-MA"/>
        </w:rPr>
        <w:t>ل</w:t>
      </w:r>
      <w:r w:rsidR="00681ED7" w:rsidRPr="00806905">
        <w:rPr>
          <w:rFonts w:ascii="Times New Roman" w:hAnsi="Times New Roman" w:cs="Arabic Transparent"/>
          <w:sz w:val="28"/>
          <w:u w:val="none"/>
          <w:rtl/>
          <w:lang w:bidi="ar-MA"/>
        </w:rPr>
        <w:t xml:space="preserve">لمؤشرات </w:t>
      </w:r>
      <w:r w:rsidR="006F4783" w:rsidRPr="00806905">
        <w:rPr>
          <w:rFonts w:ascii="Times New Roman" w:hAnsi="Times New Roman" w:cs="Arabic Transparent"/>
          <w:sz w:val="28"/>
          <w:u w:val="none"/>
          <w:rtl/>
          <w:lang w:bidi="ar-MA"/>
        </w:rPr>
        <w:t>الكلية</w:t>
      </w:r>
      <w:r w:rsidR="00C86F7B" w:rsidRPr="00806905">
        <w:rPr>
          <w:rFonts w:ascii="Times New Roman" w:hAnsi="Times New Roman" w:cs="Arabic Transparent" w:hint="cs"/>
          <w:sz w:val="28"/>
          <w:u w:val="none"/>
          <w:rtl/>
          <w:lang w:bidi="ar-MA"/>
        </w:rPr>
        <w:t xml:space="preserve"> الاقتصادية والاجتماعاية،</w:t>
      </w:r>
      <w:r w:rsidR="006E0630" w:rsidRPr="00806905">
        <w:rPr>
          <w:rFonts w:ascii="Times New Roman" w:hAnsi="Times New Roman" w:cs="Arabic Transparent"/>
          <w:sz w:val="28"/>
          <w:u w:val="none"/>
          <w:rtl/>
          <w:lang w:bidi="ar-MA"/>
        </w:rPr>
        <w:t xml:space="preserve"> وآفاق المنطقة دون الإقليمية وبلدان</w:t>
      </w:r>
      <w:r w:rsidR="000D10B6" w:rsidRPr="00806905">
        <w:rPr>
          <w:rFonts w:ascii="Times New Roman" w:hAnsi="Times New Roman" w:cs="Arabic Transparent" w:hint="cs"/>
          <w:sz w:val="28"/>
          <w:u w:val="none"/>
          <w:rtl/>
          <w:lang w:bidi="ar-MA"/>
        </w:rPr>
        <w:t>ه</w:t>
      </w:r>
      <w:r w:rsidR="006E0630" w:rsidRPr="00806905">
        <w:rPr>
          <w:rFonts w:ascii="Times New Roman" w:hAnsi="Times New Roman" w:cs="Arabic Transparent"/>
          <w:sz w:val="28"/>
          <w:u w:val="none"/>
          <w:rtl/>
          <w:lang w:bidi="ar-MA"/>
        </w:rPr>
        <w:t>ا لسنة 201</w:t>
      </w:r>
      <w:r w:rsidR="00C86F7B" w:rsidRPr="00806905">
        <w:rPr>
          <w:rFonts w:ascii="Times New Roman" w:hAnsi="Times New Roman" w:cs="Arabic Transparent" w:hint="cs"/>
          <w:sz w:val="28"/>
          <w:u w:val="none"/>
          <w:rtl/>
          <w:lang w:bidi="ar-MA"/>
        </w:rPr>
        <w:t>3</w:t>
      </w:r>
      <w:r w:rsidR="006E0630" w:rsidRPr="00806905">
        <w:rPr>
          <w:rFonts w:ascii="Times New Roman" w:hAnsi="Times New Roman" w:cs="Arabic Transparent"/>
          <w:sz w:val="28"/>
          <w:u w:val="none"/>
          <w:rtl/>
          <w:lang w:bidi="ar-MA"/>
        </w:rPr>
        <w:t xml:space="preserve">. </w:t>
      </w:r>
      <w:r w:rsidR="00C86F7B" w:rsidRPr="00806905">
        <w:rPr>
          <w:rFonts w:ascii="Times New Roman" w:hAnsi="Times New Roman" w:cs="Arabic Transparent" w:hint="cs"/>
          <w:sz w:val="28"/>
          <w:u w:val="none"/>
          <w:rtl/>
          <w:lang w:bidi="ar-MA"/>
        </w:rPr>
        <w:t>كما ي</w:t>
      </w:r>
      <w:r w:rsidR="006E0630" w:rsidRPr="00806905">
        <w:rPr>
          <w:rFonts w:ascii="Times New Roman" w:hAnsi="Times New Roman" w:cs="Arabic Transparent"/>
          <w:sz w:val="28"/>
          <w:u w:val="none"/>
          <w:rtl/>
          <w:lang w:bidi="ar-MA"/>
        </w:rPr>
        <w:t>حلل التدابير الرئيسية للسياسة الاقتصادية المعتمدة سنة 201</w:t>
      </w:r>
      <w:r w:rsidR="00C86F7B" w:rsidRPr="00806905">
        <w:rPr>
          <w:rFonts w:ascii="Times New Roman" w:hAnsi="Times New Roman" w:cs="Arabic Transparent" w:hint="cs"/>
          <w:sz w:val="28"/>
          <w:u w:val="none"/>
          <w:rtl/>
          <w:lang w:bidi="ar-MA"/>
        </w:rPr>
        <w:t>2</w:t>
      </w:r>
      <w:r w:rsidR="00162C80" w:rsidRPr="00806905">
        <w:rPr>
          <w:rFonts w:ascii="Times New Roman" w:hAnsi="Times New Roman" w:cs="Arabic Transparent" w:hint="cs"/>
          <w:sz w:val="28"/>
          <w:u w:val="none"/>
          <w:rtl/>
          <w:lang w:bidi="ar-MA"/>
        </w:rPr>
        <w:t xml:space="preserve">، ويبرز صياغة السياسات قصيرة الأمد التي ترمي إلى مواصلة </w:t>
      </w:r>
      <w:r w:rsidR="006E0630" w:rsidRPr="00806905">
        <w:rPr>
          <w:rFonts w:ascii="Times New Roman" w:hAnsi="Times New Roman" w:cs="Arabic Transparent"/>
          <w:sz w:val="28"/>
          <w:u w:val="none"/>
          <w:rtl/>
          <w:lang w:bidi="ar-MA"/>
        </w:rPr>
        <w:t xml:space="preserve">جهود الإنعاش </w:t>
      </w:r>
      <w:r w:rsidR="00115D1E" w:rsidRPr="00806905">
        <w:rPr>
          <w:rFonts w:ascii="Times New Roman" w:hAnsi="Times New Roman" w:cs="Arabic Transparent"/>
          <w:sz w:val="28"/>
          <w:u w:val="none"/>
          <w:rtl/>
          <w:lang w:bidi="ar-MA"/>
        </w:rPr>
        <w:t>المبذولة في أعقاب الأزمة</w:t>
      </w:r>
      <w:r w:rsidR="00162C80" w:rsidRPr="00806905">
        <w:rPr>
          <w:rFonts w:ascii="Times New Roman" w:hAnsi="Times New Roman" w:cs="Arabic Transparent" w:hint="cs"/>
          <w:sz w:val="28"/>
          <w:u w:val="none"/>
          <w:rtl/>
          <w:lang w:bidi="ar-MA"/>
        </w:rPr>
        <w:t xml:space="preserve"> المالية والاقتصادية الدولية</w:t>
      </w:r>
      <w:r w:rsidR="008421F7" w:rsidRPr="00806905">
        <w:rPr>
          <w:rFonts w:ascii="Times New Roman" w:hAnsi="Times New Roman" w:cs="Arabic Transparent"/>
          <w:sz w:val="28"/>
          <w:u w:val="none"/>
          <w:rtl/>
          <w:lang w:bidi="ar-MA"/>
        </w:rPr>
        <w:t xml:space="preserve">، إلى جانب السياسات اللازمة </w:t>
      </w:r>
      <w:r w:rsidR="00162C80" w:rsidRPr="00806905">
        <w:rPr>
          <w:rFonts w:ascii="Times New Roman" w:hAnsi="Times New Roman" w:cs="Arabic Transparent" w:hint="cs"/>
          <w:sz w:val="28"/>
          <w:u w:val="none"/>
          <w:rtl/>
          <w:lang w:bidi="ar-MA"/>
        </w:rPr>
        <w:t xml:space="preserve">لتحقيق تحول هيكلي </w:t>
      </w:r>
      <w:r w:rsidR="008421F7" w:rsidRPr="00806905">
        <w:rPr>
          <w:rFonts w:ascii="Times New Roman" w:hAnsi="Times New Roman" w:cs="Arabic Transparent"/>
          <w:sz w:val="28"/>
          <w:u w:val="none"/>
          <w:rtl/>
          <w:lang w:bidi="ar-MA"/>
        </w:rPr>
        <w:t>في اقتصاد</w:t>
      </w:r>
      <w:r w:rsidR="00162C80" w:rsidRPr="00806905">
        <w:rPr>
          <w:rFonts w:ascii="Times New Roman" w:hAnsi="Times New Roman" w:cs="Arabic Transparent" w:hint="cs"/>
          <w:sz w:val="28"/>
          <w:u w:val="none"/>
          <w:rtl/>
          <w:lang w:bidi="ar-MA"/>
        </w:rPr>
        <w:t>ي</w:t>
      </w:r>
      <w:r w:rsidR="008421F7" w:rsidRPr="00806905">
        <w:rPr>
          <w:rFonts w:ascii="Times New Roman" w:hAnsi="Times New Roman" w:cs="Arabic Transparent"/>
          <w:sz w:val="28"/>
          <w:u w:val="none"/>
          <w:rtl/>
          <w:lang w:bidi="ar-MA"/>
        </w:rPr>
        <w:t>ات شمال أفريقيا</w:t>
      </w:r>
      <w:r w:rsidR="00115D1E" w:rsidRPr="00806905">
        <w:rPr>
          <w:rFonts w:ascii="Times New Roman" w:hAnsi="Times New Roman" w:cs="Arabic Transparent"/>
          <w:sz w:val="28"/>
          <w:u w:val="none"/>
          <w:rtl/>
          <w:lang w:bidi="ar-MA"/>
        </w:rPr>
        <w:t xml:space="preserve">. </w:t>
      </w:r>
    </w:p>
    <w:p w:rsidR="00162C80" w:rsidRPr="00806905" w:rsidRDefault="00162C80" w:rsidP="00162C80">
      <w:pPr>
        <w:bidi/>
        <w:ind w:left="180"/>
        <w:jc w:val="both"/>
        <w:rPr>
          <w:rFonts w:ascii="Times New Roman" w:hAnsi="Times New Roman" w:cs="Arabic Transparent"/>
          <w:sz w:val="28"/>
          <w:u w:val="none"/>
          <w:lang w:bidi="ar-MA"/>
        </w:rPr>
      </w:pPr>
    </w:p>
    <w:p w:rsidR="001A610B" w:rsidRDefault="005B6A79" w:rsidP="001A610B">
      <w:pPr>
        <w:numPr>
          <w:ilvl w:val="0"/>
          <w:numId w:val="3"/>
        </w:numPr>
        <w:bidi/>
        <w:jc w:val="both"/>
        <w:rPr>
          <w:rFonts w:ascii="Times New Roman" w:hAnsi="Times New Roman" w:cs="Arabic Transparent"/>
          <w:sz w:val="28"/>
          <w:u w:val="none"/>
        </w:rPr>
      </w:pPr>
      <w:r w:rsidRPr="00806905">
        <w:rPr>
          <w:rFonts w:ascii="Times New Roman" w:hAnsi="Times New Roman" w:cs="Arabic Transparent"/>
          <w:sz w:val="28"/>
          <w:u w:val="none"/>
          <w:rtl/>
        </w:rPr>
        <w:t>و</w:t>
      </w:r>
      <w:r w:rsidR="006F4783" w:rsidRPr="00806905">
        <w:rPr>
          <w:rFonts w:ascii="Times New Roman" w:hAnsi="Times New Roman" w:cs="Arabic Transparent"/>
          <w:sz w:val="28"/>
          <w:u w:val="none"/>
          <w:rtl/>
        </w:rPr>
        <w:t>اغتنمت الأمانة الفرصة لتتقدم بالشكر للدول الأعضاء لإجاب</w:t>
      </w:r>
      <w:r w:rsidRPr="00806905">
        <w:rPr>
          <w:rFonts w:ascii="Times New Roman" w:hAnsi="Times New Roman" w:cs="Arabic Transparent"/>
          <w:sz w:val="28"/>
          <w:u w:val="none"/>
          <w:rtl/>
        </w:rPr>
        <w:t>ته</w:t>
      </w:r>
      <w:r w:rsidR="00452727">
        <w:rPr>
          <w:rFonts w:ascii="Times New Roman" w:hAnsi="Times New Roman" w:cs="Arabic Transparent" w:hint="cs"/>
          <w:sz w:val="28"/>
          <w:u w:val="none"/>
          <w:rtl/>
        </w:rPr>
        <w:t>ا</w:t>
      </w:r>
      <w:r w:rsidRPr="00806905">
        <w:rPr>
          <w:rFonts w:ascii="Times New Roman" w:hAnsi="Times New Roman" w:cs="Arabic Transparent"/>
          <w:sz w:val="28"/>
          <w:u w:val="none"/>
          <w:rtl/>
        </w:rPr>
        <w:t xml:space="preserve"> </w:t>
      </w:r>
      <w:r w:rsidR="006F4783" w:rsidRPr="00806905">
        <w:rPr>
          <w:rFonts w:ascii="Times New Roman" w:hAnsi="Times New Roman" w:cs="Arabic Transparent"/>
          <w:sz w:val="28"/>
          <w:u w:val="none"/>
          <w:rtl/>
        </w:rPr>
        <w:t>على ا</w:t>
      </w:r>
      <w:r w:rsidR="00B25382" w:rsidRPr="00806905">
        <w:rPr>
          <w:rFonts w:ascii="Times New Roman" w:hAnsi="Times New Roman" w:cs="Arabic Transparent" w:hint="cs"/>
          <w:sz w:val="28"/>
          <w:u w:val="none"/>
          <w:rtl/>
        </w:rPr>
        <w:t>لا</w:t>
      </w:r>
      <w:r w:rsidR="006F4783" w:rsidRPr="00806905">
        <w:rPr>
          <w:rFonts w:ascii="Times New Roman" w:hAnsi="Times New Roman" w:cs="Arabic Transparent"/>
          <w:sz w:val="28"/>
          <w:u w:val="none"/>
          <w:rtl/>
        </w:rPr>
        <w:t>ستمارة</w:t>
      </w:r>
      <w:r w:rsidRPr="00806905">
        <w:rPr>
          <w:rFonts w:ascii="Times New Roman" w:hAnsi="Times New Roman" w:cs="Arabic Transparent"/>
          <w:sz w:val="28"/>
          <w:u w:val="none"/>
          <w:rtl/>
        </w:rPr>
        <w:t xml:space="preserve"> </w:t>
      </w:r>
      <w:r w:rsidR="006F4783" w:rsidRPr="00806905">
        <w:rPr>
          <w:rFonts w:ascii="Times New Roman" w:hAnsi="Times New Roman" w:cs="Arabic Transparent"/>
          <w:sz w:val="28"/>
          <w:u w:val="none"/>
          <w:rtl/>
        </w:rPr>
        <w:t xml:space="preserve">التي </w:t>
      </w:r>
      <w:r w:rsidRPr="00806905">
        <w:rPr>
          <w:rFonts w:ascii="Times New Roman" w:hAnsi="Times New Roman" w:cs="Arabic Transparent"/>
          <w:sz w:val="28"/>
          <w:u w:val="none"/>
          <w:rtl/>
        </w:rPr>
        <w:t xml:space="preserve">أمدهم بها </w:t>
      </w:r>
      <w:r w:rsidR="006F4783" w:rsidRPr="00806905">
        <w:rPr>
          <w:rFonts w:ascii="Times New Roman" w:hAnsi="Times New Roman" w:cs="Arabic Transparent"/>
          <w:sz w:val="28"/>
          <w:u w:val="none"/>
          <w:rtl/>
        </w:rPr>
        <w:t xml:space="preserve">المكتب </w:t>
      </w:r>
      <w:r w:rsidRPr="00806905">
        <w:rPr>
          <w:rFonts w:ascii="Times New Roman" w:hAnsi="Times New Roman" w:cs="Arabic Transparent"/>
          <w:sz w:val="28"/>
          <w:u w:val="none"/>
          <w:rtl/>
        </w:rPr>
        <w:t>تحضيرا لصياغة التقرير</w:t>
      </w:r>
      <w:r w:rsidR="001A610B" w:rsidRPr="001A610B">
        <w:rPr>
          <w:rFonts w:hint="eastAsia"/>
          <w:rtl/>
        </w:rPr>
        <w:t xml:space="preserve"> </w:t>
      </w:r>
      <w:r w:rsidR="001A610B" w:rsidRPr="001A610B">
        <w:rPr>
          <w:rFonts w:ascii="Times New Roman" w:hAnsi="Times New Roman" w:cs="Arabic Transparent" w:hint="eastAsia"/>
          <w:color w:val="FF0000"/>
          <w:sz w:val="28"/>
          <w:u w:val="none"/>
          <w:rtl/>
        </w:rPr>
        <w:t>بينما</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cs"/>
          <w:color w:val="FF0000"/>
          <w:sz w:val="28"/>
          <w:u w:val="none"/>
          <w:rtl/>
          <w:lang w:bidi="ar-EG"/>
        </w:rPr>
        <w:t>اشارت</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إلى</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أن</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بعض</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الثغرات</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في</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البيانات</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لا</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تزال</w:t>
      </w:r>
      <w:r w:rsidR="001A610B" w:rsidRPr="001A610B">
        <w:rPr>
          <w:rFonts w:ascii="Times New Roman" w:hAnsi="Times New Roman" w:cs="Arabic Transparent"/>
          <w:color w:val="FF0000"/>
          <w:sz w:val="28"/>
          <w:u w:val="none"/>
          <w:rtl/>
        </w:rPr>
        <w:t xml:space="preserve"> </w:t>
      </w:r>
      <w:r w:rsidR="001A610B" w:rsidRPr="001A610B">
        <w:rPr>
          <w:rFonts w:ascii="Times New Roman" w:hAnsi="Times New Roman" w:cs="Arabic Transparent" w:hint="eastAsia"/>
          <w:color w:val="FF0000"/>
          <w:sz w:val="28"/>
          <w:u w:val="none"/>
          <w:rtl/>
        </w:rPr>
        <w:t>قائمة</w:t>
      </w:r>
      <w:r w:rsidR="001A610B" w:rsidRPr="001A610B">
        <w:rPr>
          <w:rFonts w:ascii="Times New Roman" w:hAnsi="Times New Roman" w:cs="Arabic Transparent"/>
          <w:sz w:val="28"/>
          <w:u w:val="none"/>
          <w:rtl/>
        </w:rPr>
        <w:t>.</w:t>
      </w:r>
    </w:p>
    <w:p w:rsidR="001A610B" w:rsidRDefault="001A610B" w:rsidP="001A610B">
      <w:pPr>
        <w:pStyle w:val="ListParagraph"/>
        <w:rPr>
          <w:rFonts w:cs="Arabic Transparent" w:hint="cs"/>
          <w:sz w:val="28"/>
          <w:rtl/>
        </w:rPr>
      </w:pPr>
    </w:p>
    <w:p w:rsidR="00233F91" w:rsidRDefault="005B6A79" w:rsidP="001A610B">
      <w:pPr>
        <w:bidi/>
        <w:jc w:val="both"/>
        <w:rPr>
          <w:rFonts w:ascii="Times New Roman" w:hAnsi="Times New Roman" w:cs="Arabic Transparent"/>
          <w:sz w:val="28"/>
          <w:u w:val="none"/>
        </w:rPr>
      </w:pPr>
      <w:r w:rsidRPr="00806905">
        <w:rPr>
          <w:rFonts w:ascii="Times New Roman" w:hAnsi="Times New Roman" w:cs="Arabic Transparent"/>
          <w:sz w:val="28"/>
          <w:u w:val="none"/>
          <w:rtl/>
        </w:rPr>
        <w:t xml:space="preserve"> </w:t>
      </w:r>
    </w:p>
    <w:p w:rsidR="008421F7" w:rsidRPr="00806905" w:rsidRDefault="00233F91" w:rsidP="00233F91">
      <w:pPr>
        <w:numPr>
          <w:ilvl w:val="0"/>
          <w:numId w:val="3"/>
        </w:numPr>
        <w:bidi/>
        <w:jc w:val="both"/>
        <w:rPr>
          <w:rFonts w:ascii="Times New Roman" w:hAnsi="Times New Roman" w:cs="Arabic Transparent"/>
          <w:sz w:val="28"/>
          <w:u w:val="none"/>
          <w:rtl/>
        </w:rPr>
      </w:pPr>
      <w:r>
        <w:rPr>
          <w:rFonts w:ascii="Times New Roman" w:hAnsi="Times New Roman" w:cs="Arabic Transparent" w:hint="cs"/>
          <w:sz w:val="28"/>
          <w:u w:val="none"/>
          <w:rtl/>
          <w:lang w:bidi="ar-MA"/>
        </w:rPr>
        <w:lastRenderedPageBreak/>
        <w:t xml:space="preserve">مع التركيز على مواطن الضعف المتعلقة بالبيانات، </w:t>
      </w:r>
      <w:r w:rsidR="005B6A79" w:rsidRPr="00806905">
        <w:rPr>
          <w:rFonts w:ascii="Times New Roman" w:hAnsi="Times New Roman" w:cs="Arabic Transparent"/>
          <w:sz w:val="28"/>
          <w:u w:val="none"/>
          <w:rtl/>
        </w:rPr>
        <w:t>ا</w:t>
      </w:r>
      <w:r w:rsidR="008421F7" w:rsidRPr="00806905">
        <w:rPr>
          <w:rFonts w:ascii="Times New Roman" w:hAnsi="Times New Roman" w:cs="Arabic Transparent"/>
          <w:sz w:val="28"/>
          <w:u w:val="none"/>
          <w:rtl/>
        </w:rPr>
        <w:t xml:space="preserve">رتكز </w:t>
      </w:r>
      <w:r>
        <w:rPr>
          <w:rFonts w:ascii="Times New Roman" w:hAnsi="Times New Roman" w:cs="Arabic Transparent" w:hint="cs"/>
          <w:sz w:val="28"/>
          <w:u w:val="none"/>
          <w:rtl/>
        </w:rPr>
        <w:t>ال</w:t>
      </w:r>
      <w:r w:rsidR="006027E1" w:rsidRPr="00806905">
        <w:rPr>
          <w:rFonts w:ascii="Times New Roman" w:hAnsi="Times New Roman" w:cs="Arabic Transparent" w:hint="cs"/>
          <w:sz w:val="28"/>
          <w:u w:val="none"/>
          <w:rtl/>
        </w:rPr>
        <w:t xml:space="preserve">عرض </w:t>
      </w:r>
      <w:r w:rsidR="008421F7" w:rsidRPr="00806905">
        <w:rPr>
          <w:rFonts w:ascii="Times New Roman" w:hAnsi="Times New Roman" w:cs="Arabic Transparent"/>
          <w:sz w:val="28"/>
          <w:u w:val="none"/>
          <w:rtl/>
        </w:rPr>
        <w:t>على النقاط التالية</w:t>
      </w:r>
      <w:r w:rsidR="00154F50" w:rsidRPr="00806905">
        <w:rPr>
          <w:rFonts w:ascii="Times New Roman" w:hAnsi="Times New Roman" w:cs="Arabic Transparent" w:hint="cs"/>
          <w:sz w:val="28"/>
          <w:u w:val="none"/>
          <w:rtl/>
        </w:rPr>
        <w:t xml:space="preserve"> من التقرير</w:t>
      </w:r>
      <w:r w:rsidR="008421F7" w:rsidRPr="00806905">
        <w:rPr>
          <w:rFonts w:ascii="Times New Roman" w:hAnsi="Times New Roman" w:cs="Arabic Transparent"/>
          <w:sz w:val="28"/>
          <w:u w:val="none"/>
          <w:rtl/>
        </w:rPr>
        <w:t>:</w:t>
      </w:r>
    </w:p>
    <w:p w:rsidR="008421F7" w:rsidRPr="00806905" w:rsidRDefault="008421F7" w:rsidP="00305B23">
      <w:pPr>
        <w:pStyle w:val="ListParagraph"/>
        <w:numPr>
          <w:ilvl w:val="0"/>
          <w:numId w:val="8"/>
        </w:numPr>
        <w:bidi/>
        <w:spacing w:after="200" w:line="276" w:lineRule="auto"/>
        <w:contextualSpacing/>
        <w:rPr>
          <w:rFonts w:cs="Arabic Transparent"/>
          <w:sz w:val="28"/>
          <w:szCs w:val="28"/>
        </w:rPr>
      </w:pPr>
      <w:r w:rsidRPr="00806905">
        <w:rPr>
          <w:rFonts w:cs="Arabic Transparent"/>
          <w:sz w:val="28"/>
          <w:szCs w:val="28"/>
          <w:rtl/>
        </w:rPr>
        <w:t>الظرفية الدولية والإقليمية</w:t>
      </w:r>
      <w:r w:rsidR="005B6A79" w:rsidRPr="00806905">
        <w:rPr>
          <w:rFonts w:cs="Arabic Transparent"/>
          <w:sz w:val="28"/>
          <w:szCs w:val="28"/>
          <w:rtl/>
        </w:rPr>
        <w:t>؛</w:t>
      </w:r>
    </w:p>
    <w:p w:rsidR="008421F7" w:rsidRPr="00806905" w:rsidRDefault="008421F7" w:rsidP="00305B23">
      <w:pPr>
        <w:pStyle w:val="ListParagraph"/>
        <w:numPr>
          <w:ilvl w:val="0"/>
          <w:numId w:val="8"/>
        </w:numPr>
        <w:bidi/>
        <w:spacing w:after="200" w:line="276" w:lineRule="auto"/>
        <w:contextualSpacing/>
        <w:rPr>
          <w:rFonts w:cs="Arabic Transparent"/>
          <w:sz w:val="28"/>
          <w:szCs w:val="28"/>
        </w:rPr>
      </w:pPr>
      <w:r w:rsidRPr="00806905">
        <w:rPr>
          <w:rFonts w:cs="Arabic Transparent"/>
          <w:sz w:val="28"/>
          <w:szCs w:val="28"/>
          <w:rtl/>
        </w:rPr>
        <w:t>الأداء الاقتصادي في شمال أفريقيا</w:t>
      </w:r>
      <w:r w:rsidR="005B6A79" w:rsidRPr="00806905">
        <w:rPr>
          <w:rFonts w:cs="Arabic Transparent"/>
          <w:sz w:val="28"/>
          <w:szCs w:val="28"/>
          <w:rtl/>
        </w:rPr>
        <w:t>؛</w:t>
      </w:r>
    </w:p>
    <w:p w:rsidR="008421F7" w:rsidRPr="00806905" w:rsidRDefault="008421F7" w:rsidP="00154F50">
      <w:pPr>
        <w:pStyle w:val="ListParagraph"/>
        <w:numPr>
          <w:ilvl w:val="0"/>
          <w:numId w:val="8"/>
        </w:numPr>
        <w:bidi/>
        <w:spacing w:after="200" w:line="276" w:lineRule="auto"/>
        <w:contextualSpacing/>
        <w:rPr>
          <w:rFonts w:cs="Arabic Transparent"/>
          <w:sz w:val="28"/>
          <w:szCs w:val="28"/>
        </w:rPr>
      </w:pPr>
      <w:r w:rsidRPr="00806905">
        <w:rPr>
          <w:rFonts w:cs="Arabic Transparent"/>
          <w:sz w:val="28"/>
          <w:szCs w:val="28"/>
          <w:rtl/>
        </w:rPr>
        <w:t>أهم التدابير السياسية والاقتصادية</w:t>
      </w:r>
      <w:r w:rsidR="00154F50" w:rsidRPr="00806905">
        <w:rPr>
          <w:rFonts w:cs="Arabic Transparent" w:hint="cs"/>
          <w:sz w:val="28"/>
          <w:szCs w:val="28"/>
          <w:rtl/>
        </w:rPr>
        <w:t xml:space="preserve"> وآثار الأزمات </w:t>
      </w:r>
      <w:r w:rsidR="006027E1" w:rsidRPr="00806905">
        <w:rPr>
          <w:rFonts w:cs="Arabic Transparent" w:hint="cs"/>
          <w:sz w:val="28"/>
          <w:szCs w:val="28"/>
          <w:rtl/>
        </w:rPr>
        <w:t>والتحولات</w:t>
      </w:r>
      <w:r w:rsidR="00452727">
        <w:rPr>
          <w:rFonts w:cs="Arabic Transparent" w:hint="cs"/>
          <w:sz w:val="28"/>
          <w:szCs w:val="28"/>
          <w:rtl/>
        </w:rPr>
        <w:t xml:space="preserve"> السياسية</w:t>
      </w:r>
      <w:r w:rsidR="006027E1" w:rsidRPr="00806905">
        <w:rPr>
          <w:rFonts w:cs="Arabic Transparent" w:hint="cs"/>
          <w:sz w:val="28"/>
          <w:szCs w:val="28"/>
          <w:rtl/>
        </w:rPr>
        <w:t xml:space="preserve"> </w:t>
      </w:r>
      <w:r w:rsidR="00154F50" w:rsidRPr="00806905">
        <w:rPr>
          <w:rFonts w:cs="Arabic Transparent" w:hint="cs"/>
          <w:sz w:val="28"/>
          <w:szCs w:val="28"/>
          <w:rtl/>
        </w:rPr>
        <w:t xml:space="preserve">الأخيرة </w:t>
      </w:r>
      <w:r w:rsidR="005B6A79" w:rsidRPr="00806905">
        <w:rPr>
          <w:rFonts w:cs="Arabic Transparent"/>
          <w:sz w:val="28"/>
          <w:szCs w:val="28"/>
          <w:rtl/>
        </w:rPr>
        <w:t>؛</w:t>
      </w:r>
    </w:p>
    <w:p w:rsidR="00F47312" w:rsidRPr="00806905" w:rsidRDefault="00F47312" w:rsidP="00305B23">
      <w:pPr>
        <w:pStyle w:val="ListParagraph"/>
        <w:numPr>
          <w:ilvl w:val="0"/>
          <w:numId w:val="8"/>
        </w:numPr>
        <w:bidi/>
        <w:spacing w:after="200" w:line="276" w:lineRule="auto"/>
        <w:contextualSpacing/>
        <w:rPr>
          <w:rFonts w:cs="Arabic Transparent"/>
          <w:sz w:val="28"/>
          <w:szCs w:val="28"/>
        </w:rPr>
      </w:pPr>
      <w:r w:rsidRPr="00806905">
        <w:rPr>
          <w:rFonts w:cs="Arabic Transparent"/>
          <w:sz w:val="28"/>
          <w:szCs w:val="28"/>
          <w:rtl/>
        </w:rPr>
        <w:t>التنمية الاجتماعية والتشغيل</w:t>
      </w:r>
      <w:r w:rsidR="005B6A79" w:rsidRPr="00806905">
        <w:rPr>
          <w:rFonts w:cs="Arabic Transparent"/>
          <w:sz w:val="28"/>
          <w:szCs w:val="28"/>
          <w:rtl/>
        </w:rPr>
        <w:t>؛</w:t>
      </w:r>
    </w:p>
    <w:p w:rsidR="00F47312" w:rsidRPr="00806905" w:rsidRDefault="00F47312" w:rsidP="000B3737">
      <w:pPr>
        <w:pStyle w:val="ListParagraph"/>
        <w:bidi/>
        <w:ind w:left="0"/>
        <w:rPr>
          <w:rFonts w:cs="Arabic Transparent"/>
          <w:sz w:val="28"/>
          <w:szCs w:val="28"/>
          <w:rtl/>
          <w:lang w:bidi="ar-MA"/>
        </w:rPr>
      </w:pPr>
    </w:p>
    <w:p w:rsidR="001144DD" w:rsidRPr="00806905" w:rsidRDefault="000D10B6" w:rsidP="00452727">
      <w:pPr>
        <w:pStyle w:val="ListParagraph"/>
        <w:numPr>
          <w:ilvl w:val="0"/>
          <w:numId w:val="3"/>
        </w:numPr>
        <w:bidi/>
        <w:jc w:val="both"/>
        <w:rPr>
          <w:rFonts w:cs="Arabic Transparent"/>
          <w:sz w:val="28"/>
          <w:szCs w:val="28"/>
        </w:rPr>
      </w:pPr>
      <w:r w:rsidRPr="00806905">
        <w:rPr>
          <w:rFonts w:cs="Arabic Transparent" w:hint="cs"/>
          <w:sz w:val="28"/>
          <w:szCs w:val="28"/>
          <w:rtl/>
        </w:rPr>
        <w:t>تميزت سنة 201</w:t>
      </w:r>
      <w:r w:rsidR="00B5785A" w:rsidRPr="00806905">
        <w:rPr>
          <w:rFonts w:cs="Arabic Transparent" w:hint="cs"/>
          <w:sz w:val="28"/>
          <w:szCs w:val="28"/>
          <w:rtl/>
        </w:rPr>
        <w:t>2</w:t>
      </w:r>
      <w:r w:rsidRPr="00806905">
        <w:rPr>
          <w:rFonts w:cs="Arabic Transparent" w:hint="cs"/>
          <w:sz w:val="28"/>
          <w:szCs w:val="28"/>
          <w:rtl/>
        </w:rPr>
        <w:t xml:space="preserve"> على المستوى العالمي بتباطؤ النمو، وبأزمة الديون</w:t>
      </w:r>
      <w:r w:rsidR="00B5785A" w:rsidRPr="00806905">
        <w:rPr>
          <w:rFonts w:cs="Arabic Transparent" w:hint="cs"/>
          <w:sz w:val="28"/>
          <w:szCs w:val="28"/>
          <w:rtl/>
        </w:rPr>
        <w:t>، وبانتشار سياسات التقشف في أهم الاقتصاديات المتطورة، و</w:t>
      </w:r>
      <w:r w:rsidRPr="00806905">
        <w:rPr>
          <w:rFonts w:cs="Arabic Transparent" w:hint="cs"/>
          <w:sz w:val="28"/>
          <w:szCs w:val="28"/>
          <w:rtl/>
        </w:rPr>
        <w:t xml:space="preserve">استمرار معدلات البطالة المرتفعة التي يرافقها </w:t>
      </w:r>
      <w:r w:rsidR="005A2176" w:rsidRPr="00806905">
        <w:rPr>
          <w:rFonts w:cs="Arabic Transparent" w:hint="cs"/>
          <w:sz w:val="28"/>
          <w:szCs w:val="28"/>
          <w:rtl/>
        </w:rPr>
        <w:t>ركود الطلب وعودة التضخم في الاقتصاد</w:t>
      </w:r>
      <w:r w:rsidR="00084A1C" w:rsidRPr="00806905">
        <w:rPr>
          <w:rFonts w:cs="Arabic Transparent" w:hint="cs"/>
          <w:sz w:val="28"/>
          <w:szCs w:val="28"/>
          <w:rtl/>
        </w:rPr>
        <w:t>ي</w:t>
      </w:r>
      <w:r w:rsidR="005A2176" w:rsidRPr="00806905">
        <w:rPr>
          <w:rFonts w:cs="Arabic Transparent" w:hint="cs"/>
          <w:sz w:val="28"/>
          <w:szCs w:val="28"/>
          <w:rtl/>
        </w:rPr>
        <w:t xml:space="preserve">ات </w:t>
      </w:r>
      <w:r w:rsidR="001144DD" w:rsidRPr="00806905">
        <w:rPr>
          <w:rFonts w:cs="Arabic Transparent"/>
          <w:sz w:val="28"/>
          <w:szCs w:val="28"/>
          <w:rtl/>
        </w:rPr>
        <w:t>الناشئة</w:t>
      </w:r>
      <w:r w:rsidR="00DD31EC" w:rsidRPr="00806905">
        <w:rPr>
          <w:rFonts w:cs="Arabic Transparent" w:hint="cs"/>
          <w:sz w:val="28"/>
          <w:szCs w:val="28"/>
          <w:rtl/>
        </w:rPr>
        <w:t>.</w:t>
      </w:r>
      <w:r w:rsidR="001144DD" w:rsidRPr="00806905">
        <w:rPr>
          <w:rFonts w:cs="Arabic Transparent"/>
          <w:sz w:val="28"/>
          <w:szCs w:val="28"/>
          <w:rtl/>
        </w:rPr>
        <w:t xml:space="preserve"> </w:t>
      </w:r>
      <w:r w:rsidR="00DD31EC" w:rsidRPr="00806905">
        <w:rPr>
          <w:rFonts w:cs="Arabic Transparent" w:hint="cs"/>
          <w:sz w:val="28"/>
          <w:szCs w:val="28"/>
          <w:rtl/>
        </w:rPr>
        <w:t>و</w:t>
      </w:r>
      <w:r w:rsidR="00B5785A" w:rsidRPr="00806905">
        <w:rPr>
          <w:rFonts w:cs="Arabic Transparent" w:hint="cs"/>
          <w:sz w:val="28"/>
          <w:szCs w:val="28"/>
          <w:rtl/>
        </w:rPr>
        <w:t>ظلت أسعار النفط مرتفعة</w:t>
      </w:r>
      <w:r w:rsidR="00D204FC" w:rsidRPr="00806905">
        <w:rPr>
          <w:rFonts w:cs="Arabic Transparent" w:hint="cs"/>
          <w:sz w:val="28"/>
          <w:szCs w:val="28"/>
          <w:rtl/>
        </w:rPr>
        <w:t xml:space="preserve">، مما رفع الضغط </w:t>
      </w:r>
      <w:r w:rsidR="00DD31EC" w:rsidRPr="00806905">
        <w:rPr>
          <w:rFonts w:cs="Arabic Transparent" w:hint="cs"/>
          <w:sz w:val="28"/>
          <w:szCs w:val="28"/>
          <w:rtl/>
        </w:rPr>
        <w:t>على الم</w:t>
      </w:r>
      <w:r w:rsidR="00D204FC" w:rsidRPr="00806905">
        <w:rPr>
          <w:rFonts w:cs="Arabic Transparent" w:hint="cs"/>
          <w:sz w:val="28"/>
          <w:szCs w:val="28"/>
          <w:rtl/>
        </w:rPr>
        <w:t xml:space="preserve">يزانيات </w:t>
      </w:r>
      <w:r w:rsidR="00DD31EC" w:rsidRPr="00806905">
        <w:rPr>
          <w:rFonts w:cs="Arabic Transparent" w:hint="cs"/>
          <w:sz w:val="28"/>
          <w:szCs w:val="28"/>
          <w:rtl/>
        </w:rPr>
        <w:t>التجارية للدول المستوردة لل</w:t>
      </w:r>
      <w:r w:rsidR="006027E1" w:rsidRPr="00806905">
        <w:rPr>
          <w:rFonts w:cs="Arabic Transparent" w:hint="cs"/>
          <w:sz w:val="28"/>
          <w:szCs w:val="28"/>
          <w:rtl/>
        </w:rPr>
        <w:t>نفط</w:t>
      </w:r>
      <w:r w:rsidR="00DD31EC" w:rsidRPr="00806905">
        <w:rPr>
          <w:rFonts w:cs="Arabic Transparent" w:hint="cs"/>
          <w:sz w:val="28"/>
          <w:szCs w:val="28"/>
          <w:rtl/>
        </w:rPr>
        <w:t xml:space="preserve"> </w:t>
      </w:r>
      <w:r w:rsidR="00452727">
        <w:rPr>
          <w:rFonts w:cs="Arabic Transparent" w:hint="cs"/>
          <w:sz w:val="28"/>
          <w:szCs w:val="28"/>
          <w:rtl/>
        </w:rPr>
        <w:t>وللمواد الغذائية</w:t>
      </w:r>
      <w:r w:rsidR="00DD31EC" w:rsidRPr="00806905">
        <w:rPr>
          <w:rFonts w:cs="Arabic Transparent" w:hint="cs"/>
          <w:sz w:val="28"/>
          <w:szCs w:val="28"/>
          <w:rtl/>
        </w:rPr>
        <w:t>. وشهدت أفريقيا نفس وتيرة</w:t>
      </w:r>
      <w:r w:rsidR="00D204FC" w:rsidRPr="00806905">
        <w:rPr>
          <w:rFonts w:cs="Arabic Transparent" w:hint="cs"/>
          <w:sz w:val="28"/>
          <w:szCs w:val="28"/>
          <w:rtl/>
        </w:rPr>
        <w:t xml:space="preserve"> تباطؤ النمو</w:t>
      </w:r>
      <w:r w:rsidR="00DD31EC" w:rsidRPr="00806905">
        <w:rPr>
          <w:rFonts w:cs="Arabic Transparent" w:hint="cs"/>
          <w:sz w:val="28"/>
          <w:szCs w:val="28"/>
          <w:rtl/>
        </w:rPr>
        <w:t xml:space="preserve">، مع بعض التفاوتات </w:t>
      </w:r>
      <w:r w:rsidR="00281982" w:rsidRPr="00806905">
        <w:rPr>
          <w:rFonts w:cs="Arabic Transparent" w:hint="cs"/>
          <w:sz w:val="28"/>
          <w:szCs w:val="28"/>
          <w:rtl/>
        </w:rPr>
        <w:t xml:space="preserve">في أفريقيا الوسطى، </w:t>
      </w:r>
      <w:r w:rsidR="00A241E1" w:rsidRPr="00806905">
        <w:rPr>
          <w:rFonts w:cs="Arabic Transparent" w:hint="cs"/>
          <w:sz w:val="28"/>
          <w:szCs w:val="28"/>
          <w:rtl/>
        </w:rPr>
        <w:t>و</w:t>
      </w:r>
      <w:r w:rsidR="00281982" w:rsidRPr="00806905">
        <w:rPr>
          <w:rFonts w:cs="Arabic Transparent" w:hint="cs"/>
          <w:sz w:val="28"/>
          <w:szCs w:val="28"/>
          <w:rtl/>
        </w:rPr>
        <w:t xml:space="preserve">شمال أفريقيا، التي حققت أداء أفضل من سنة 2011. وقد أسفر أداء هاتين المنطقتين دون الإقليميتين، إضافة إلى حسن أداء غرب أفريقيا وشرقها، عن تمكين أفريقيا من الحد من التأثير السلبي للأزمة الأوروبية، علما أن أوروبا هي الشريك </w:t>
      </w:r>
      <w:r w:rsidR="008E4B9E" w:rsidRPr="00806905">
        <w:rPr>
          <w:rFonts w:cs="Arabic Transparent" w:hint="cs"/>
          <w:sz w:val="28"/>
          <w:szCs w:val="28"/>
          <w:rtl/>
        </w:rPr>
        <w:t xml:space="preserve">التجاري </w:t>
      </w:r>
      <w:r w:rsidR="00281982" w:rsidRPr="00806905">
        <w:rPr>
          <w:rFonts w:cs="Arabic Transparent" w:hint="cs"/>
          <w:sz w:val="28"/>
          <w:szCs w:val="28"/>
          <w:rtl/>
        </w:rPr>
        <w:t>الرئيسي لأفريقيا</w:t>
      </w:r>
      <w:r w:rsidR="001144DD" w:rsidRPr="00806905">
        <w:rPr>
          <w:rFonts w:cs="Arabic Transparent"/>
          <w:sz w:val="28"/>
          <w:szCs w:val="28"/>
          <w:rtl/>
        </w:rPr>
        <w:t xml:space="preserve">. </w:t>
      </w:r>
    </w:p>
    <w:p w:rsidR="001144DD" w:rsidRPr="00806905" w:rsidRDefault="001144DD" w:rsidP="001144DD">
      <w:pPr>
        <w:pStyle w:val="ListParagraph"/>
        <w:bidi/>
        <w:ind w:left="0"/>
        <w:jc w:val="both"/>
        <w:rPr>
          <w:rFonts w:cs="Arabic Transparent"/>
          <w:sz w:val="28"/>
          <w:szCs w:val="28"/>
          <w:lang w:bidi="ar-MA"/>
        </w:rPr>
      </w:pPr>
    </w:p>
    <w:p w:rsidR="00242031" w:rsidRPr="00806905" w:rsidRDefault="00242031" w:rsidP="00452727">
      <w:pPr>
        <w:pStyle w:val="ListParagraph"/>
        <w:numPr>
          <w:ilvl w:val="0"/>
          <w:numId w:val="3"/>
        </w:numPr>
        <w:bidi/>
        <w:jc w:val="both"/>
        <w:rPr>
          <w:rFonts w:cs="Arabic Transparent"/>
          <w:sz w:val="28"/>
          <w:szCs w:val="28"/>
        </w:rPr>
      </w:pPr>
      <w:r w:rsidRPr="00806905">
        <w:rPr>
          <w:rFonts w:cs="Arabic Transparent" w:hint="cs"/>
          <w:sz w:val="28"/>
          <w:szCs w:val="28"/>
          <w:rtl/>
        </w:rPr>
        <w:t xml:space="preserve">وفي شمال أفريقيا، شهد النمو ارتفاعا ملموسا تحت تأثير نهضة قوية للاقتصاد الليبي وقدرة مقاومة جيدة للاقتصاد المصري والتونسي الذي ساهما في بذل جهود جبارة، رغم الاضطرابات المتعلقة بالانتقالات السياسية. وفي إطار هذا النمو، شهد تكوين رأس المال الثابت الإجمالي، وخصوصا الاستثمارات المباشرة الأجنبية، ارتفاعا مهما في مناطق متفرقة، رغم أن المستويات ما تزال منخفضة مقارنة مع سنة 2010. وإضافة إلى ذلك، تم توجيه العديد من الاستثمارات نحو الزراعة، والمحروقات، والأنشطة الاستخراجية والخدمات. وهكذا، ما يزال حاضرا بقوة التحدي المتمثل في تنويع أكبر للاقتصاديات، خصوصا عبر مساهمة أوسع في </w:t>
      </w:r>
      <w:r w:rsidR="00452727">
        <w:rPr>
          <w:rFonts w:cs="Arabic Transparent" w:hint="cs"/>
          <w:sz w:val="28"/>
          <w:szCs w:val="28"/>
          <w:rtl/>
        </w:rPr>
        <w:t xml:space="preserve">الصناعات </w:t>
      </w:r>
      <w:r w:rsidRPr="00806905">
        <w:rPr>
          <w:rFonts w:cs="Arabic Transparent" w:hint="cs"/>
          <w:sz w:val="28"/>
          <w:szCs w:val="28"/>
          <w:rtl/>
        </w:rPr>
        <w:t>ذات قيمة مضافة عالية.</w:t>
      </w:r>
    </w:p>
    <w:p w:rsidR="00242031" w:rsidRPr="00806905" w:rsidRDefault="00242031" w:rsidP="00242031">
      <w:pPr>
        <w:pStyle w:val="ListParagraph"/>
        <w:bidi/>
        <w:ind w:left="180"/>
        <w:jc w:val="both"/>
        <w:rPr>
          <w:rFonts w:cs="Arabic Transparent"/>
          <w:sz w:val="28"/>
          <w:szCs w:val="28"/>
          <w:lang w:bidi="ar-MA"/>
        </w:rPr>
      </w:pPr>
    </w:p>
    <w:p w:rsidR="00242031" w:rsidRPr="00806905" w:rsidRDefault="00242031" w:rsidP="00242031">
      <w:pPr>
        <w:pStyle w:val="ListParagraph"/>
        <w:numPr>
          <w:ilvl w:val="0"/>
          <w:numId w:val="3"/>
        </w:numPr>
        <w:bidi/>
        <w:jc w:val="both"/>
        <w:rPr>
          <w:rFonts w:cs="Arabic Transparent"/>
          <w:sz w:val="28"/>
          <w:szCs w:val="28"/>
        </w:rPr>
      </w:pPr>
      <w:r w:rsidRPr="00806905">
        <w:rPr>
          <w:rFonts w:cs="Arabic Transparent" w:hint="cs"/>
          <w:sz w:val="28"/>
          <w:szCs w:val="28"/>
          <w:rtl/>
        </w:rPr>
        <w:t>ومن جهة أخرى، حققت مؤشرات التجارة أداء جيدا تحت تأثير عودة الصادرات الليبية إلى مستواها ما قبل الحرب. ويُرتقب أن تتميز سنة 2013 بمواصلة النمو في ليبيا خصوصا، وفي باقي بلدان المنطقة دون الإقليمية. ويرتقب أيضا أن تتحسن جميع مكونات الطلب العالمي ومكونات الإنتاج، رغم استمرار عدم الوضوح بشأن النهاية السريعة للانتقالات السياسية في بعض البلدان. وإضافة إلى هذه المخاوف، تجدر الإشارة إلى التأخير من حيث تفعيل منطقة التبادل الحر في اتحاد المغرب العربي، رغم أن المنطقة تزخر بإمكانات تجارية حقيقية وليست مستغَلة بعدُ في تحقيق النمو ورفاه السكان.</w:t>
      </w:r>
    </w:p>
    <w:p w:rsidR="00242031" w:rsidRPr="00806905" w:rsidRDefault="00242031" w:rsidP="00242031">
      <w:pPr>
        <w:pStyle w:val="ListParagraph"/>
        <w:rPr>
          <w:rFonts w:cs="Arabic Transparent"/>
          <w:sz w:val="28"/>
          <w:szCs w:val="28"/>
          <w:rtl/>
          <w:lang w:val="fr-FR"/>
        </w:rPr>
      </w:pPr>
    </w:p>
    <w:p w:rsidR="00242031" w:rsidRPr="00806905" w:rsidRDefault="00242031" w:rsidP="00242031">
      <w:pPr>
        <w:pStyle w:val="ListParagraph"/>
        <w:numPr>
          <w:ilvl w:val="0"/>
          <w:numId w:val="3"/>
        </w:numPr>
        <w:bidi/>
        <w:jc w:val="both"/>
        <w:rPr>
          <w:rFonts w:cs="Arabic Transparent"/>
          <w:sz w:val="28"/>
          <w:szCs w:val="28"/>
        </w:rPr>
      </w:pPr>
      <w:r w:rsidRPr="00806905">
        <w:rPr>
          <w:rFonts w:cs="Arabic Transparent" w:hint="cs"/>
          <w:sz w:val="28"/>
          <w:szCs w:val="28"/>
          <w:rtl/>
        </w:rPr>
        <w:t>وما تزال تأثيرات التأخير الناتجة عن الأزمة الاقتصادية والأزمة المالية 2008-2009 على اقتصاديات شمال أفريقيا، تنعكس على المؤشرات الاقتصادية والاجتماعية الرئيسية. وبالنظر لتزامن هذه الآثار مع الاضطرابات السياسية التي وقعت سنة 2011، اضطرت الحكومات إلى اتخاذ تدابير ذات تأثير قوي على الميزانية، لكن استدامتها غير واضحة على الأمد الطويل، أو حتى على الأمد المتوسط.</w:t>
      </w:r>
    </w:p>
    <w:p w:rsidR="00242031" w:rsidRPr="00806905" w:rsidRDefault="00242031" w:rsidP="00242031">
      <w:pPr>
        <w:pStyle w:val="ListParagraph"/>
        <w:rPr>
          <w:rFonts w:cs="Arabic Transparent"/>
          <w:sz w:val="28"/>
          <w:szCs w:val="28"/>
          <w:rtl/>
        </w:rPr>
      </w:pPr>
    </w:p>
    <w:p w:rsidR="00242031" w:rsidRPr="00806905" w:rsidRDefault="00242031" w:rsidP="007F2B6F">
      <w:pPr>
        <w:pStyle w:val="ListParagraph"/>
        <w:numPr>
          <w:ilvl w:val="0"/>
          <w:numId w:val="3"/>
        </w:numPr>
        <w:bidi/>
        <w:jc w:val="both"/>
        <w:rPr>
          <w:rFonts w:cs="Arabic Transparent"/>
          <w:sz w:val="28"/>
          <w:szCs w:val="28"/>
        </w:rPr>
      </w:pPr>
      <w:r w:rsidRPr="00806905">
        <w:rPr>
          <w:rFonts w:cs="Arabic Transparent" w:hint="cs"/>
          <w:sz w:val="28"/>
          <w:szCs w:val="28"/>
          <w:rtl/>
        </w:rPr>
        <w:t xml:space="preserve">وعلى المستوى الاجتماعي، </w:t>
      </w:r>
      <w:r w:rsidR="000D1F4D" w:rsidRPr="00806905">
        <w:rPr>
          <w:rFonts w:cs="Arabic Transparent" w:hint="cs"/>
          <w:sz w:val="28"/>
          <w:szCs w:val="28"/>
          <w:rtl/>
        </w:rPr>
        <w:t xml:space="preserve">تتمثل إحدى النتائج المباشرة لعدم كفاية النمو </w:t>
      </w:r>
      <w:r w:rsidR="007F2B6F">
        <w:rPr>
          <w:rFonts w:cs="Arabic Transparent" w:hint="cs"/>
          <w:sz w:val="28"/>
          <w:szCs w:val="28"/>
          <w:rtl/>
        </w:rPr>
        <w:t>ف</w:t>
      </w:r>
      <w:r w:rsidR="005F0AF4" w:rsidRPr="00806905">
        <w:rPr>
          <w:rFonts w:cs="Arabic Transparent" w:hint="cs"/>
          <w:sz w:val="28"/>
          <w:szCs w:val="28"/>
          <w:rtl/>
        </w:rPr>
        <w:t>ي تدهور وضع التشغيل، إذ استأنف معدل البطالة وتيرته المرتفعة، علما أن معدل البطالة في المنطقة هو</w:t>
      </w:r>
      <w:r w:rsidR="00BF2777">
        <w:rPr>
          <w:rFonts w:cs="Arabic Transparent" w:hint="cs"/>
          <w:sz w:val="28"/>
          <w:szCs w:val="28"/>
          <w:rtl/>
        </w:rPr>
        <w:t xml:space="preserve"> </w:t>
      </w:r>
      <w:r w:rsidR="007F2B6F">
        <w:rPr>
          <w:rFonts w:cs="Arabic Transparent" w:hint="cs"/>
          <w:sz w:val="28"/>
          <w:szCs w:val="28"/>
          <w:rtl/>
        </w:rPr>
        <w:t>من المعدلات</w:t>
      </w:r>
      <w:r w:rsidR="00D554DB">
        <w:rPr>
          <w:rFonts w:cs="Arabic Transparent" w:hint="cs"/>
          <w:sz w:val="28"/>
          <w:szCs w:val="28"/>
          <w:rtl/>
        </w:rPr>
        <w:t xml:space="preserve"> </w:t>
      </w:r>
      <w:r w:rsidR="007F2B6F">
        <w:rPr>
          <w:rFonts w:cs="Arabic Transparent" w:hint="cs"/>
          <w:sz w:val="28"/>
          <w:szCs w:val="28"/>
          <w:rtl/>
        </w:rPr>
        <w:t>العليا</w:t>
      </w:r>
      <w:r w:rsidR="00BE3AA1" w:rsidRPr="00806905">
        <w:rPr>
          <w:rFonts w:cs="Arabic Transparent" w:hint="cs"/>
          <w:sz w:val="28"/>
          <w:szCs w:val="28"/>
          <w:rtl/>
        </w:rPr>
        <w:t xml:space="preserve"> على المستوى العالمي. وتجدد هذه الملاحظة التأكيد، في السياق الذي تشهده أفريقيا على وجه </w:t>
      </w:r>
      <w:r w:rsidR="00BE3AA1" w:rsidRPr="00806905">
        <w:rPr>
          <w:rFonts w:cs="Arabic Transparent" w:hint="cs"/>
          <w:sz w:val="28"/>
          <w:szCs w:val="28"/>
          <w:rtl/>
        </w:rPr>
        <w:lastRenderedPageBreak/>
        <w:t>الخصوص، على ضرورة تحقيق نمو أكثر قوة وأكثر توفير لمناصب الشغل، عبر تحرير الإمكانات الخلاقة لدى الشباب وتحفيز التنويع والتحول الهيكلي للاقتصاد.</w:t>
      </w:r>
    </w:p>
    <w:p w:rsidR="00084A1C" w:rsidRPr="00806905" w:rsidRDefault="00084A1C" w:rsidP="000D1F4D">
      <w:pPr>
        <w:pStyle w:val="ListParagraph"/>
        <w:bidi/>
        <w:ind w:left="180"/>
        <w:jc w:val="both"/>
        <w:rPr>
          <w:rFonts w:cs="Arabic Transparent"/>
          <w:sz w:val="28"/>
          <w:szCs w:val="28"/>
          <w:lang w:bidi="ar-MA"/>
        </w:rPr>
      </w:pPr>
    </w:p>
    <w:p w:rsidR="00084A1C" w:rsidRPr="00806905" w:rsidRDefault="00084A1C" w:rsidP="00084A1C">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w:t>
      </w:r>
      <w:r w:rsidR="00BF2777">
        <w:rPr>
          <w:rFonts w:ascii="Times New Roman" w:hAnsi="Times New Roman" w:cs="Arabic Transparent" w:hint="cs"/>
          <w:sz w:val="28"/>
          <w:u w:val="none"/>
          <w:rtl/>
          <w:lang w:bidi="ar-MA"/>
        </w:rPr>
        <w:t xml:space="preserve">بناء على تحليل ظرفية 2012، </w:t>
      </w:r>
      <w:r w:rsidRPr="00806905">
        <w:rPr>
          <w:rFonts w:ascii="Times New Roman" w:hAnsi="Times New Roman" w:cs="Arabic Transparent" w:hint="cs"/>
          <w:sz w:val="28"/>
          <w:u w:val="none"/>
          <w:rtl/>
          <w:lang w:bidi="ar-MA"/>
        </w:rPr>
        <w:t>توصي الأمانة العامة خصوصا بما يلي :</w:t>
      </w:r>
    </w:p>
    <w:p w:rsidR="00084A1C" w:rsidRPr="00806905" w:rsidRDefault="00084A1C" w:rsidP="00084A1C">
      <w:pPr>
        <w:pStyle w:val="ListParagraph"/>
        <w:rPr>
          <w:rFonts w:cs="Arabic Transparent"/>
          <w:sz w:val="28"/>
          <w:rtl/>
          <w:lang w:val="fr-FR" w:bidi="ar-MA"/>
        </w:rPr>
      </w:pPr>
    </w:p>
    <w:p w:rsidR="00607B38" w:rsidRPr="00806905" w:rsidRDefault="00607B38" w:rsidP="007F2B6F">
      <w:pPr>
        <w:numPr>
          <w:ilvl w:val="5"/>
          <w:numId w:val="4"/>
        </w:numPr>
        <w:tabs>
          <w:tab w:val="clear" w:pos="4500"/>
          <w:tab w:val="num" w:pos="793"/>
        </w:tabs>
        <w:bidi/>
        <w:ind w:left="793" w:hanging="425"/>
        <w:jc w:val="both"/>
        <w:rPr>
          <w:rFonts w:ascii="Times New Roman" w:hAnsi="Times New Roman" w:cs="Arabic Transparent"/>
          <w:b/>
          <w:bCs/>
          <w:sz w:val="28"/>
          <w:u w:val="none"/>
          <w:lang w:bidi="ar-MA"/>
        </w:rPr>
      </w:pPr>
      <w:r w:rsidRPr="00806905">
        <w:rPr>
          <w:rFonts w:ascii="Times New Roman" w:hAnsi="Times New Roman" w:cs="Arabic Transparent" w:hint="cs"/>
          <w:sz w:val="28"/>
          <w:u w:val="none"/>
          <w:rtl/>
          <w:lang w:bidi="ar-MA"/>
        </w:rPr>
        <w:t xml:space="preserve">اتخاذ جميع التدابير اللازمة من أجل </w:t>
      </w:r>
      <w:r w:rsidRPr="00806905">
        <w:rPr>
          <w:rFonts w:ascii="Times New Roman" w:hAnsi="Times New Roman" w:cs="Arabic Transparent"/>
          <w:sz w:val="28"/>
          <w:u w:val="none"/>
          <w:rtl/>
          <w:lang w:bidi="ar-MA"/>
        </w:rPr>
        <w:t xml:space="preserve">إيجاد حل سريع للانتقالات السياسية </w:t>
      </w:r>
      <w:r w:rsidR="007F2B6F">
        <w:rPr>
          <w:rFonts w:ascii="Times New Roman" w:hAnsi="Times New Roman" w:cs="Arabic Transparent" w:hint="cs"/>
          <w:sz w:val="28"/>
          <w:u w:val="none"/>
          <w:rtl/>
          <w:lang w:bidi="ar-MA"/>
        </w:rPr>
        <w:t>السائدة</w:t>
      </w:r>
      <w:r w:rsidRPr="00806905">
        <w:rPr>
          <w:rFonts w:ascii="Times New Roman" w:hAnsi="Times New Roman" w:cs="Arabic Transparent"/>
          <w:sz w:val="28"/>
          <w:u w:val="none"/>
          <w:rtl/>
          <w:lang w:bidi="ar-MA"/>
        </w:rPr>
        <w:t>،</w:t>
      </w:r>
      <w:r w:rsidRPr="00806905">
        <w:rPr>
          <w:rFonts w:ascii="Times New Roman" w:hAnsi="Times New Roman" w:cs="Arabic Transparent" w:hint="cs"/>
          <w:sz w:val="28"/>
          <w:u w:val="none"/>
          <w:rtl/>
          <w:lang w:bidi="ar-MA"/>
        </w:rPr>
        <w:t xml:space="preserve"> واستعادة الاستقرار المؤسسي، </w:t>
      </w:r>
      <w:r w:rsidRPr="00806905">
        <w:rPr>
          <w:rFonts w:ascii="Times New Roman" w:hAnsi="Times New Roman" w:cs="Arabic Transparent"/>
          <w:sz w:val="28"/>
          <w:u w:val="none"/>
          <w:rtl/>
          <w:lang w:bidi="ar-MA"/>
        </w:rPr>
        <w:t>واستعادة مناخ الثقة بالنسبة للمستثمرين، خاصة منهم الفاعلين في القطاع السياحي.</w:t>
      </w:r>
    </w:p>
    <w:p w:rsidR="00607B38" w:rsidRPr="00806905" w:rsidRDefault="00607B38" w:rsidP="00607B38">
      <w:pPr>
        <w:numPr>
          <w:ilvl w:val="5"/>
          <w:numId w:val="4"/>
        </w:numPr>
        <w:tabs>
          <w:tab w:val="clear" w:pos="4500"/>
          <w:tab w:val="num" w:pos="793"/>
        </w:tabs>
        <w:bidi/>
        <w:ind w:left="793" w:hanging="425"/>
        <w:jc w:val="both"/>
        <w:rPr>
          <w:rFonts w:ascii="Times New Roman" w:hAnsi="Times New Roman" w:cs="Arabic Transparent"/>
          <w:b/>
          <w:bCs/>
          <w:sz w:val="28"/>
          <w:u w:val="none"/>
          <w:lang w:bidi="ar-MA"/>
        </w:rPr>
      </w:pPr>
      <w:r w:rsidRPr="00806905">
        <w:rPr>
          <w:rFonts w:ascii="Times New Roman" w:hAnsi="Times New Roman" w:cs="Arabic Transparent"/>
          <w:sz w:val="28"/>
          <w:u w:val="none"/>
          <w:rtl/>
          <w:lang w:bidi="ar-MA"/>
        </w:rPr>
        <w:t>اعتماد وتنفيذ برامج شاملة لتشجيع المبادلات داخل المنطقة، بما في ذلك التفعيل السريع لمنطقة التبادل الحر، وتسهيل التجارة، وحرية تنقل الأشخاص، وتحسين بيئة الأعمال. وينبغي تحديد الوسائل والكيفيات العملية الخاصة بمنطقة التبادل الحر بما يتعدى حدود الموضوعية التي تفرضها الاتفاقات الثنائية والإقليمية الموجودة.</w:t>
      </w:r>
    </w:p>
    <w:p w:rsidR="00084A1C" w:rsidRPr="00806905" w:rsidRDefault="003B1463" w:rsidP="00122CBD">
      <w:pPr>
        <w:numPr>
          <w:ilvl w:val="5"/>
          <w:numId w:val="4"/>
        </w:numPr>
        <w:tabs>
          <w:tab w:val="clear" w:pos="4500"/>
          <w:tab w:val="num" w:pos="793"/>
        </w:tabs>
        <w:bidi/>
        <w:ind w:left="793" w:hanging="425"/>
        <w:jc w:val="both"/>
        <w:rPr>
          <w:rFonts w:ascii="Times New Roman" w:hAnsi="Times New Roman" w:cs="Arabic Transparent"/>
          <w:sz w:val="28"/>
          <w:u w:val="none"/>
          <w:lang w:bidi="ar-MA"/>
        </w:rPr>
      </w:pPr>
      <w:r w:rsidRPr="00806905">
        <w:rPr>
          <w:rFonts w:ascii="Times New Roman" w:hAnsi="Times New Roman" w:cs="Arabic Transparent"/>
          <w:sz w:val="28"/>
          <w:u w:val="none"/>
          <w:rtl/>
          <w:lang w:bidi="ar-MA"/>
        </w:rPr>
        <w:t>تشجيع انفتاح تجاري أكبر، في إطار المجموعات</w:t>
      </w:r>
      <w:r w:rsidRPr="00806905">
        <w:rPr>
          <w:rFonts w:ascii="Times New Roman" w:hAnsi="Times New Roman" w:cs="Arabic Transparent"/>
          <w:sz w:val="28"/>
          <w:u w:val="none"/>
          <w:lang w:bidi="ar-MA"/>
        </w:rPr>
        <w:t xml:space="preserve"> </w:t>
      </w:r>
      <w:r w:rsidRPr="00806905">
        <w:rPr>
          <w:rFonts w:ascii="Times New Roman" w:hAnsi="Times New Roman" w:cs="Arabic Transparent"/>
          <w:sz w:val="28"/>
          <w:u w:val="none"/>
          <w:rtl/>
          <w:lang w:bidi="ar-MA"/>
        </w:rPr>
        <w:t>الاقتصادية، نحو مناطق دون إقليمية أخرى في أفريقيا، في ما يتعلق بدينامية التنمية التي تشهدها القارة منذ عشر سنوات، والزيادة المنتظمة في مؤشرات التكامل مع باقي مناطق أفريقيا</w:t>
      </w:r>
      <w:r w:rsidRPr="00806905">
        <w:rPr>
          <w:rFonts w:ascii="Times New Roman" w:hAnsi="Times New Roman" w:cs="Arabic Transparent" w:hint="cs"/>
          <w:sz w:val="28"/>
          <w:u w:val="none"/>
          <w:rtl/>
          <w:lang w:bidi="ar-MA"/>
        </w:rPr>
        <w:t>؛ وينبغي أن يترافق تفعيل منطقة التبادل الحل بين بلدان شمال أفريقيا، بمبادرات تخص التفاوض في اتفاقيات تجارية مع المجموعات الاقتصادية الإقليمية والمجالس الاقتصادية والاجتماعية</w:t>
      </w:r>
      <w:r w:rsidR="00D554DB">
        <w:rPr>
          <w:rFonts w:ascii="Times New Roman" w:hAnsi="Times New Roman" w:cs="Arabic Transparent" w:hint="cs"/>
          <w:sz w:val="28"/>
          <w:u w:val="none"/>
          <w:rtl/>
          <w:lang w:bidi="ar-MA"/>
        </w:rPr>
        <w:t xml:space="preserve"> </w:t>
      </w:r>
      <w:r w:rsidR="007F2B6F">
        <w:rPr>
          <w:rFonts w:ascii="Times New Roman" w:hAnsi="Times New Roman" w:cs="Arabic Transparent"/>
          <w:sz w:val="28"/>
          <w:u w:val="none"/>
          <w:lang w:bidi="ar-MA"/>
        </w:rPr>
        <w:t xml:space="preserve"> </w:t>
      </w:r>
      <w:r w:rsidRPr="00806905">
        <w:rPr>
          <w:rFonts w:ascii="Times New Roman" w:hAnsi="Times New Roman" w:cs="Arabic Transparent" w:hint="cs"/>
          <w:sz w:val="28"/>
          <w:u w:val="none"/>
          <w:rtl/>
          <w:lang w:bidi="ar-MA"/>
        </w:rPr>
        <w:t xml:space="preserve">الإقليمية في غرب أفريقيا ووسطها، وذلك على غرار المبادرة ثلاثية الأطراف بين </w:t>
      </w:r>
      <w:r w:rsidRPr="00806905">
        <w:rPr>
          <w:rFonts w:ascii="Times New Roman" w:hAnsi="Times New Roman" w:cs="Arabic Transparent"/>
          <w:sz w:val="28"/>
          <w:u w:val="none"/>
          <w:rtl/>
          <w:lang w:bidi="ar-MA"/>
        </w:rPr>
        <w:t>السوق المشتركة</w:t>
      </w:r>
      <w:r w:rsidR="00D554DB">
        <w:rPr>
          <w:rFonts w:ascii="Times New Roman" w:hAnsi="Times New Roman" w:cs="Arabic Transparent"/>
          <w:sz w:val="28"/>
          <w:u w:val="none"/>
          <w:rtl/>
          <w:lang w:bidi="ar-MA"/>
        </w:rPr>
        <w:t xml:space="preserve"> </w:t>
      </w:r>
      <w:r w:rsidRPr="00806905">
        <w:rPr>
          <w:rFonts w:ascii="Times New Roman" w:hAnsi="Times New Roman" w:cs="Arabic Transparent"/>
          <w:sz w:val="28"/>
          <w:u w:val="none"/>
          <w:rtl/>
          <w:lang w:bidi="ar-MA"/>
        </w:rPr>
        <w:t>لشرق أفريقيا والجنوب الأفريقي</w:t>
      </w:r>
      <w:r w:rsidRPr="00806905">
        <w:rPr>
          <w:rFonts w:ascii="Times New Roman" w:hAnsi="Times New Roman" w:cs="Arabic Transparent" w:hint="cs"/>
          <w:sz w:val="28"/>
          <w:u w:val="none"/>
          <w:rtl/>
          <w:lang w:bidi="ar-MA"/>
        </w:rPr>
        <w:t>،</w:t>
      </w:r>
      <w:r w:rsidRPr="00806905">
        <w:rPr>
          <w:rFonts w:ascii="Times New Roman" w:hAnsi="Times New Roman" w:cs="Arabic Transparent"/>
          <w:sz w:val="28"/>
          <w:u w:val="none"/>
          <w:rtl/>
          <w:lang w:bidi="ar-MA"/>
        </w:rPr>
        <w:t xml:space="preserve"> وجماعة شرق أفريقيا</w:t>
      </w:r>
      <w:r w:rsidRPr="00806905">
        <w:rPr>
          <w:rFonts w:ascii="Times New Roman" w:hAnsi="Times New Roman" w:cs="Arabic Transparent" w:hint="cs"/>
          <w:sz w:val="28"/>
          <w:u w:val="none"/>
          <w:rtl/>
          <w:lang w:bidi="ar-MA"/>
        </w:rPr>
        <w:t>،</w:t>
      </w:r>
      <w:r w:rsidRPr="00806905">
        <w:rPr>
          <w:rFonts w:ascii="Times New Roman" w:hAnsi="Times New Roman" w:cs="Arabic Transparent"/>
          <w:sz w:val="28"/>
          <w:u w:val="none"/>
          <w:rtl/>
          <w:lang w:bidi="ar-MA"/>
        </w:rPr>
        <w:t xml:space="preserve"> والجماعة الإنمائية للجنوب الأفريقي</w:t>
      </w:r>
      <w:r w:rsidR="007F2B6F">
        <w:rPr>
          <w:rFonts w:ascii="Times New Roman" w:hAnsi="Times New Roman" w:cs="Arabic Transparent" w:hint="cs"/>
          <w:sz w:val="28"/>
          <w:u w:val="none"/>
          <w:rtl/>
          <w:lang w:bidi="ar-MA"/>
        </w:rPr>
        <w:t xml:space="preserve"> (</w:t>
      </w:r>
      <w:r w:rsidR="007F2B6F">
        <w:rPr>
          <w:rFonts w:ascii="Times New Roman" w:hAnsi="Times New Roman" w:cs="Arabic Transparent"/>
          <w:sz w:val="28"/>
          <w:u w:val="none"/>
          <w:lang w:val="fr-FR" w:bidi="ar-MA"/>
        </w:rPr>
        <w:t>EAC/SADC</w:t>
      </w:r>
      <w:r w:rsidR="00122CBD">
        <w:rPr>
          <w:rFonts w:ascii="Times New Roman" w:hAnsi="Times New Roman" w:cs="Arabic Transparent"/>
          <w:sz w:val="28"/>
          <w:u w:val="none"/>
          <w:lang w:val="fr-FR" w:bidi="ar-MA"/>
        </w:rPr>
        <w:t>/</w:t>
      </w:r>
      <w:r w:rsidR="007F2B6F">
        <w:rPr>
          <w:rFonts w:ascii="Times New Roman" w:hAnsi="Times New Roman" w:cs="Arabic Transparent"/>
          <w:sz w:val="28"/>
          <w:u w:val="none"/>
          <w:lang w:val="fr-FR" w:bidi="ar-MA"/>
        </w:rPr>
        <w:t>COMESA</w:t>
      </w:r>
      <w:r w:rsidR="00122CBD">
        <w:rPr>
          <w:rFonts w:ascii="Times New Roman" w:hAnsi="Times New Roman" w:cs="Arabic Transparent" w:hint="cs"/>
          <w:sz w:val="28"/>
          <w:u w:val="none"/>
          <w:rtl/>
          <w:lang w:bidi="ar-MA"/>
        </w:rPr>
        <w:t>)</w:t>
      </w:r>
      <w:r w:rsidR="00C603CF" w:rsidRPr="00806905">
        <w:rPr>
          <w:rFonts w:ascii="Times New Roman" w:hAnsi="Times New Roman" w:cs="Arabic Transparent" w:hint="cs"/>
          <w:sz w:val="28"/>
          <w:u w:val="none"/>
          <w:rtl/>
          <w:lang w:bidi="ar-MA"/>
        </w:rPr>
        <w:t>.</w:t>
      </w:r>
    </w:p>
    <w:p w:rsidR="00C603CF" w:rsidRPr="00806905" w:rsidRDefault="00C603CF" w:rsidP="00C603CF">
      <w:pPr>
        <w:numPr>
          <w:ilvl w:val="5"/>
          <w:numId w:val="4"/>
        </w:numPr>
        <w:tabs>
          <w:tab w:val="clear" w:pos="4500"/>
          <w:tab w:val="num" w:pos="793"/>
        </w:tabs>
        <w:bidi/>
        <w:ind w:left="793" w:hanging="425"/>
        <w:jc w:val="both"/>
        <w:rPr>
          <w:rFonts w:ascii="Times New Roman" w:hAnsi="Times New Roman" w:cs="Arabic Transparent"/>
          <w:sz w:val="28"/>
          <w:u w:val="none"/>
          <w:lang w:bidi="ar-MA"/>
        </w:rPr>
      </w:pPr>
      <w:r w:rsidRPr="00806905">
        <w:rPr>
          <w:rFonts w:ascii="Times New Roman" w:hAnsi="Times New Roman" w:cs="Arabic Transparent"/>
          <w:sz w:val="28"/>
          <w:u w:val="none"/>
          <w:rtl/>
          <w:lang w:bidi="ar-MA"/>
        </w:rPr>
        <w:t>تعزيز استراتيجيات تنمية الطاقات المتجددة وال</w:t>
      </w:r>
      <w:r w:rsidRPr="00806905">
        <w:rPr>
          <w:rFonts w:ascii="Times New Roman" w:hAnsi="Times New Roman" w:cs="Arabic Transparent" w:hint="cs"/>
          <w:sz w:val="28"/>
          <w:u w:val="none"/>
          <w:rtl/>
          <w:lang w:bidi="ar-MA"/>
        </w:rPr>
        <w:t xml:space="preserve">سياسات </w:t>
      </w:r>
      <w:r w:rsidRPr="00806905">
        <w:rPr>
          <w:rFonts w:ascii="Times New Roman" w:hAnsi="Times New Roman" w:cs="Arabic Transparent"/>
          <w:sz w:val="28"/>
          <w:u w:val="none"/>
          <w:rtl/>
          <w:lang w:bidi="ar-MA"/>
        </w:rPr>
        <w:t>الزراعية، بهدف تقليص التبعية تجاه صادرات المنتوجات الطاقية والغذائية</w:t>
      </w:r>
      <w:r w:rsidRPr="00806905">
        <w:rPr>
          <w:rFonts w:ascii="Times New Roman" w:hAnsi="Times New Roman" w:cs="Arabic Transparent" w:hint="cs"/>
          <w:sz w:val="28"/>
          <w:u w:val="none"/>
          <w:rtl/>
          <w:lang w:bidi="ar-MA"/>
        </w:rPr>
        <w:t>.</w:t>
      </w:r>
    </w:p>
    <w:p w:rsidR="00C603CF" w:rsidRPr="00806905" w:rsidRDefault="00C603CF" w:rsidP="00C603CF">
      <w:pPr>
        <w:numPr>
          <w:ilvl w:val="5"/>
          <w:numId w:val="4"/>
        </w:numPr>
        <w:tabs>
          <w:tab w:val="clear" w:pos="4500"/>
          <w:tab w:val="num" w:pos="793"/>
        </w:tabs>
        <w:bidi/>
        <w:ind w:left="793" w:hanging="425"/>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اعتماد نهج طموح لتحقيق تحول الاقتصاديات عبر تسريع الجدول الزمني الخاص بتنويع وتطوير اقتصاديات بلدان شمال أفريقيا، عبر استخدام جميع </w:t>
      </w:r>
      <w:r w:rsidR="00C503B0">
        <w:rPr>
          <w:rFonts w:ascii="Times New Roman" w:hAnsi="Times New Roman" w:cs="Arabic Transparent" w:hint="cs"/>
          <w:sz w:val="28"/>
          <w:u w:val="none"/>
          <w:rtl/>
          <w:lang w:bidi="ar-MA"/>
        </w:rPr>
        <w:t>ال</w:t>
      </w:r>
      <w:r w:rsidR="00FD2DD5" w:rsidRPr="00806905">
        <w:rPr>
          <w:rFonts w:ascii="Times New Roman" w:hAnsi="Times New Roman" w:cs="Arabic Transparent" w:hint="cs"/>
          <w:sz w:val="28"/>
          <w:u w:val="none"/>
          <w:rtl/>
          <w:lang w:bidi="ar-MA"/>
        </w:rPr>
        <w:t>عوامل الحاسمة، بما في ذلك تعميق التكامل الإقليمي.</w:t>
      </w:r>
    </w:p>
    <w:p w:rsidR="00FD2DD5" w:rsidRPr="00806905" w:rsidRDefault="00344252" w:rsidP="008E68D0">
      <w:pPr>
        <w:numPr>
          <w:ilvl w:val="5"/>
          <w:numId w:val="4"/>
        </w:numPr>
        <w:tabs>
          <w:tab w:val="clear" w:pos="4500"/>
          <w:tab w:val="num" w:pos="793"/>
        </w:tabs>
        <w:bidi/>
        <w:ind w:left="793" w:hanging="425"/>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ومن جهة أخرى، تستلزم استدامة الميزانية العامة للبلدان إجراء إصلاح عميق لأنظمة الإعانة، رغم القيود التي ترتبط بهذا الإصلاح، مثلما يتضح من الإعانات الخاصة بالمنتوجات الطاقية. </w:t>
      </w:r>
      <w:r w:rsidR="00E43DF8" w:rsidRPr="00806905">
        <w:rPr>
          <w:rFonts w:ascii="Times New Roman" w:hAnsi="Times New Roman" w:cs="Arabic Transparent" w:hint="cs"/>
          <w:sz w:val="28"/>
          <w:u w:val="none"/>
          <w:rtl/>
          <w:lang w:bidi="ar-MA"/>
        </w:rPr>
        <w:t>ورغم أن الجميع يتفق على ضرورة إصلاح هذا النوع من الإعانات، إلا أن اختيار كيفيات تنفيذ هذا الإصلاح، خاصة في البلدان التي تشهد اضطرابات اجتماعية حادة وغياب الاستقرار السياسي،</w:t>
      </w:r>
      <w:r w:rsidR="00426CF6" w:rsidRPr="00806905">
        <w:rPr>
          <w:rFonts w:ascii="Times New Roman" w:hAnsi="Times New Roman" w:cs="Arabic Transparent" w:hint="cs"/>
          <w:sz w:val="28"/>
          <w:u w:val="none"/>
          <w:rtl/>
          <w:lang w:bidi="ar-MA"/>
        </w:rPr>
        <w:t xml:space="preserve"> يمثل تحديا رئيسيا وينبغي أن يخضع لتحليل معمق ولتبادل الخبرات </w:t>
      </w:r>
      <w:r w:rsidR="00625AE5" w:rsidRPr="00806905">
        <w:rPr>
          <w:rFonts w:ascii="Times New Roman" w:hAnsi="Times New Roman" w:cs="Arabic Transparent" w:hint="cs"/>
          <w:sz w:val="28"/>
          <w:u w:val="none"/>
          <w:rtl/>
          <w:lang w:bidi="ar-MA"/>
        </w:rPr>
        <w:t xml:space="preserve">بين البلدان. </w:t>
      </w:r>
      <w:r w:rsidR="002F1955" w:rsidRPr="00806905">
        <w:rPr>
          <w:rFonts w:ascii="Times New Roman" w:hAnsi="Times New Roman" w:cs="Arabic Transparent" w:hint="cs"/>
          <w:sz w:val="28"/>
          <w:u w:val="none"/>
          <w:rtl/>
          <w:lang w:bidi="ar-MA"/>
        </w:rPr>
        <w:t xml:space="preserve">ولا بد أن يتم هذا الإصلاح عبر آليات أكثر فعالية وباستهداف جيد للمستفيدين، ويترتب عن هاذين العنصرين تعزيز </w:t>
      </w:r>
      <w:r w:rsidR="008E68D0" w:rsidRPr="00806905">
        <w:rPr>
          <w:rFonts w:ascii="Times New Roman" w:hAnsi="Times New Roman" w:cs="Arabic Transparent" w:hint="cs"/>
          <w:sz w:val="28"/>
          <w:u w:val="none"/>
          <w:rtl/>
          <w:lang w:bidi="ar-MA"/>
        </w:rPr>
        <w:t>نظام الإحصائيات من أجل إنتاج معلومات أكثر دقة وبجودة عالية.</w:t>
      </w:r>
    </w:p>
    <w:p w:rsidR="008E68D0" w:rsidRPr="00806905" w:rsidRDefault="00D37ED7" w:rsidP="00D37ED7">
      <w:pPr>
        <w:numPr>
          <w:ilvl w:val="5"/>
          <w:numId w:val="4"/>
        </w:numPr>
        <w:tabs>
          <w:tab w:val="clear" w:pos="4500"/>
          <w:tab w:val="num" w:pos="793"/>
        </w:tabs>
        <w:bidi/>
        <w:ind w:left="793" w:hanging="425"/>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إن </w:t>
      </w:r>
      <w:r w:rsidR="000F77CD" w:rsidRPr="00806905">
        <w:rPr>
          <w:rFonts w:ascii="Times New Roman" w:hAnsi="Times New Roman" w:cs="Arabic Transparent" w:hint="cs"/>
          <w:sz w:val="28"/>
          <w:u w:val="none"/>
          <w:rtl/>
          <w:lang w:bidi="ar-MA"/>
        </w:rPr>
        <w:t>تشابه تحديات التنمية الكبرى في بلدان المنطقة، خاصة منها معدل البطالة، والتعليم، والهجرة، والأمن الغذائي</w:t>
      </w:r>
      <w:r w:rsidRPr="00806905">
        <w:rPr>
          <w:rFonts w:ascii="Times New Roman" w:hAnsi="Times New Roman" w:cs="Arabic Transparent" w:hint="cs"/>
          <w:sz w:val="28"/>
          <w:u w:val="none"/>
          <w:rtl/>
          <w:lang w:bidi="ar-MA"/>
        </w:rPr>
        <w:t xml:space="preserve"> والطاقي</w:t>
      </w:r>
      <w:r w:rsidR="000F77CD" w:rsidRPr="00806905">
        <w:rPr>
          <w:rFonts w:ascii="Times New Roman" w:hAnsi="Times New Roman" w:cs="Arabic Transparent" w:hint="cs"/>
          <w:sz w:val="28"/>
          <w:u w:val="none"/>
          <w:rtl/>
          <w:lang w:bidi="ar-MA"/>
        </w:rPr>
        <w:t xml:space="preserve">، وتنويع الاقتصاد وتطويره، والأمن، ومواجهة آثار تغير المناخ، </w:t>
      </w:r>
      <w:r w:rsidRPr="00806905">
        <w:rPr>
          <w:rFonts w:ascii="Times New Roman" w:hAnsi="Times New Roman" w:cs="Arabic Transparent" w:hint="cs"/>
          <w:sz w:val="28"/>
          <w:u w:val="none"/>
          <w:rtl/>
          <w:lang w:bidi="ar-MA"/>
        </w:rPr>
        <w:t>يخدم مصلحة تعزيز التكامل الاقتصادي، الذي يظل وسيلة مهمة لصياغة أجوبة جماعية وفعالة لهذه التحديات والذي يمكن أن يسمح لمنطقة شمال أفريقيا بأن تضطلع بدور جوهري في عملية تحول اقتصاد القارة.</w:t>
      </w:r>
    </w:p>
    <w:p w:rsidR="00D77790" w:rsidRPr="00806905" w:rsidRDefault="00D77790" w:rsidP="00D77790">
      <w:pPr>
        <w:bidi/>
        <w:jc w:val="both"/>
        <w:rPr>
          <w:rFonts w:ascii="Times New Roman" w:hAnsi="Times New Roman" w:cs="Arabic Transparent"/>
          <w:sz w:val="28"/>
          <w:u w:val="none"/>
          <w:lang w:bidi="ar-MA"/>
        </w:rPr>
      </w:pPr>
    </w:p>
    <w:p w:rsidR="00C1217F" w:rsidRPr="00806905" w:rsidRDefault="00AB6ECD" w:rsidP="002806B7">
      <w:pPr>
        <w:numPr>
          <w:ilvl w:val="0"/>
          <w:numId w:val="3"/>
        </w:numPr>
        <w:bidi/>
        <w:jc w:val="both"/>
        <w:rPr>
          <w:rFonts w:ascii="Times New Roman" w:hAnsi="Times New Roman" w:cs="Arabic Transparent"/>
          <w:u w:val="none"/>
          <w:lang w:bidi="ar-MA"/>
        </w:rPr>
      </w:pPr>
      <w:r w:rsidRPr="00806905">
        <w:rPr>
          <w:rFonts w:ascii="Times New Roman" w:hAnsi="Times New Roman" w:cs="Arabic Transparent"/>
          <w:sz w:val="28"/>
          <w:u w:val="none"/>
          <w:rtl/>
          <w:lang w:bidi="ar-MA"/>
        </w:rPr>
        <w:t>و</w:t>
      </w:r>
      <w:r w:rsidR="00E0513B" w:rsidRPr="00806905">
        <w:rPr>
          <w:rFonts w:ascii="Times New Roman" w:hAnsi="Times New Roman" w:cs="Arabic Transparent" w:hint="cs"/>
          <w:sz w:val="28"/>
          <w:u w:val="none"/>
          <w:rtl/>
          <w:lang w:bidi="ar-MA"/>
        </w:rPr>
        <w:t xml:space="preserve">شكرت </w:t>
      </w:r>
      <w:r w:rsidRPr="00806905">
        <w:rPr>
          <w:rFonts w:ascii="Times New Roman" w:hAnsi="Times New Roman" w:cs="Arabic Transparent"/>
          <w:sz w:val="28"/>
          <w:u w:val="none"/>
          <w:rtl/>
          <w:lang w:bidi="ar-MA"/>
        </w:rPr>
        <w:t xml:space="preserve">اللجنة </w:t>
      </w:r>
      <w:r w:rsidR="00E0513B" w:rsidRPr="00806905">
        <w:rPr>
          <w:rFonts w:ascii="Times New Roman" w:hAnsi="Times New Roman" w:cs="Arabic Transparent" w:hint="cs"/>
          <w:sz w:val="28"/>
          <w:u w:val="none"/>
          <w:rtl/>
          <w:lang w:bidi="ar-MA"/>
        </w:rPr>
        <w:t>و</w:t>
      </w:r>
      <w:r w:rsidR="00E0513B" w:rsidRPr="00806905">
        <w:rPr>
          <w:rFonts w:ascii="Times New Roman" w:hAnsi="Times New Roman" w:cs="Arabic Transparent"/>
          <w:sz w:val="28"/>
          <w:u w:val="none"/>
          <w:rtl/>
          <w:lang w:bidi="ar-MA"/>
        </w:rPr>
        <w:t xml:space="preserve">نوهت </w:t>
      </w:r>
      <w:r w:rsidRPr="00806905">
        <w:rPr>
          <w:rFonts w:ascii="Times New Roman" w:hAnsi="Times New Roman" w:cs="Arabic Transparent"/>
          <w:sz w:val="28"/>
          <w:u w:val="none"/>
          <w:rtl/>
          <w:lang w:bidi="ar-MA"/>
        </w:rPr>
        <w:t>بال</w:t>
      </w:r>
      <w:r w:rsidR="00E0513B" w:rsidRPr="00806905">
        <w:rPr>
          <w:rFonts w:ascii="Times New Roman" w:hAnsi="Times New Roman" w:cs="Arabic Transparent" w:hint="cs"/>
          <w:sz w:val="28"/>
          <w:u w:val="none"/>
          <w:rtl/>
          <w:lang w:bidi="ar-MA"/>
        </w:rPr>
        <w:t>أمانة ل</w:t>
      </w:r>
      <w:r w:rsidRPr="00806905">
        <w:rPr>
          <w:rFonts w:ascii="Times New Roman" w:hAnsi="Times New Roman" w:cs="Arabic Transparent"/>
          <w:sz w:val="28"/>
          <w:u w:val="none"/>
          <w:rtl/>
          <w:lang w:bidi="ar-MA"/>
        </w:rPr>
        <w:t>دقة وجودة ال</w:t>
      </w:r>
      <w:r w:rsidR="003067DF" w:rsidRPr="00806905">
        <w:rPr>
          <w:rFonts w:ascii="Times New Roman" w:hAnsi="Times New Roman" w:cs="Arabic Transparent" w:hint="cs"/>
          <w:sz w:val="28"/>
          <w:u w:val="none"/>
          <w:rtl/>
          <w:lang w:bidi="ar-MA"/>
        </w:rPr>
        <w:t>عروض</w:t>
      </w:r>
      <w:r w:rsidRPr="00806905">
        <w:rPr>
          <w:rFonts w:ascii="Times New Roman" w:hAnsi="Times New Roman" w:cs="Arabic Transparent"/>
          <w:sz w:val="28"/>
          <w:u w:val="none"/>
          <w:rtl/>
          <w:lang w:bidi="ar-MA"/>
        </w:rPr>
        <w:t xml:space="preserve">، </w:t>
      </w:r>
      <w:r w:rsidR="00E0513B" w:rsidRPr="00806905">
        <w:rPr>
          <w:rFonts w:ascii="Times New Roman" w:hAnsi="Times New Roman" w:cs="Arabic Transparent" w:hint="cs"/>
          <w:sz w:val="28"/>
          <w:u w:val="none"/>
          <w:rtl/>
          <w:lang w:bidi="ar-MA"/>
        </w:rPr>
        <w:t xml:space="preserve">وأبدت ملاحظات على </w:t>
      </w:r>
      <w:r w:rsidR="002806B7" w:rsidRPr="00806905">
        <w:rPr>
          <w:rFonts w:ascii="Times New Roman" w:hAnsi="Times New Roman" w:cs="Arabic Transparent" w:hint="cs"/>
          <w:sz w:val="28"/>
          <w:u w:val="none"/>
          <w:rtl/>
          <w:lang w:bidi="ar-MA"/>
        </w:rPr>
        <w:t xml:space="preserve">مدى دقة </w:t>
      </w:r>
      <w:r w:rsidR="00E0513B" w:rsidRPr="00806905">
        <w:rPr>
          <w:rFonts w:ascii="Times New Roman" w:hAnsi="Times New Roman" w:cs="Arabic Transparent" w:hint="cs"/>
          <w:sz w:val="28"/>
          <w:u w:val="none"/>
          <w:rtl/>
          <w:lang w:bidi="ar-MA"/>
        </w:rPr>
        <w:t>ال</w:t>
      </w:r>
      <w:r w:rsidR="002806B7" w:rsidRPr="00806905">
        <w:rPr>
          <w:rFonts w:ascii="Times New Roman" w:hAnsi="Times New Roman" w:cs="Arabic Transparent" w:hint="cs"/>
          <w:sz w:val="28"/>
          <w:u w:val="none"/>
          <w:rtl/>
          <w:lang w:bidi="ar-MA"/>
        </w:rPr>
        <w:t>بيان</w:t>
      </w:r>
      <w:r w:rsidR="00E0513B" w:rsidRPr="00806905">
        <w:rPr>
          <w:rFonts w:ascii="Times New Roman" w:hAnsi="Times New Roman" w:cs="Arabic Transparent" w:hint="cs"/>
          <w:sz w:val="28"/>
          <w:u w:val="none"/>
          <w:rtl/>
          <w:lang w:bidi="ar-MA"/>
        </w:rPr>
        <w:t>ات الإحصائية</w:t>
      </w:r>
      <w:r w:rsidR="002806B7" w:rsidRPr="00806905">
        <w:rPr>
          <w:rFonts w:ascii="Times New Roman" w:hAnsi="Times New Roman" w:cs="Arabic Transparent" w:hint="cs"/>
          <w:sz w:val="28"/>
          <w:u w:val="none"/>
          <w:rtl/>
          <w:lang w:bidi="ar-MA"/>
        </w:rPr>
        <w:t>، وعلى ضرورة العمل بالتنسيق الوطيد مع البلدان من أجل تحيين البيانات الإحصائية المتاحة</w:t>
      </w:r>
      <w:r w:rsidR="006504B7" w:rsidRPr="00806905">
        <w:rPr>
          <w:rFonts w:ascii="Times New Roman" w:hAnsi="Times New Roman" w:cs="Arabic Transparent" w:hint="cs"/>
          <w:sz w:val="28"/>
          <w:u w:val="none"/>
          <w:rtl/>
          <w:lang w:bidi="ar-MA"/>
        </w:rPr>
        <w:t>.</w:t>
      </w:r>
    </w:p>
    <w:p w:rsidR="0029555A" w:rsidRPr="00806905" w:rsidRDefault="0029555A" w:rsidP="006504B7">
      <w:pPr>
        <w:pStyle w:val="ListParagraph"/>
        <w:bidi/>
        <w:ind w:left="180"/>
        <w:jc w:val="both"/>
        <w:rPr>
          <w:rFonts w:cs="Arabic Transparent"/>
          <w:sz w:val="28"/>
          <w:szCs w:val="28"/>
          <w:rtl/>
        </w:rPr>
      </w:pPr>
    </w:p>
    <w:p w:rsidR="00F13165" w:rsidRPr="00806905" w:rsidRDefault="003B129E" w:rsidP="008E1C64">
      <w:pPr>
        <w:numPr>
          <w:ilvl w:val="0"/>
          <w:numId w:val="3"/>
        </w:numPr>
        <w:bidi/>
        <w:spacing w:after="240"/>
        <w:ind w:left="181"/>
        <w:jc w:val="both"/>
        <w:rPr>
          <w:rFonts w:ascii="Times New Roman" w:hAnsi="Times New Roman" w:cs="Arabic Transparent"/>
          <w:sz w:val="28"/>
          <w:u w:val="none"/>
          <w:rtl/>
          <w:lang w:bidi="ar-MA"/>
        </w:rPr>
      </w:pPr>
      <w:r w:rsidRPr="00806905">
        <w:rPr>
          <w:rFonts w:ascii="Times New Roman" w:hAnsi="Times New Roman" w:cs="Arabic Transparent" w:hint="cs"/>
          <w:sz w:val="28"/>
          <w:u w:val="none"/>
          <w:rtl/>
          <w:lang w:bidi="ar-MA"/>
        </w:rPr>
        <w:lastRenderedPageBreak/>
        <w:t>ذ</w:t>
      </w:r>
      <w:r w:rsidR="00F13165" w:rsidRPr="00806905">
        <w:rPr>
          <w:rFonts w:ascii="Times New Roman" w:hAnsi="Times New Roman" w:cs="Arabic Transparent" w:hint="cs"/>
          <w:sz w:val="28"/>
          <w:u w:val="none"/>
          <w:rtl/>
          <w:lang w:bidi="ar-MA"/>
        </w:rPr>
        <w:t>ك</w:t>
      </w:r>
      <w:r w:rsidR="008E1C64" w:rsidRPr="00806905">
        <w:rPr>
          <w:rFonts w:ascii="Times New Roman" w:hAnsi="Times New Roman" w:cs="Arabic Transparent" w:hint="cs"/>
          <w:sz w:val="28"/>
          <w:u w:val="none"/>
          <w:rtl/>
          <w:lang w:bidi="ar-MA"/>
        </w:rPr>
        <w:t>ّ</w:t>
      </w:r>
      <w:r w:rsidR="00F13165" w:rsidRPr="00806905">
        <w:rPr>
          <w:rFonts w:ascii="Times New Roman" w:hAnsi="Times New Roman" w:cs="Arabic Transparent" w:hint="cs"/>
          <w:sz w:val="28"/>
          <w:u w:val="none"/>
          <w:rtl/>
          <w:lang w:bidi="ar-MA"/>
        </w:rPr>
        <w:t>رت اللجنة بأن توق</w:t>
      </w:r>
      <w:r w:rsidR="00122CBD">
        <w:rPr>
          <w:rFonts w:ascii="Times New Roman" w:hAnsi="Times New Roman" w:cs="Arabic Transparent" w:hint="cs"/>
          <w:sz w:val="28"/>
          <w:u w:val="none"/>
          <w:rtl/>
          <w:lang w:bidi="ar-MA"/>
        </w:rPr>
        <w:t>ع</w:t>
      </w:r>
      <w:r w:rsidR="00F13165" w:rsidRPr="00806905">
        <w:rPr>
          <w:rFonts w:ascii="Times New Roman" w:hAnsi="Times New Roman" w:cs="Arabic Transparent" w:hint="cs"/>
          <w:sz w:val="28"/>
          <w:u w:val="none"/>
          <w:rtl/>
          <w:lang w:bidi="ar-MA"/>
        </w:rPr>
        <w:t>ات النمو لسنة 2013 على المستوى دون الإقليمي وعلى مستوى البلدان ترتبط بشكل وثيق بسرعة البلدان التي مازالت تشهد أوج تحولها السياسي، في إرساء مؤسساتها الديموقراطية.</w:t>
      </w:r>
    </w:p>
    <w:p w:rsidR="00F13165" w:rsidRPr="00806905" w:rsidRDefault="00F13165" w:rsidP="00C23B5C">
      <w:pPr>
        <w:numPr>
          <w:ilvl w:val="0"/>
          <w:numId w:val="3"/>
        </w:numPr>
        <w:bidi/>
        <w:spacing w:after="240"/>
        <w:ind w:left="181"/>
        <w:jc w:val="both"/>
        <w:rPr>
          <w:rFonts w:ascii="Times New Roman" w:hAnsi="Times New Roman" w:cs="Arabic Transparent"/>
          <w:sz w:val="28"/>
          <w:u w:val="none"/>
          <w:rtl/>
          <w:lang w:bidi="ar-MA"/>
        </w:rPr>
      </w:pPr>
      <w:r w:rsidRPr="00806905">
        <w:rPr>
          <w:rFonts w:ascii="Times New Roman" w:hAnsi="Times New Roman" w:cs="Arabic Transparent" w:hint="cs"/>
          <w:sz w:val="28"/>
          <w:u w:val="none"/>
          <w:rtl/>
          <w:lang w:bidi="ar-MA"/>
        </w:rPr>
        <w:t xml:space="preserve">كما لاحظت اللجنة </w:t>
      </w:r>
      <w:r w:rsidR="008E1C64" w:rsidRPr="00806905">
        <w:rPr>
          <w:rFonts w:ascii="Times New Roman" w:hAnsi="Times New Roman" w:cs="Arabic Transparent" w:hint="cs"/>
          <w:sz w:val="28"/>
          <w:u w:val="none"/>
          <w:rtl/>
          <w:lang w:bidi="ar-MA"/>
        </w:rPr>
        <w:t>ب</w:t>
      </w:r>
      <w:r w:rsidRPr="00806905">
        <w:rPr>
          <w:rFonts w:ascii="Times New Roman" w:hAnsi="Times New Roman" w:cs="Arabic Transparent" w:hint="cs"/>
          <w:sz w:val="28"/>
          <w:u w:val="none"/>
          <w:rtl/>
          <w:lang w:bidi="ar-MA"/>
        </w:rPr>
        <w:t>أن الإصلاحات الجارية في أنظمة التعويضات في بعض البلدان يمكن أن تؤثر بشكل كبير على التوقعات فيما يتعلق ب</w:t>
      </w:r>
      <w:r w:rsidR="008E1C64" w:rsidRPr="00806905">
        <w:rPr>
          <w:rFonts w:ascii="Times New Roman" w:hAnsi="Times New Roman" w:cs="Arabic Transparent" w:hint="cs"/>
          <w:sz w:val="28"/>
          <w:u w:val="none"/>
          <w:rtl/>
          <w:lang w:bidi="ar-MA"/>
        </w:rPr>
        <w:t xml:space="preserve">التضخم </w:t>
      </w:r>
      <w:r w:rsidRPr="00806905">
        <w:rPr>
          <w:rFonts w:ascii="Times New Roman" w:hAnsi="Times New Roman" w:cs="Arabic Transparent" w:hint="cs"/>
          <w:sz w:val="28"/>
          <w:u w:val="none"/>
          <w:rtl/>
          <w:lang w:bidi="ar-MA"/>
        </w:rPr>
        <w:t xml:space="preserve">وتطرح </w:t>
      </w:r>
      <w:r w:rsidR="008E1C64" w:rsidRPr="00806905">
        <w:rPr>
          <w:rFonts w:ascii="Times New Roman" w:hAnsi="Times New Roman" w:cs="Arabic Transparent" w:hint="cs"/>
          <w:sz w:val="28"/>
          <w:u w:val="none"/>
          <w:rtl/>
          <w:lang w:bidi="ar-MA"/>
        </w:rPr>
        <w:t xml:space="preserve">في نفس الوقت </w:t>
      </w:r>
      <w:r w:rsidRPr="00806905">
        <w:rPr>
          <w:rFonts w:ascii="Times New Roman" w:hAnsi="Times New Roman" w:cs="Arabic Transparent" w:hint="cs"/>
          <w:sz w:val="28"/>
          <w:u w:val="none"/>
          <w:rtl/>
          <w:lang w:bidi="ar-MA"/>
        </w:rPr>
        <w:t xml:space="preserve">السؤال بشأن </w:t>
      </w:r>
      <w:r w:rsidR="008E1C64" w:rsidRPr="00806905">
        <w:rPr>
          <w:rFonts w:ascii="Times New Roman" w:hAnsi="Times New Roman" w:cs="Arabic Transparent" w:hint="cs"/>
          <w:sz w:val="28"/>
          <w:u w:val="none"/>
          <w:rtl/>
          <w:lang w:bidi="ar-MA"/>
        </w:rPr>
        <w:t xml:space="preserve">تنفيذ </w:t>
      </w:r>
      <w:r w:rsidRPr="00806905">
        <w:rPr>
          <w:rFonts w:ascii="Times New Roman" w:hAnsi="Times New Roman" w:cs="Arabic Transparent" w:hint="cs"/>
          <w:sz w:val="28"/>
          <w:u w:val="none"/>
          <w:rtl/>
          <w:lang w:bidi="ar-MA"/>
        </w:rPr>
        <w:t>التدابير قصيرة المدى التي تهدف إلى راحة الس</w:t>
      </w:r>
      <w:r w:rsidR="00E21BF0" w:rsidRPr="00806905">
        <w:rPr>
          <w:rFonts w:ascii="Times New Roman" w:hAnsi="Times New Roman" w:cs="Arabic Transparent" w:hint="cs"/>
          <w:sz w:val="28"/>
          <w:u w:val="none"/>
          <w:rtl/>
          <w:lang w:bidi="ar-MA"/>
        </w:rPr>
        <w:t>كان</w:t>
      </w:r>
      <w:r w:rsidRPr="00806905">
        <w:rPr>
          <w:rFonts w:ascii="Times New Roman" w:hAnsi="Times New Roman" w:cs="Arabic Transparent" w:hint="cs"/>
          <w:sz w:val="28"/>
          <w:u w:val="none"/>
          <w:rtl/>
          <w:lang w:bidi="ar-MA"/>
        </w:rPr>
        <w:t>، و</w:t>
      </w:r>
      <w:r w:rsidR="00E21BF0" w:rsidRPr="00806905">
        <w:rPr>
          <w:rFonts w:ascii="Times New Roman" w:hAnsi="Times New Roman" w:cs="Arabic Transparent" w:hint="cs"/>
          <w:sz w:val="28"/>
          <w:u w:val="none"/>
          <w:rtl/>
          <w:lang w:bidi="ar-MA"/>
        </w:rPr>
        <w:t>ال</w:t>
      </w:r>
      <w:r w:rsidRPr="00806905">
        <w:rPr>
          <w:rFonts w:ascii="Times New Roman" w:hAnsi="Times New Roman" w:cs="Arabic Transparent" w:hint="cs"/>
          <w:sz w:val="28"/>
          <w:u w:val="none"/>
          <w:rtl/>
          <w:lang w:bidi="ar-MA"/>
        </w:rPr>
        <w:t>تدابير</w:t>
      </w:r>
      <w:r w:rsidR="00E21BF0" w:rsidRPr="00806905">
        <w:rPr>
          <w:rFonts w:ascii="Times New Roman" w:hAnsi="Times New Roman" w:cs="Arabic Transparent" w:hint="cs"/>
          <w:sz w:val="28"/>
          <w:u w:val="none"/>
          <w:rtl/>
          <w:lang w:bidi="ar-MA"/>
        </w:rPr>
        <w:t xml:space="preserve"> على المدى</w:t>
      </w:r>
      <w:r w:rsidRPr="00806905">
        <w:rPr>
          <w:rFonts w:ascii="Times New Roman" w:hAnsi="Times New Roman" w:cs="Arabic Transparent" w:hint="cs"/>
          <w:sz w:val="28"/>
          <w:u w:val="none"/>
          <w:rtl/>
          <w:lang w:bidi="ar-MA"/>
        </w:rPr>
        <w:t xml:space="preserve"> </w:t>
      </w:r>
      <w:r w:rsidR="00E21BF0" w:rsidRPr="00806905">
        <w:rPr>
          <w:rFonts w:ascii="Times New Roman" w:hAnsi="Times New Roman" w:cs="Arabic Transparent" w:hint="cs"/>
          <w:sz w:val="28"/>
          <w:u w:val="none"/>
          <w:rtl/>
          <w:lang w:bidi="ar-MA"/>
        </w:rPr>
        <w:t>المتوسط</w:t>
      </w:r>
      <w:r w:rsidRPr="00806905">
        <w:rPr>
          <w:rFonts w:ascii="Times New Roman" w:hAnsi="Times New Roman" w:cs="Arabic Transparent" w:hint="cs"/>
          <w:sz w:val="28"/>
          <w:u w:val="none"/>
          <w:rtl/>
          <w:lang w:bidi="ar-MA"/>
        </w:rPr>
        <w:t xml:space="preserve"> و</w:t>
      </w:r>
      <w:r w:rsidR="00E21BF0" w:rsidRPr="00806905">
        <w:rPr>
          <w:rFonts w:ascii="Times New Roman" w:hAnsi="Times New Roman" w:cs="Arabic Transparent" w:hint="cs"/>
          <w:sz w:val="28"/>
          <w:u w:val="none"/>
          <w:rtl/>
          <w:lang w:bidi="ar-MA"/>
        </w:rPr>
        <w:t>ال</w:t>
      </w:r>
      <w:r w:rsidRPr="00806905">
        <w:rPr>
          <w:rFonts w:ascii="Times New Roman" w:hAnsi="Times New Roman" w:cs="Arabic Transparent" w:hint="cs"/>
          <w:sz w:val="28"/>
          <w:u w:val="none"/>
          <w:rtl/>
          <w:lang w:bidi="ar-MA"/>
        </w:rPr>
        <w:t>بعيد</w:t>
      </w:r>
      <w:r w:rsidR="00E21BF0" w:rsidRPr="00806905">
        <w:rPr>
          <w:rFonts w:ascii="Times New Roman" w:hAnsi="Times New Roman" w:cs="Arabic Transparent" w:hint="cs"/>
          <w:sz w:val="28"/>
          <w:u w:val="none"/>
          <w:rtl/>
          <w:lang w:bidi="ar-MA"/>
        </w:rPr>
        <w:t xml:space="preserve"> </w:t>
      </w:r>
      <w:r w:rsidR="00C23B5C" w:rsidRPr="00806905">
        <w:rPr>
          <w:rFonts w:ascii="Times New Roman" w:hAnsi="Times New Roman" w:cs="Arabic Transparent" w:hint="cs"/>
          <w:sz w:val="28"/>
          <w:u w:val="none"/>
          <w:rtl/>
          <w:lang w:bidi="ar-MA"/>
        </w:rPr>
        <w:t xml:space="preserve">التي </w:t>
      </w:r>
      <w:r w:rsidRPr="00806905">
        <w:rPr>
          <w:rFonts w:ascii="Times New Roman" w:hAnsi="Times New Roman" w:cs="Arabic Transparent" w:hint="cs"/>
          <w:sz w:val="28"/>
          <w:u w:val="none"/>
          <w:rtl/>
          <w:lang w:bidi="ar-MA"/>
        </w:rPr>
        <w:t xml:space="preserve">تهدف إلى إرساء </w:t>
      </w:r>
      <w:r w:rsidR="00C23B5C" w:rsidRPr="00806905">
        <w:rPr>
          <w:rFonts w:ascii="Times New Roman" w:hAnsi="Times New Roman" w:cs="Arabic Transparent" w:hint="cs"/>
          <w:sz w:val="28"/>
          <w:u w:val="none"/>
          <w:rtl/>
          <w:lang w:bidi="ar-MA"/>
        </w:rPr>
        <w:t xml:space="preserve">أسس </w:t>
      </w:r>
      <w:r w:rsidRPr="00806905">
        <w:rPr>
          <w:rFonts w:ascii="Times New Roman" w:hAnsi="Times New Roman" w:cs="Arabic Transparent" w:hint="cs"/>
          <w:sz w:val="28"/>
          <w:u w:val="none"/>
          <w:rtl/>
          <w:lang w:bidi="ar-MA"/>
        </w:rPr>
        <w:t>اقتصادية مستدامة.</w:t>
      </w:r>
    </w:p>
    <w:p w:rsidR="00F13165" w:rsidRPr="00806905" w:rsidRDefault="00F13165" w:rsidP="00A826B3">
      <w:pPr>
        <w:numPr>
          <w:ilvl w:val="0"/>
          <w:numId w:val="3"/>
        </w:numPr>
        <w:bidi/>
        <w:spacing w:after="240"/>
        <w:ind w:left="181"/>
        <w:jc w:val="both"/>
        <w:rPr>
          <w:rFonts w:ascii="Times New Roman" w:hAnsi="Times New Roman" w:cs="Arabic Transparent"/>
          <w:sz w:val="28"/>
          <w:u w:val="none"/>
          <w:rtl/>
          <w:lang w:bidi="ar-MA"/>
        </w:rPr>
      </w:pPr>
      <w:r w:rsidRPr="00806905">
        <w:rPr>
          <w:rFonts w:ascii="Times New Roman" w:hAnsi="Times New Roman" w:cs="Arabic Transparent" w:hint="cs"/>
          <w:sz w:val="28"/>
          <w:u w:val="none"/>
          <w:rtl/>
          <w:lang w:bidi="ar-MA"/>
        </w:rPr>
        <w:t>وذك</w:t>
      </w:r>
      <w:r w:rsidR="00C23B5C" w:rsidRPr="00806905">
        <w:rPr>
          <w:rFonts w:ascii="Times New Roman" w:hAnsi="Times New Roman" w:cs="Arabic Transparent" w:hint="cs"/>
          <w:sz w:val="28"/>
          <w:u w:val="none"/>
          <w:rtl/>
          <w:lang w:bidi="ar-MA"/>
        </w:rPr>
        <w:t>ّ</w:t>
      </w:r>
      <w:r w:rsidRPr="00806905">
        <w:rPr>
          <w:rFonts w:ascii="Times New Roman" w:hAnsi="Times New Roman" w:cs="Arabic Transparent" w:hint="cs"/>
          <w:sz w:val="28"/>
          <w:u w:val="none"/>
          <w:rtl/>
          <w:lang w:bidi="ar-MA"/>
        </w:rPr>
        <w:t xml:space="preserve">رت لجنة </w:t>
      </w:r>
      <w:r w:rsidR="00C23B5C" w:rsidRPr="00806905">
        <w:rPr>
          <w:rFonts w:ascii="Times New Roman" w:hAnsi="Times New Roman" w:cs="Arabic Transparent" w:hint="cs"/>
          <w:sz w:val="28"/>
          <w:u w:val="none"/>
          <w:rtl/>
          <w:lang w:bidi="ar-MA"/>
        </w:rPr>
        <w:t xml:space="preserve">الخبراء </w:t>
      </w:r>
      <w:r w:rsidRPr="00806905">
        <w:rPr>
          <w:rFonts w:ascii="Times New Roman" w:hAnsi="Times New Roman" w:cs="Arabic Transparent" w:hint="cs"/>
          <w:sz w:val="28"/>
          <w:u w:val="none"/>
          <w:rtl/>
          <w:lang w:bidi="ar-MA"/>
        </w:rPr>
        <w:t xml:space="preserve">بأهمية مراجعة الدول لنماذجها التنموية. </w:t>
      </w:r>
      <w:r w:rsidR="00A826B3">
        <w:rPr>
          <w:rFonts w:ascii="Times New Roman" w:hAnsi="Times New Roman" w:cs="Arabic Transparent" w:hint="cs"/>
          <w:sz w:val="28"/>
          <w:u w:val="none"/>
          <w:rtl/>
          <w:lang w:bidi="ar-MA"/>
        </w:rPr>
        <w:t xml:space="preserve">ورحب باهتمام تطور الاقتصاد الأخضر مع التركيز على ضرورة تحديد عناصرها حسب احتياجات وخصائص المنطقة دون الإقليمية. </w:t>
      </w:r>
      <w:r w:rsidRPr="00806905">
        <w:rPr>
          <w:rFonts w:ascii="Times New Roman" w:hAnsi="Times New Roman" w:cs="Arabic Transparent" w:hint="cs"/>
          <w:sz w:val="28"/>
          <w:u w:val="none"/>
          <w:rtl/>
          <w:lang w:bidi="ar-MA"/>
        </w:rPr>
        <w:t>كما تمت الإشارة إلى ضرورة إسقاط توجهات استراتيجية واضحة على مختلف السياسات القطاعية والعمل على إدماجها ضمن السياسات التنموية.</w:t>
      </w:r>
      <w:r w:rsidR="00C23B5C" w:rsidRPr="00806905">
        <w:rPr>
          <w:rFonts w:ascii="Times New Roman" w:hAnsi="Times New Roman" w:cs="Arabic Transparent" w:hint="cs"/>
          <w:sz w:val="28"/>
          <w:u w:val="none"/>
          <w:rtl/>
          <w:lang w:bidi="ar-MA"/>
        </w:rPr>
        <w:t xml:space="preserve"> </w:t>
      </w:r>
      <w:r w:rsidRPr="00806905">
        <w:rPr>
          <w:rFonts w:ascii="Times New Roman" w:hAnsi="Times New Roman" w:cs="Arabic Transparent" w:hint="cs"/>
          <w:sz w:val="28"/>
          <w:u w:val="none"/>
          <w:rtl/>
          <w:lang w:bidi="ar-MA"/>
        </w:rPr>
        <w:t>وبخصوص هذه النقطة، رحبت لجنة</w:t>
      </w:r>
      <w:r w:rsidR="00C23B5C" w:rsidRPr="00806905">
        <w:rPr>
          <w:rFonts w:ascii="Times New Roman" w:hAnsi="Times New Roman" w:cs="Arabic Transparent" w:hint="cs"/>
          <w:sz w:val="28"/>
          <w:u w:val="none"/>
          <w:rtl/>
          <w:lang w:bidi="ar-MA"/>
        </w:rPr>
        <w:t xml:space="preserve"> الخبراء</w:t>
      </w:r>
      <w:r w:rsidRPr="00806905">
        <w:rPr>
          <w:rFonts w:ascii="Times New Roman" w:hAnsi="Times New Roman" w:cs="Arabic Transparent" w:hint="cs"/>
          <w:sz w:val="28"/>
          <w:u w:val="none"/>
          <w:rtl/>
          <w:lang w:bidi="ar-MA"/>
        </w:rPr>
        <w:t xml:space="preserve"> باقتراح اللجنة الاقتصادية لأفريقيا والمتمثل في إيلاء أهمية كبرى لتجديد </w:t>
      </w:r>
      <w:r w:rsidR="00C503B0">
        <w:rPr>
          <w:rFonts w:ascii="Times New Roman" w:hAnsi="Times New Roman" w:cs="Arabic Transparent" w:hint="cs"/>
          <w:sz w:val="28"/>
          <w:u w:val="none"/>
          <w:rtl/>
          <w:lang w:bidi="ar-MA"/>
        </w:rPr>
        <w:t>التخطيط</w:t>
      </w:r>
      <w:r w:rsidRPr="00806905">
        <w:rPr>
          <w:rFonts w:ascii="Times New Roman" w:hAnsi="Times New Roman" w:cs="Arabic Transparent" w:hint="cs"/>
          <w:sz w:val="28"/>
          <w:u w:val="none"/>
          <w:rtl/>
          <w:lang w:bidi="ar-MA"/>
        </w:rPr>
        <w:t xml:space="preserve"> ضمن توج</w:t>
      </w:r>
      <w:r w:rsidR="00133DE0">
        <w:rPr>
          <w:rFonts w:ascii="Times New Roman" w:hAnsi="Times New Roman" w:cs="Arabic Transparent" w:hint="cs"/>
          <w:sz w:val="28"/>
          <w:u w:val="none"/>
          <w:rtl/>
          <w:lang w:bidi="ar-MA"/>
        </w:rPr>
        <w:t>ه</w:t>
      </w:r>
      <w:r w:rsidRPr="00806905">
        <w:rPr>
          <w:rFonts w:ascii="Times New Roman" w:hAnsi="Times New Roman" w:cs="Arabic Transparent" w:hint="cs"/>
          <w:sz w:val="28"/>
          <w:u w:val="none"/>
          <w:rtl/>
          <w:lang w:bidi="ar-MA"/>
        </w:rPr>
        <w:t>ها الجديد.</w:t>
      </w:r>
    </w:p>
    <w:p w:rsidR="00F13165" w:rsidRPr="00806905" w:rsidRDefault="00F13165" w:rsidP="000A1116">
      <w:pPr>
        <w:numPr>
          <w:ilvl w:val="0"/>
          <w:numId w:val="3"/>
        </w:numPr>
        <w:bidi/>
        <w:spacing w:after="240"/>
        <w:ind w:left="181"/>
        <w:jc w:val="both"/>
        <w:rPr>
          <w:rFonts w:ascii="Times New Roman" w:hAnsi="Times New Roman" w:cs="Arabic Transparent"/>
          <w:sz w:val="28"/>
          <w:u w:val="none"/>
          <w:rtl/>
          <w:lang w:bidi="ar-MA"/>
        </w:rPr>
      </w:pPr>
      <w:r w:rsidRPr="00806905">
        <w:rPr>
          <w:rFonts w:ascii="Times New Roman" w:hAnsi="Times New Roman" w:cs="Arabic Transparent" w:hint="cs"/>
          <w:sz w:val="28"/>
          <w:u w:val="none"/>
          <w:rtl/>
          <w:lang w:bidi="ar-MA"/>
        </w:rPr>
        <w:t xml:space="preserve">وفيما يخص العجز الحاصل في التكامل الإقليمي والذي </w:t>
      </w:r>
      <w:r w:rsidR="000A1116" w:rsidRPr="00806905">
        <w:rPr>
          <w:rFonts w:ascii="Times New Roman" w:hAnsi="Times New Roman" w:cs="Arabic Transparent" w:hint="cs"/>
          <w:sz w:val="28"/>
          <w:u w:val="none"/>
          <w:rtl/>
          <w:lang w:bidi="ar-MA"/>
        </w:rPr>
        <w:t xml:space="preserve">أشار </w:t>
      </w:r>
      <w:r w:rsidRPr="00806905">
        <w:rPr>
          <w:rFonts w:ascii="Times New Roman" w:hAnsi="Times New Roman" w:cs="Arabic Transparent" w:hint="cs"/>
          <w:sz w:val="28"/>
          <w:u w:val="none"/>
          <w:rtl/>
          <w:lang w:bidi="ar-MA"/>
        </w:rPr>
        <w:t>إليه التقرير، ذكرت لجنة</w:t>
      </w:r>
      <w:r w:rsidR="000A1116" w:rsidRPr="00806905">
        <w:rPr>
          <w:rFonts w:ascii="Times New Roman" w:hAnsi="Times New Roman" w:cs="Arabic Transparent" w:hint="cs"/>
          <w:sz w:val="28"/>
          <w:u w:val="none"/>
          <w:rtl/>
          <w:lang w:bidi="ar-MA"/>
        </w:rPr>
        <w:t xml:space="preserve"> الخبراء</w:t>
      </w:r>
      <w:r w:rsidRPr="00806905">
        <w:rPr>
          <w:rFonts w:ascii="Times New Roman" w:hAnsi="Times New Roman" w:cs="Arabic Transparent" w:hint="cs"/>
          <w:sz w:val="28"/>
          <w:u w:val="none"/>
          <w:rtl/>
          <w:lang w:bidi="ar-MA"/>
        </w:rPr>
        <w:t xml:space="preserve"> صعوبة تحقيق تقدم في ورشات التكامل في ظل الأزمة التي تدفع بالدول إلى الدفاع عن مصالحها المباشرة. غير أن الوفود أكدت على إمكانية استغلال الإمكانات التجارية التي تمنحها المنطقة عبر تسهيل التجارة وافتتاح فعلي لمنطقة ال</w:t>
      </w:r>
      <w:r w:rsidR="000A1116" w:rsidRPr="00806905">
        <w:rPr>
          <w:rFonts w:ascii="Times New Roman" w:hAnsi="Times New Roman" w:cs="Arabic Transparent" w:hint="cs"/>
          <w:sz w:val="28"/>
          <w:u w:val="none"/>
          <w:rtl/>
          <w:lang w:bidi="ar-MA"/>
        </w:rPr>
        <w:t>تبادل الحر لاتحاد المغرب العربي</w:t>
      </w:r>
      <w:r w:rsidRPr="00806905">
        <w:rPr>
          <w:rFonts w:ascii="Times New Roman" w:hAnsi="Times New Roman" w:cs="Arabic Transparent" w:hint="cs"/>
          <w:sz w:val="28"/>
          <w:u w:val="none"/>
          <w:rtl/>
          <w:lang w:bidi="ar-MA"/>
        </w:rPr>
        <w:t xml:space="preserve">. كما أن </w:t>
      </w:r>
      <w:r w:rsidR="000A1116" w:rsidRPr="00806905">
        <w:rPr>
          <w:rFonts w:ascii="Times New Roman" w:hAnsi="Times New Roman" w:cs="Arabic Transparent" w:hint="cs"/>
          <w:sz w:val="28"/>
          <w:u w:val="none"/>
          <w:rtl/>
          <w:lang w:bidi="ar-MA"/>
        </w:rPr>
        <w:t xml:space="preserve">تشجيع </w:t>
      </w:r>
      <w:r w:rsidRPr="00806905">
        <w:rPr>
          <w:rFonts w:ascii="Times New Roman" w:hAnsi="Times New Roman" w:cs="Arabic Transparent" w:hint="cs"/>
          <w:sz w:val="28"/>
          <w:u w:val="none"/>
          <w:rtl/>
          <w:lang w:bidi="ar-MA"/>
        </w:rPr>
        <w:t xml:space="preserve">سلسلة القيمة الإقليمية يظل </w:t>
      </w:r>
      <w:r w:rsidR="000A1116" w:rsidRPr="00806905">
        <w:rPr>
          <w:rFonts w:ascii="Times New Roman" w:hAnsi="Times New Roman" w:cs="Arabic Transparent" w:hint="cs"/>
          <w:sz w:val="28"/>
          <w:u w:val="none"/>
          <w:rtl/>
          <w:lang w:bidi="ar-MA"/>
        </w:rPr>
        <w:t>ال</w:t>
      </w:r>
      <w:r w:rsidRPr="00806905">
        <w:rPr>
          <w:rFonts w:ascii="Times New Roman" w:hAnsi="Times New Roman" w:cs="Arabic Transparent" w:hint="cs"/>
          <w:sz w:val="28"/>
          <w:u w:val="none"/>
          <w:rtl/>
          <w:lang w:bidi="ar-MA"/>
        </w:rPr>
        <w:t xml:space="preserve">حل </w:t>
      </w:r>
      <w:r w:rsidR="000A1116" w:rsidRPr="00806905">
        <w:rPr>
          <w:rFonts w:ascii="Times New Roman" w:hAnsi="Times New Roman" w:cs="Arabic Transparent" w:hint="cs"/>
          <w:sz w:val="28"/>
          <w:u w:val="none"/>
          <w:rtl/>
          <w:lang w:bidi="ar-MA"/>
        </w:rPr>
        <w:t>الأمثل</w:t>
      </w:r>
      <w:r w:rsidRPr="00806905">
        <w:rPr>
          <w:rFonts w:ascii="Times New Roman" w:hAnsi="Times New Roman" w:cs="Arabic Transparent" w:hint="cs"/>
          <w:sz w:val="28"/>
          <w:u w:val="none"/>
          <w:rtl/>
          <w:lang w:bidi="ar-MA"/>
        </w:rPr>
        <w:t xml:space="preserve"> نظرا لصعوبة الاندماج ضمن سلسلة </w:t>
      </w:r>
      <w:r w:rsidR="00DF6ECD">
        <w:rPr>
          <w:rFonts w:ascii="Times New Roman" w:hAnsi="Times New Roman" w:cs="Arabic Transparent" w:hint="cs"/>
          <w:sz w:val="28"/>
          <w:u w:val="none"/>
          <w:rtl/>
          <w:lang w:bidi="ar-MA"/>
        </w:rPr>
        <w:t>ال</w:t>
      </w:r>
      <w:r w:rsidRPr="00806905">
        <w:rPr>
          <w:rFonts w:ascii="Times New Roman" w:hAnsi="Times New Roman" w:cs="Arabic Transparent" w:hint="cs"/>
          <w:sz w:val="28"/>
          <w:u w:val="none"/>
          <w:rtl/>
          <w:lang w:bidi="ar-MA"/>
        </w:rPr>
        <w:t>قيمة دولية.</w:t>
      </w:r>
    </w:p>
    <w:p w:rsidR="00F13165" w:rsidRPr="00806905" w:rsidRDefault="00F13165" w:rsidP="000A1116">
      <w:pPr>
        <w:numPr>
          <w:ilvl w:val="0"/>
          <w:numId w:val="3"/>
        </w:numPr>
        <w:bidi/>
        <w:spacing w:after="240"/>
        <w:ind w:left="181"/>
        <w:jc w:val="both"/>
        <w:rPr>
          <w:rFonts w:ascii="Times New Roman" w:hAnsi="Times New Roman" w:cs="Arabic Transparent"/>
          <w:sz w:val="28"/>
          <w:u w:val="none"/>
          <w:rtl/>
          <w:lang w:bidi="ar-MA"/>
        </w:rPr>
      </w:pPr>
      <w:r w:rsidRPr="00806905">
        <w:rPr>
          <w:rFonts w:ascii="Times New Roman" w:hAnsi="Times New Roman" w:cs="Arabic Transparent" w:hint="cs"/>
          <w:sz w:val="28"/>
          <w:u w:val="none"/>
          <w:rtl/>
          <w:lang w:bidi="ar-MA"/>
        </w:rPr>
        <w:t>ذكرت اللجنة من جهة أخرى ب</w:t>
      </w:r>
      <w:r w:rsidR="000A1116" w:rsidRPr="00806905">
        <w:rPr>
          <w:rFonts w:ascii="Times New Roman" w:hAnsi="Times New Roman" w:cs="Arabic Transparent" w:hint="cs"/>
          <w:sz w:val="28"/>
          <w:u w:val="none"/>
          <w:rtl/>
          <w:lang w:bidi="ar-MA"/>
        </w:rPr>
        <w:t xml:space="preserve">أن </w:t>
      </w:r>
      <w:r w:rsidRPr="00806905">
        <w:rPr>
          <w:rFonts w:ascii="Times New Roman" w:hAnsi="Times New Roman" w:cs="Arabic Transparent" w:hint="cs"/>
          <w:sz w:val="28"/>
          <w:u w:val="none"/>
          <w:rtl/>
          <w:lang w:bidi="ar-MA"/>
        </w:rPr>
        <w:t>عدة قطاعات تمثل فرصا حقيقية للتعاون الإقليمي وتشكل باستمرار أرضية للأشغال التقنية (مثال: انسجام القوانين) لكنها مازالت تفتقر للتطبيق الملموس. ويجب بذل الجهود من أجل: : (</w:t>
      </w:r>
      <w:r w:rsidR="000A1116" w:rsidRPr="00806905">
        <w:rPr>
          <w:rFonts w:ascii="Times New Roman" w:hAnsi="Times New Roman" w:cs="Arabic Transparent" w:hint="cs"/>
          <w:sz w:val="28"/>
          <w:u w:val="none"/>
          <w:rtl/>
          <w:lang w:bidi="ar-MA"/>
        </w:rPr>
        <w:t>أ</w:t>
      </w:r>
      <w:r w:rsidRPr="00806905">
        <w:rPr>
          <w:rFonts w:ascii="Times New Roman" w:hAnsi="Times New Roman" w:cs="Arabic Transparent" w:hint="cs"/>
          <w:sz w:val="28"/>
          <w:u w:val="none"/>
          <w:rtl/>
          <w:lang w:bidi="ar-MA"/>
        </w:rPr>
        <w:t>) تحديد استراتيجية إقليمية لتحفيز تكامل اقتصادات المنطقة ضمن سلاسل القيمة العالمية و(</w:t>
      </w:r>
      <w:r w:rsidR="000A1116" w:rsidRPr="00806905">
        <w:rPr>
          <w:rFonts w:ascii="Times New Roman" w:hAnsi="Times New Roman" w:cs="Arabic Transparent" w:hint="cs"/>
          <w:sz w:val="28"/>
          <w:u w:val="none"/>
          <w:rtl/>
          <w:lang w:bidi="ar-MA"/>
        </w:rPr>
        <w:t>ب</w:t>
      </w:r>
      <w:r w:rsidRPr="00806905">
        <w:rPr>
          <w:rFonts w:ascii="Times New Roman" w:hAnsi="Times New Roman" w:cs="Arabic Transparent" w:hint="cs"/>
          <w:sz w:val="28"/>
          <w:u w:val="none"/>
          <w:rtl/>
          <w:lang w:bidi="ar-MA"/>
        </w:rPr>
        <w:t>) الأخذ في الاعتبار تنوع الظرفيات الاقتصادية للبلدان.</w:t>
      </w:r>
    </w:p>
    <w:p w:rsidR="00F13165" w:rsidRPr="00806905" w:rsidRDefault="00384714" w:rsidP="00384714">
      <w:pPr>
        <w:numPr>
          <w:ilvl w:val="0"/>
          <w:numId w:val="3"/>
        </w:numPr>
        <w:bidi/>
        <w:spacing w:after="240"/>
        <w:ind w:left="181"/>
        <w:jc w:val="both"/>
        <w:rPr>
          <w:rFonts w:ascii="Times New Roman" w:hAnsi="Times New Roman" w:cs="Arabic Transparent"/>
          <w:sz w:val="28"/>
          <w:u w:val="none"/>
          <w:rtl/>
          <w:lang w:bidi="ar-MA"/>
        </w:rPr>
      </w:pPr>
      <w:r>
        <w:rPr>
          <w:rFonts w:ascii="Times New Roman" w:hAnsi="Times New Roman" w:cs="Arabic Transparent" w:hint="cs"/>
          <w:sz w:val="28"/>
          <w:u w:val="none"/>
          <w:rtl/>
          <w:lang w:bidi="ar-MA"/>
        </w:rPr>
        <w:t>و</w:t>
      </w:r>
      <w:r w:rsidR="003B129E" w:rsidRPr="00806905">
        <w:rPr>
          <w:rFonts w:ascii="Times New Roman" w:hAnsi="Times New Roman" w:cs="Arabic Transparent" w:hint="cs"/>
          <w:sz w:val="28"/>
          <w:u w:val="none"/>
          <w:rtl/>
          <w:lang w:bidi="ar-MA"/>
        </w:rPr>
        <w:t>ع</w:t>
      </w:r>
      <w:r w:rsidR="00F13165" w:rsidRPr="00806905">
        <w:rPr>
          <w:rFonts w:ascii="Times New Roman" w:hAnsi="Times New Roman" w:cs="Arabic Transparent" w:hint="cs"/>
          <w:sz w:val="28"/>
          <w:u w:val="none"/>
          <w:rtl/>
          <w:lang w:bidi="ar-MA"/>
        </w:rPr>
        <w:t xml:space="preserve">قب المناقشات، اعتمدت اللجنة التوصيات المقترحة من طرف الأمانة وصاغت التوصيات الإضافية </w:t>
      </w:r>
      <w:r>
        <w:rPr>
          <w:rFonts w:ascii="Times New Roman" w:hAnsi="Times New Roman" w:cs="Arabic Transparent" w:hint="cs"/>
          <w:sz w:val="28"/>
          <w:u w:val="none"/>
          <w:rtl/>
          <w:lang w:bidi="ar-MA"/>
        </w:rPr>
        <w:t>الواردة بملحق هذا التقرير</w:t>
      </w:r>
    </w:p>
    <w:p w:rsidR="00421008" w:rsidRPr="00806905" w:rsidRDefault="00421008" w:rsidP="00421008">
      <w:pPr>
        <w:pStyle w:val="ListParagraph"/>
        <w:bidi/>
        <w:ind w:left="0"/>
        <w:jc w:val="both"/>
        <w:rPr>
          <w:rFonts w:cs="Arabic Transparent"/>
          <w:b/>
          <w:bCs/>
          <w:sz w:val="28"/>
          <w:szCs w:val="28"/>
          <w:rtl/>
        </w:rPr>
      </w:pPr>
      <w:r w:rsidRPr="00806905">
        <w:rPr>
          <w:rFonts w:cs="Arabic Transparent" w:hint="cs"/>
          <w:b/>
          <w:bCs/>
          <w:color w:val="4F81BD"/>
          <w:sz w:val="28"/>
          <w:szCs w:val="28"/>
          <w:rtl/>
        </w:rPr>
        <w:t xml:space="preserve">سادسا - "تعزيز التنويع والتطوير لتحقيق تحول هيكلي في اقتصاديات شمال أفريقيا" </w:t>
      </w:r>
    </w:p>
    <w:p w:rsidR="00421008" w:rsidRPr="00806905" w:rsidRDefault="00421008" w:rsidP="00421008">
      <w:pPr>
        <w:pStyle w:val="ListParagraph"/>
        <w:bidi/>
        <w:ind w:left="0" w:firstLine="708"/>
        <w:jc w:val="both"/>
        <w:rPr>
          <w:rFonts w:cs="Arabic Transparent"/>
          <w:b/>
          <w:bCs/>
          <w:i/>
          <w:iCs/>
          <w:sz w:val="28"/>
          <w:szCs w:val="28"/>
          <w:rtl/>
        </w:rPr>
      </w:pPr>
      <w:r w:rsidRPr="00CF1B71">
        <w:rPr>
          <w:rFonts w:eastAsia="Times New Roman" w:cs="Arabic Transparent" w:hint="cs"/>
          <w:noProof/>
          <w:sz w:val="28"/>
          <w:szCs w:val="28"/>
          <w:rtl/>
          <w:lang w:val="en-US" w:eastAsia="en-US" w:bidi="ar-MA"/>
        </w:rPr>
        <w:t>( البند 5 من جدول الأعمال</w:t>
      </w:r>
      <w:r w:rsidRPr="00806905">
        <w:rPr>
          <w:rFonts w:cs="Arabic Transparent" w:hint="cs"/>
          <w:b/>
          <w:bCs/>
          <w:i/>
          <w:iCs/>
          <w:sz w:val="28"/>
          <w:szCs w:val="28"/>
          <w:rtl/>
        </w:rPr>
        <w:t>)</w:t>
      </w:r>
    </w:p>
    <w:p w:rsidR="00421008" w:rsidRPr="00806905" w:rsidRDefault="00421008" w:rsidP="00421008">
      <w:pPr>
        <w:pStyle w:val="ListParagraph"/>
        <w:bidi/>
        <w:ind w:left="0" w:firstLine="708"/>
        <w:jc w:val="both"/>
        <w:rPr>
          <w:rFonts w:cs="Arabic Transparent"/>
          <w:b/>
          <w:bCs/>
          <w:i/>
          <w:iCs/>
          <w:sz w:val="28"/>
          <w:szCs w:val="28"/>
          <w:rtl/>
        </w:rPr>
      </w:pPr>
    </w:p>
    <w:p w:rsidR="00421008" w:rsidRPr="00806905" w:rsidRDefault="00421008" w:rsidP="00421008">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تشرفت الاجتماع المخصص، الذي ترأسته السيدة كريمة بونمرة بن سلطان، بحضور السيد محمد نجيب بوليف، الوزير المنتدب لدى رئيس الحكومة، والمكلف بالشؤون العامة والحكامة (المملكة المغربية). وذكّرت رئيسة الجلسة بأن اختيار المحور ينبثق عن توصيات الاجتماع السابع والعشرين للجنة الخبراء الحكومية الدولية الذي التمس إنجاز دراسة بشأن التنويع داخل المنطقة دون الإقليمية.</w:t>
      </w:r>
    </w:p>
    <w:p w:rsidR="00421008" w:rsidRPr="00806905" w:rsidRDefault="00421008" w:rsidP="00421008">
      <w:pPr>
        <w:pStyle w:val="ListParagraph"/>
        <w:bidi/>
        <w:spacing w:after="200" w:line="276" w:lineRule="auto"/>
        <w:ind w:left="180"/>
        <w:contextualSpacing/>
        <w:jc w:val="both"/>
        <w:rPr>
          <w:rFonts w:cs="Arabic Transparent"/>
          <w:sz w:val="28"/>
          <w:szCs w:val="28"/>
        </w:rPr>
      </w:pPr>
    </w:p>
    <w:p w:rsidR="00421008" w:rsidRPr="00806905" w:rsidRDefault="006E2565" w:rsidP="006E2565">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ناقشت </w:t>
      </w:r>
      <w:r w:rsidR="00421008" w:rsidRPr="00806905">
        <w:rPr>
          <w:rFonts w:cs="Arabic Transparent" w:hint="cs"/>
          <w:sz w:val="28"/>
          <w:szCs w:val="28"/>
          <w:rtl/>
        </w:rPr>
        <w:t xml:space="preserve">هذه الجلسة الافتتاحية لاجتماع الخبراء </w:t>
      </w:r>
      <w:r w:rsidRPr="00806905">
        <w:rPr>
          <w:rFonts w:cs="Arabic Transparent" w:hint="cs"/>
          <w:sz w:val="28"/>
          <w:szCs w:val="28"/>
          <w:rtl/>
        </w:rPr>
        <w:t xml:space="preserve">بشأن </w:t>
      </w:r>
      <w:r w:rsidR="00421008" w:rsidRPr="00806905">
        <w:rPr>
          <w:rFonts w:cs="Arabic Transparent" w:hint="cs"/>
          <w:sz w:val="28"/>
          <w:szCs w:val="28"/>
          <w:rtl/>
        </w:rPr>
        <w:t>التنويع والتطوير والتي اطلعت لجنة</w:t>
      </w:r>
      <w:r w:rsidRPr="00806905">
        <w:rPr>
          <w:rFonts w:cs="Arabic Transparent" w:hint="cs"/>
          <w:sz w:val="28"/>
          <w:szCs w:val="28"/>
          <w:rtl/>
        </w:rPr>
        <w:t xml:space="preserve"> الخبراء</w:t>
      </w:r>
      <w:r w:rsidR="00421008" w:rsidRPr="00806905">
        <w:rPr>
          <w:rFonts w:cs="Arabic Transparent" w:hint="cs"/>
          <w:sz w:val="28"/>
          <w:szCs w:val="28"/>
          <w:rtl/>
        </w:rPr>
        <w:t xml:space="preserve"> على توصياتها واعتمدتها ضمن البند 11 من جدول الأعمال، ناقشت المحاور </w:t>
      </w:r>
      <w:r w:rsidRPr="00806905">
        <w:rPr>
          <w:rFonts w:cs="Arabic Transparent" w:hint="cs"/>
          <w:sz w:val="28"/>
          <w:szCs w:val="28"/>
          <w:rtl/>
        </w:rPr>
        <w:t xml:space="preserve">المهمة </w:t>
      </w:r>
      <w:r w:rsidR="00421008" w:rsidRPr="00806905">
        <w:rPr>
          <w:rFonts w:cs="Arabic Transparent" w:hint="cs"/>
          <w:sz w:val="28"/>
          <w:szCs w:val="28"/>
          <w:rtl/>
        </w:rPr>
        <w:t>التالية:</w:t>
      </w:r>
    </w:p>
    <w:p w:rsidR="00421008" w:rsidRPr="00806905" w:rsidRDefault="00421008" w:rsidP="00CE2F44">
      <w:pPr>
        <w:pStyle w:val="ListParagraph"/>
        <w:numPr>
          <w:ilvl w:val="0"/>
          <w:numId w:val="22"/>
        </w:numPr>
        <w:bidi/>
        <w:spacing w:after="200" w:line="276" w:lineRule="auto"/>
        <w:contextualSpacing/>
        <w:jc w:val="both"/>
        <w:rPr>
          <w:rFonts w:cs="Arabic Transparent"/>
          <w:sz w:val="28"/>
          <w:szCs w:val="28"/>
        </w:rPr>
      </w:pPr>
      <w:r w:rsidRPr="00806905">
        <w:rPr>
          <w:rFonts w:cs="Arabic Transparent" w:hint="cs"/>
          <w:sz w:val="28"/>
          <w:szCs w:val="28"/>
          <w:rtl/>
        </w:rPr>
        <w:t>دراسة وضع تنويع وتطوير اقتصاديات شمال أفريقيا</w:t>
      </w:r>
    </w:p>
    <w:p w:rsidR="006E2565" w:rsidRPr="00806905" w:rsidRDefault="006E2565" w:rsidP="00CE2F44">
      <w:pPr>
        <w:pStyle w:val="ListParagraph"/>
        <w:numPr>
          <w:ilvl w:val="0"/>
          <w:numId w:val="22"/>
        </w:numPr>
        <w:bidi/>
        <w:spacing w:after="200" w:line="276" w:lineRule="auto"/>
        <w:contextualSpacing/>
        <w:jc w:val="both"/>
        <w:rPr>
          <w:rFonts w:cs="Arabic Transparent"/>
          <w:sz w:val="28"/>
          <w:szCs w:val="28"/>
        </w:rPr>
      </w:pPr>
      <w:r w:rsidRPr="00806905">
        <w:rPr>
          <w:rFonts w:cs="Arabic Transparent" w:hint="cs"/>
          <w:sz w:val="28"/>
          <w:szCs w:val="28"/>
          <w:rtl/>
        </w:rPr>
        <w:t xml:space="preserve">العوامل المحددِّة لسياسة التحول الهيكلي في شمال أفريقيا </w:t>
      </w:r>
    </w:p>
    <w:p w:rsidR="00421008" w:rsidRPr="00806905" w:rsidRDefault="00421008" w:rsidP="00CE2F44">
      <w:pPr>
        <w:pStyle w:val="ListParagraph"/>
        <w:numPr>
          <w:ilvl w:val="0"/>
          <w:numId w:val="22"/>
        </w:numPr>
        <w:bidi/>
        <w:spacing w:after="200" w:line="276" w:lineRule="auto"/>
        <w:contextualSpacing/>
        <w:jc w:val="both"/>
        <w:rPr>
          <w:rFonts w:cs="Arabic Transparent"/>
          <w:sz w:val="28"/>
          <w:szCs w:val="28"/>
        </w:rPr>
      </w:pPr>
      <w:r w:rsidRPr="00806905">
        <w:rPr>
          <w:rFonts w:cs="Arabic Transparent" w:hint="cs"/>
          <w:sz w:val="28"/>
          <w:szCs w:val="28"/>
          <w:rtl/>
        </w:rPr>
        <w:t xml:space="preserve">كيفية دعم النمو والتنويع </w:t>
      </w:r>
      <w:r w:rsidR="006E2565" w:rsidRPr="00806905">
        <w:rPr>
          <w:rFonts w:cs="Arabic Transparent" w:hint="cs"/>
          <w:sz w:val="28"/>
          <w:szCs w:val="28"/>
          <w:rtl/>
        </w:rPr>
        <w:t xml:space="preserve">بتحفيز من </w:t>
      </w:r>
      <w:r w:rsidRPr="00806905">
        <w:rPr>
          <w:rFonts w:cs="Arabic Transparent" w:hint="cs"/>
          <w:sz w:val="28"/>
          <w:szCs w:val="28"/>
          <w:rtl/>
        </w:rPr>
        <w:t>التجارة</w:t>
      </w:r>
    </w:p>
    <w:p w:rsidR="00421008" w:rsidRPr="00806905" w:rsidRDefault="00421008" w:rsidP="00133DE0">
      <w:pPr>
        <w:pStyle w:val="ListParagraph"/>
        <w:numPr>
          <w:ilvl w:val="0"/>
          <w:numId w:val="22"/>
        </w:numPr>
        <w:bidi/>
        <w:spacing w:after="200" w:line="276" w:lineRule="auto"/>
        <w:contextualSpacing/>
        <w:jc w:val="both"/>
        <w:rPr>
          <w:rFonts w:cs="Arabic Transparent"/>
          <w:sz w:val="28"/>
          <w:szCs w:val="28"/>
        </w:rPr>
      </w:pPr>
      <w:r w:rsidRPr="00806905">
        <w:rPr>
          <w:rFonts w:cs="Arabic Transparent" w:hint="cs"/>
          <w:sz w:val="28"/>
          <w:szCs w:val="28"/>
          <w:rtl/>
        </w:rPr>
        <w:lastRenderedPageBreak/>
        <w:t xml:space="preserve">تراكم القدرات، </w:t>
      </w:r>
      <w:r w:rsidR="006E2565" w:rsidRPr="00806905">
        <w:rPr>
          <w:rFonts w:cs="Arabic Transparent" w:hint="cs"/>
          <w:sz w:val="28"/>
          <w:szCs w:val="28"/>
          <w:rtl/>
        </w:rPr>
        <w:t>و</w:t>
      </w:r>
      <w:r w:rsidRPr="00806905">
        <w:rPr>
          <w:rFonts w:cs="Arabic Transparent" w:hint="cs"/>
          <w:sz w:val="28"/>
          <w:szCs w:val="28"/>
          <w:rtl/>
        </w:rPr>
        <w:t>التحول الهيكلي</w:t>
      </w:r>
      <w:r w:rsidR="00133DE0">
        <w:rPr>
          <w:rFonts w:cs="Arabic Transparent" w:hint="cs"/>
          <w:sz w:val="28"/>
          <w:szCs w:val="28"/>
          <w:rtl/>
        </w:rPr>
        <w:t xml:space="preserve"> واستقرار الأسعار على</w:t>
      </w:r>
      <w:r w:rsidR="00D554DB">
        <w:rPr>
          <w:rFonts w:cs="Arabic Transparent" w:hint="cs"/>
          <w:sz w:val="28"/>
          <w:szCs w:val="28"/>
          <w:rtl/>
        </w:rPr>
        <w:t xml:space="preserve"> </w:t>
      </w:r>
      <w:r w:rsidR="00133DE0">
        <w:rPr>
          <w:rFonts w:cs="Arabic Transparent" w:hint="cs"/>
          <w:sz w:val="28"/>
          <w:szCs w:val="28"/>
          <w:rtl/>
        </w:rPr>
        <w:t>الاقتصاد الكلي</w:t>
      </w:r>
    </w:p>
    <w:p w:rsidR="00421008" w:rsidRPr="00806905" w:rsidRDefault="00421008" w:rsidP="00CE2F44">
      <w:pPr>
        <w:pStyle w:val="ListParagraph"/>
        <w:numPr>
          <w:ilvl w:val="0"/>
          <w:numId w:val="22"/>
        </w:numPr>
        <w:bidi/>
        <w:spacing w:after="240" w:line="276" w:lineRule="auto"/>
        <w:ind w:left="856" w:hanging="357"/>
        <w:contextualSpacing/>
        <w:jc w:val="both"/>
        <w:rPr>
          <w:rFonts w:cs="Arabic Transparent"/>
          <w:sz w:val="28"/>
          <w:szCs w:val="28"/>
        </w:rPr>
      </w:pPr>
      <w:r w:rsidRPr="00806905">
        <w:rPr>
          <w:rFonts w:cs="Arabic Transparent" w:hint="cs"/>
          <w:sz w:val="28"/>
          <w:szCs w:val="28"/>
          <w:rtl/>
        </w:rPr>
        <w:t xml:space="preserve">دور الاقتصاد الأخضر ودور التكامل الإقليمي في </w:t>
      </w:r>
      <w:r w:rsidR="00133DE0">
        <w:rPr>
          <w:rFonts w:cs="Arabic Transparent" w:hint="cs"/>
          <w:sz w:val="28"/>
          <w:szCs w:val="28"/>
          <w:rtl/>
        </w:rPr>
        <w:t xml:space="preserve">دينامية </w:t>
      </w:r>
      <w:r w:rsidRPr="00806905">
        <w:rPr>
          <w:rFonts w:cs="Arabic Transparent" w:hint="cs"/>
          <w:sz w:val="28"/>
          <w:szCs w:val="28"/>
          <w:rtl/>
        </w:rPr>
        <w:t>إنعاش تنويع وتطوير الاقتصاديات.</w:t>
      </w:r>
    </w:p>
    <w:p w:rsidR="00CF1B71" w:rsidRDefault="00CF1B71" w:rsidP="00CF1B71">
      <w:pPr>
        <w:pStyle w:val="ListParagraph"/>
        <w:bidi/>
        <w:ind w:left="181"/>
        <w:jc w:val="both"/>
        <w:rPr>
          <w:rFonts w:cs="Arabic Transparent"/>
          <w:sz w:val="28"/>
          <w:szCs w:val="28"/>
        </w:rPr>
      </w:pPr>
    </w:p>
    <w:p w:rsidR="00CF1B71" w:rsidRPr="00CF1B71" w:rsidRDefault="00421008" w:rsidP="00C87743">
      <w:pPr>
        <w:pStyle w:val="ListParagraph"/>
        <w:numPr>
          <w:ilvl w:val="0"/>
          <w:numId w:val="3"/>
        </w:numPr>
        <w:bidi/>
        <w:spacing w:after="200" w:line="276" w:lineRule="auto"/>
        <w:contextualSpacing/>
        <w:jc w:val="both"/>
        <w:rPr>
          <w:rFonts w:cs="Arabic Transparent"/>
          <w:sz w:val="28"/>
          <w:szCs w:val="28"/>
        </w:rPr>
      </w:pPr>
      <w:r w:rsidRPr="00CF1B71">
        <w:rPr>
          <w:rFonts w:cs="Arabic Transparent" w:hint="cs"/>
          <w:sz w:val="28"/>
          <w:szCs w:val="28"/>
          <w:rtl/>
        </w:rPr>
        <w:t>شكلت الدورة أيضا فرصة</w:t>
      </w:r>
      <w:r w:rsidR="00DB1A57" w:rsidRPr="00CF1B71">
        <w:rPr>
          <w:rFonts w:cs="Arabic Transparent" w:hint="cs"/>
          <w:sz w:val="28"/>
          <w:szCs w:val="28"/>
          <w:rtl/>
        </w:rPr>
        <w:t xml:space="preserve"> أمام</w:t>
      </w:r>
      <w:r w:rsidRPr="00CF1B71">
        <w:rPr>
          <w:rFonts w:cs="Arabic Transparent" w:hint="cs"/>
          <w:sz w:val="28"/>
          <w:szCs w:val="28"/>
          <w:rtl/>
        </w:rPr>
        <w:t xml:space="preserve"> لجنة </w:t>
      </w:r>
      <w:r w:rsidR="00DB1A57" w:rsidRPr="00CF1B71">
        <w:rPr>
          <w:rFonts w:cs="Arabic Transparent" w:hint="cs"/>
          <w:sz w:val="28"/>
          <w:szCs w:val="28"/>
          <w:rtl/>
        </w:rPr>
        <w:t xml:space="preserve">الخبراء </w:t>
      </w:r>
      <w:r w:rsidRPr="00CF1B71">
        <w:rPr>
          <w:rFonts w:cs="Arabic Transparent" w:hint="cs"/>
          <w:sz w:val="28"/>
          <w:szCs w:val="28"/>
          <w:rtl/>
        </w:rPr>
        <w:t>لت</w:t>
      </w:r>
      <w:r w:rsidR="00DB1A57" w:rsidRPr="00CF1B71">
        <w:rPr>
          <w:rFonts w:cs="Arabic Transparent" w:hint="cs"/>
          <w:sz w:val="28"/>
          <w:szCs w:val="28"/>
          <w:rtl/>
        </w:rPr>
        <w:t xml:space="preserve">شارك </w:t>
      </w:r>
      <w:r w:rsidRPr="00CF1B71">
        <w:rPr>
          <w:rFonts w:cs="Arabic Transparent" w:hint="cs"/>
          <w:sz w:val="28"/>
          <w:szCs w:val="28"/>
          <w:rtl/>
        </w:rPr>
        <w:t>خبرات بعض البلدان الأفريقية وكذا الخبرات الآسيوية والأمريكية اللا</w:t>
      </w:r>
      <w:r w:rsidR="00DB1A57" w:rsidRPr="00CF1B71">
        <w:rPr>
          <w:rFonts w:cs="Arabic Transparent" w:hint="cs"/>
          <w:sz w:val="28"/>
          <w:szCs w:val="28"/>
          <w:rtl/>
        </w:rPr>
        <w:t>ت</w:t>
      </w:r>
      <w:r w:rsidRPr="00CF1B71">
        <w:rPr>
          <w:rFonts w:cs="Arabic Transparent" w:hint="cs"/>
          <w:sz w:val="28"/>
          <w:szCs w:val="28"/>
          <w:rtl/>
        </w:rPr>
        <w:t xml:space="preserve">ينية في مجال تنويع وتطوير </w:t>
      </w:r>
      <w:r w:rsidR="00DB1A57" w:rsidRPr="00CF1B71">
        <w:rPr>
          <w:rFonts w:cs="Arabic Transparent" w:hint="cs"/>
          <w:sz w:val="28"/>
          <w:szCs w:val="28"/>
          <w:rtl/>
        </w:rPr>
        <w:t>الصادرات</w:t>
      </w:r>
      <w:r w:rsidRPr="00CF1B71">
        <w:rPr>
          <w:rFonts w:cs="Arabic Transparent" w:hint="cs"/>
          <w:sz w:val="28"/>
          <w:szCs w:val="28"/>
          <w:rtl/>
        </w:rPr>
        <w:t>.</w:t>
      </w:r>
    </w:p>
    <w:p w:rsidR="00CF1B71" w:rsidRPr="00CF1B71" w:rsidRDefault="00CF1B71" w:rsidP="00CF1B71">
      <w:pPr>
        <w:pStyle w:val="ListParagraph"/>
        <w:bidi/>
        <w:spacing w:after="200" w:line="276" w:lineRule="auto"/>
        <w:ind w:left="141"/>
        <w:contextualSpacing/>
        <w:jc w:val="both"/>
        <w:rPr>
          <w:rFonts w:cs="Arabic Transparent"/>
          <w:sz w:val="28"/>
          <w:szCs w:val="28"/>
          <w:lang w:val="fr-FR"/>
        </w:rPr>
      </w:pPr>
    </w:p>
    <w:p w:rsidR="00421008" w:rsidRPr="00CF1B71" w:rsidRDefault="00421008" w:rsidP="00CF1B71">
      <w:pPr>
        <w:pStyle w:val="ListParagraph"/>
        <w:numPr>
          <w:ilvl w:val="0"/>
          <w:numId w:val="3"/>
        </w:numPr>
        <w:bidi/>
        <w:spacing w:after="200" w:line="276" w:lineRule="auto"/>
        <w:contextualSpacing/>
        <w:jc w:val="both"/>
        <w:rPr>
          <w:rFonts w:cs="Arabic Transparent"/>
          <w:sz w:val="28"/>
          <w:szCs w:val="28"/>
          <w:lang w:val="fr-FR"/>
        </w:rPr>
      </w:pPr>
      <w:r w:rsidRPr="00CF1B71">
        <w:rPr>
          <w:rFonts w:cs="Arabic Transparent" w:hint="cs"/>
          <w:sz w:val="28"/>
          <w:szCs w:val="28"/>
          <w:rtl/>
        </w:rPr>
        <w:t xml:space="preserve">وفي مجال التجارب الأفريقية، </w:t>
      </w:r>
      <w:r w:rsidR="00C87743" w:rsidRPr="00CF1B71">
        <w:rPr>
          <w:rFonts w:cs="Arabic Transparent" w:hint="cs"/>
          <w:sz w:val="28"/>
          <w:szCs w:val="28"/>
          <w:rtl/>
        </w:rPr>
        <w:t>أبر</w:t>
      </w:r>
      <w:r w:rsidR="00DB1A57" w:rsidRPr="00CF1B71">
        <w:rPr>
          <w:rFonts w:cs="Arabic Transparent" w:hint="cs"/>
          <w:sz w:val="28"/>
          <w:szCs w:val="28"/>
          <w:rtl/>
        </w:rPr>
        <w:t>ز</w:t>
      </w:r>
      <w:r w:rsidR="00C87743" w:rsidRPr="00CF1B71">
        <w:rPr>
          <w:rFonts w:cs="Arabic Transparent" w:hint="cs"/>
          <w:sz w:val="28"/>
          <w:szCs w:val="28"/>
          <w:rtl/>
        </w:rPr>
        <w:t>ت</w:t>
      </w:r>
      <w:r w:rsidR="00DB1A57" w:rsidRPr="00CF1B71">
        <w:rPr>
          <w:rFonts w:cs="Arabic Transparent" w:hint="cs"/>
          <w:sz w:val="28"/>
          <w:szCs w:val="28"/>
          <w:rtl/>
        </w:rPr>
        <w:t xml:space="preserve"> </w:t>
      </w:r>
      <w:r w:rsidRPr="00CF1B71">
        <w:rPr>
          <w:rFonts w:cs="Arabic Transparent" w:hint="cs"/>
          <w:sz w:val="28"/>
          <w:szCs w:val="28"/>
          <w:rtl/>
        </w:rPr>
        <w:t>تجربة أثيوبي</w:t>
      </w:r>
      <w:r w:rsidR="00C87743" w:rsidRPr="00CF1B71">
        <w:rPr>
          <w:rFonts w:cs="Arabic Transparent" w:hint="cs"/>
          <w:sz w:val="28"/>
          <w:szCs w:val="28"/>
          <w:rtl/>
        </w:rPr>
        <w:t>ا وتجربة بوتسوانا دور الدولة في عملية التطوير والتنويع؛ إذ حققت أثيوبيا</w:t>
      </w:r>
      <w:r w:rsidRPr="00CF1B71">
        <w:rPr>
          <w:rFonts w:cs="Arabic Transparent" w:hint="cs"/>
          <w:sz w:val="28"/>
          <w:szCs w:val="28"/>
          <w:rtl/>
        </w:rPr>
        <w:t xml:space="preserve"> </w:t>
      </w:r>
      <w:r w:rsidR="00C87743" w:rsidRPr="00CF1B71">
        <w:rPr>
          <w:rFonts w:cs="Arabic Transparent" w:hint="cs"/>
          <w:sz w:val="28"/>
          <w:szCs w:val="28"/>
          <w:rtl/>
        </w:rPr>
        <w:t xml:space="preserve">اندماجها في سلسلة </w:t>
      </w:r>
      <w:r w:rsidR="00DB1A57" w:rsidRPr="00CF1B71">
        <w:rPr>
          <w:rFonts w:cs="Arabic Transparent" w:hint="cs"/>
          <w:sz w:val="28"/>
          <w:szCs w:val="28"/>
          <w:rtl/>
        </w:rPr>
        <w:t>ال</w:t>
      </w:r>
      <w:r w:rsidRPr="00CF1B71">
        <w:rPr>
          <w:rFonts w:cs="Arabic Transparent" w:hint="cs"/>
          <w:sz w:val="28"/>
          <w:szCs w:val="28"/>
          <w:rtl/>
        </w:rPr>
        <w:t>قيمة</w:t>
      </w:r>
      <w:r w:rsidR="00DB1A57" w:rsidRPr="00CF1B71">
        <w:rPr>
          <w:rFonts w:cs="Arabic Transparent" w:hint="cs"/>
          <w:sz w:val="28"/>
          <w:szCs w:val="28"/>
          <w:rtl/>
        </w:rPr>
        <w:t xml:space="preserve"> </w:t>
      </w:r>
      <w:r w:rsidRPr="00CF1B71">
        <w:rPr>
          <w:rFonts w:cs="Arabic Transparent" w:hint="cs"/>
          <w:sz w:val="28"/>
          <w:szCs w:val="28"/>
          <w:rtl/>
        </w:rPr>
        <w:t xml:space="preserve">العالمية بالخصوص </w:t>
      </w:r>
      <w:r w:rsidR="00C87743" w:rsidRPr="00CF1B71">
        <w:rPr>
          <w:rFonts w:cs="Arabic Transparent" w:hint="cs"/>
          <w:sz w:val="28"/>
          <w:szCs w:val="28"/>
          <w:rtl/>
        </w:rPr>
        <w:t xml:space="preserve">في قطاع </w:t>
      </w:r>
      <w:r w:rsidRPr="00CF1B71">
        <w:rPr>
          <w:rFonts w:cs="Arabic Transparent" w:hint="cs"/>
          <w:sz w:val="28"/>
          <w:szCs w:val="28"/>
          <w:rtl/>
        </w:rPr>
        <w:t xml:space="preserve">الجلد المعد، </w:t>
      </w:r>
      <w:r w:rsidR="00C87743" w:rsidRPr="00CF1B71">
        <w:rPr>
          <w:rFonts w:cs="Arabic Transparent" w:hint="cs"/>
          <w:sz w:val="28"/>
          <w:szCs w:val="28"/>
          <w:rtl/>
        </w:rPr>
        <w:t xml:space="preserve">بينما </w:t>
      </w:r>
      <w:r w:rsidRPr="00CF1B71">
        <w:rPr>
          <w:rFonts w:cs="Arabic Transparent" w:hint="cs"/>
          <w:sz w:val="28"/>
          <w:szCs w:val="28"/>
          <w:rtl/>
        </w:rPr>
        <w:t xml:space="preserve">بوتسوانا </w:t>
      </w:r>
      <w:r w:rsidR="00C87743" w:rsidRPr="00CF1B71">
        <w:rPr>
          <w:rFonts w:cs="Arabic Transparent" w:hint="cs"/>
          <w:sz w:val="28"/>
          <w:szCs w:val="28"/>
          <w:rtl/>
        </w:rPr>
        <w:t xml:space="preserve">نجحت في الاندماج في السلسلة العالمية بقطاع تحويل </w:t>
      </w:r>
      <w:r w:rsidRPr="00CF1B71">
        <w:rPr>
          <w:rFonts w:cs="Arabic Transparent" w:hint="cs"/>
          <w:sz w:val="28"/>
          <w:szCs w:val="28"/>
          <w:rtl/>
        </w:rPr>
        <w:t>الماس</w:t>
      </w:r>
      <w:r w:rsidR="00C87743" w:rsidRPr="00CF1B71">
        <w:rPr>
          <w:rFonts w:cs="Arabic Transparent" w:hint="cs"/>
          <w:sz w:val="28"/>
          <w:szCs w:val="28"/>
          <w:rtl/>
        </w:rPr>
        <w:t>.</w:t>
      </w:r>
    </w:p>
    <w:p w:rsidR="00C87743" w:rsidRPr="00CF1B71" w:rsidRDefault="00C87743" w:rsidP="00C87743">
      <w:pPr>
        <w:pStyle w:val="ListParagraph"/>
        <w:bidi/>
        <w:spacing w:after="200" w:line="276" w:lineRule="auto"/>
        <w:ind w:left="180"/>
        <w:contextualSpacing/>
        <w:jc w:val="both"/>
        <w:rPr>
          <w:rFonts w:cs="Arabic Transparent"/>
          <w:sz w:val="28"/>
          <w:szCs w:val="28"/>
          <w:lang w:val="fr-FR"/>
        </w:rPr>
      </w:pPr>
    </w:p>
    <w:p w:rsidR="00421008" w:rsidRPr="00806905" w:rsidRDefault="00421008" w:rsidP="00DB1A57">
      <w:pPr>
        <w:pStyle w:val="ListParagraph"/>
        <w:numPr>
          <w:ilvl w:val="0"/>
          <w:numId w:val="3"/>
        </w:numPr>
        <w:bidi/>
        <w:spacing w:after="200" w:line="276" w:lineRule="auto"/>
        <w:contextualSpacing/>
        <w:jc w:val="both"/>
        <w:rPr>
          <w:rFonts w:cs="Arabic Transparent"/>
          <w:sz w:val="28"/>
          <w:szCs w:val="28"/>
          <w:rtl/>
        </w:rPr>
      </w:pPr>
      <w:r w:rsidRPr="00806905">
        <w:rPr>
          <w:rFonts w:cs="Arabic Transparent" w:hint="cs"/>
          <w:sz w:val="28"/>
          <w:szCs w:val="28"/>
          <w:rtl/>
        </w:rPr>
        <w:t xml:space="preserve">وأظهرت التجارب الآسيوية والأمريكية اللاتينية بالخصوص دور الدولة في التحول الهيكلي من خلال سياسات تحفيز التنويع </w:t>
      </w:r>
      <w:r w:rsidR="00DB1A57" w:rsidRPr="00806905">
        <w:rPr>
          <w:rFonts w:cs="Arabic Transparent" w:hint="cs"/>
          <w:sz w:val="28"/>
          <w:szCs w:val="28"/>
          <w:rtl/>
        </w:rPr>
        <w:t>المكثف</w:t>
      </w:r>
      <w:r w:rsidRPr="00806905">
        <w:rPr>
          <w:rFonts w:cs="Arabic Transparent" w:hint="cs"/>
          <w:sz w:val="28"/>
          <w:szCs w:val="28"/>
          <w:rtl/>
        </w:rPr>
        <w:t xml:space="preserve">، </w:t>
      </w:r>
      <w:r w:rsidR="00DB1A57" w:rsidRPr="00806905">
        <w:rPr>
          <w:rFonts w:cs="Arabic Transparent" w:hint="cs"/>
          <w:sz w:val="28"/>
          <w:szCs w:val="28"/>
          <w:rtl/>
        </w:rPr>
        <w:t xml:space="preserve">يرافقه </w:t>
      </w:r>
      <w:r w:rsidR="00133DE0">
        <w:rPr>
          <w:rFonts w:cs="Arabic Transparent" w:hint="cs"/>
          <w:sz w:val="28"/>
          <w:szCs w:val="28"/>
          <w:rtl/>
        </w:rPr>
        <w:t xml:space="preserve">توقف أو </w:t>
      </w:r>
      <w:r w:rsidR="00DB1A57" w:rsidRPr="00806905">
        <w:rPr>
          <w:rFonts w:cs="Arabic Transparent" w:hint="cs"/>
          <w:sz w:val="28"/>
          <w:szCs w:val="28"/>
          <w:rtl/>
        </w:rPr>
        <w:t xml:space="preserve">انسحاب تلقائي في حالة الأداء غير المرضي. </w:t>
      </w:r>
      <w:r w:rsidRPr="00806905">
        <w:rPr>
          <w:rFonts w:cs="Arabic Transparent" w:hint="cs"/>
          <w:sz w:val="28"/>
          <w:szCs w:val="28"/>
          <w:rtl/>
        </w:rPr>
        <w:t xml:space="preserve">ومكنت هذه السياسات من زيادة </w:t>
      </w:r>
      <w:r w:rsidR="00DB1A57" w:rsidRPr="00806905">
        <w:rPr>
          <w:rFonts w:cs="Arabic Transparent" w:hint="cs"/>
          <w:sz w:val="28"/>
          <w:szCs w:val="28"/>
          <w:rtl/>
        </w:rPr>
        <w:t>ا</w:t>
      </w:r>
      <w:r w:rsidRPr="00806905">
        <w:rPr>
          <w:rFonts w:cs="Arabic Transparent" w:hint="cs"/>
          <w:sz w:val="28"/>
          <w:szCs w:val="28"/>
          <w:rtl/>
        </w:rPr>
        <w:t>لناتج ال</w:t>
      </w:r>
      <w:r w:rsidR="00DB1A57" w:rsidRPr="00806905">
        <w:rPr>
          <w:rFonts w:cs="Arabic Transparent" w:hint="cs"/>
          <w:sz w:val="28"/>
          <w:szCs w:val="28"/>
          <w:rtl/>
        </w:rPr>
        <w:t xml:space="preserve">محلي </w:t>
      </w:r>
      <w:r w:rsidRPr="00806905">
        <w:rPr>
          <w:rFonts w:cs="Arabic Transparent" w:hint="cs"/>
          <w:sz w:val="28"/>
          <w:szCs w:val="28"/>
          <w:rtl/>
        </w:rPr>
        <w:t>الإجمالي الحقيقي، و</w:t>
      </w:r>
      <w:r w:rsidR="00DB1A57" w:rsidRPr="00806905">
        <w:rPr>
          <w:rFonts w:cs="Arabic Transparent" w:hint="cs"/>
          <w:sz w:val="28"/>
          <w:szCs w:val="28"/>
          <w:rtl/>
        </w:rPr>
        <w:t>ت</w:t>
      </w:r>
      <w:r w:rsidRPr="00806905">
        <w:rPr>
          <w:rFonts w:cs="Arabic Transparent" w:hint="cs"/>
          <w:sz w:val="28"/>
          <w:szCs w:val="28"/>
          <w:rtl/>
        </w:rPr>
        <w:t>خف</w:t>
      </w:r>
      <w:r w:rsidR="00DB1A57" w:rsidRPr="00806905">
        <w:rPr>
          <w:rFonts w:cs="Arabic Transparent" w:hint="cs"/>
          <w:sz w:val="28"/>
          <w:szCs w:val="28"/>
          <w:rtl/>
        </w:rPr>
        <w:t>ي</w:t>
      </w:r>
      <w:r w:rsidRPr="00806905">
        <w:rPr>
          <w:rFonts w:cs="Arabic Transparent" w:hint="cs"/>
          <w:sz w:val="28"/>
          <w:szCs w:val="28"/>
          <w:rtl/>
        </w:rPr>
        <w:t>ض معدل الفقر وتحسين مختلف المؤشرات الخاصة بالتنمية البشرية.</w:t>
      </w:r>
    </w:p>
    <w:p w:rsidR="00A378A7" w:rsidRPr="00806905" w:rsidRDefault="00A378A7" w:rsidP="00A378A7">
      <w:pPr>
        <w:pStyle w:val="ListParagraph"/>
        <w:rPr>
          <w:rFonts w:cs="Arabic Transparent"/>
          <w:sz w:val="28"/>
          <w:szCs w:val="28"/>
          <w:rtl/>
          <w:lang w:val="fr-FR" w:bidi="ar-MA"/>
        </w:rPr>
      </w:pPr>
    </w:p>
    <w:p w:rsidR="005B48D6" w:rsidRPr="00806905" w:rsidRDefault="005B48D6" w:rsidP="005B48D6">
      <w:pPr>
        <w:pStyle w:val="ListParagraph"/>
        <w:bidi/>
        <w:ind w:left="0"/>
        <w:jc w:val="both"/>
        <w:rPr>
          <w:rFonts w:cs="Arabic Transparent"/>
          <w:b/>
          <w:bCs/>
          <w:color w:val="4F81BD"/>
          <w:sz w:val="28"/>
          <w:szCs w:val="28"/>
          <w:rtl/>
          <w:lang w:bidi="ar-MA"/>
        </w:rPr>
      </w:pPr>
      <w:r w:rsidRPr="00806905">
        <w:rPr>
          <w:rFonts w:cs="Arabic Transparent"/>
          <w:b/>
          <w:bCs/>
          <w:color w:val="4F81BD"/>
          <w:sz w:val="28"/>
          <w:szCs w:val="28"/>
          <w:rtl/>
        </w:rPr>
        <w:t>سابعا- أداء الأهداف الإنمائية للألفية، وال</w:t>
      </w:r>
      <w:r w:rsidRPr="00806905">
        <w:rPr>
          <w:rFonts w:cs="Arabic Transparent" w:hint="cs"/>
          <w:b/>
          <w:bCs/>
          <w:color w:val="4F81BD"/>
          <w:sz w:val="28"/>
          <w:szCs w:val="28"/>
          <w:rtl/>
        </w:rPr>
        <w:t xml:space="preserve">أجندات </w:t>
      </w:r>
      <w:r w:rsidRPr="00806905">
        <w:rPr>
          <w:rFonts w:cs="Arabic Transparent"/>
          <w:b/>
          <w:bCs/>
          <w:color w:val="4F81BD"/>
          <w:sz w:val="28"/>
          <w:szCs w:val="28"/>
          <w:rtl/>
        </w:rPr>
        <w:t>الإقليمية و</w:t>
      </w:r>
      <w:r w:rsidRPr="00806905">
        <w:rPr>
          <w:rFonts w:cs="Arabic Transparent" w:hint="cs"/>
          <w:b/>
          <w:bCs/>
          <w:color w:val="4F81BD"/>
          <w:sz w:val="28"/>
          <w:szCs w:val="28"/>
          <w:rtl/>
        </w:rPr>
        <w:t>آفاق أجندة ما بعد 2015</w:t>
      </w:r>
    </w:p>
    <w:p w:rsidR="005B48D6" w:rsidRPr="00806905" w:rsidRDefault="005B48D6" w:rsidP="005B48D6">
      <w:pPr>
        <w:pStyle w:val="ListParagraph"/>
        <w:bidi/>
        <w:ind w:left="0" w:firstLine="180"/>
        <w:jc w:val="both"/>
        <w:rPr>
          <w:rFonts w:cs="Arabic Transparent"/>
          <w:i/>
          <w:iCs/>
          <w:sz w:val="28"/>
          <w:szCs w:val="28"/>
          <w:rtl/>
          <w:lang w:bidi="ar-MA"/>
        </w:rPr>
      </w:pPr>
      <w:r w:rsidRPr="00806905">
        <w:rPr>
          <w:rFonts w:cs="Arabic Transparent"/>
          <w:i/>
          <w:iCs/>
          <w:sz w:val="28"/>
          <w:szCs w:val="28"/>
        </w:rPr>
        <w:t xml:space="preserve"> </w:t>
      </w:r>
      <w:r w:rsidRPr="00806905">
        <w:rPr>
          <w:rFonts w:cs="Arabic Transparent" w:hint="cs"/>
          <w:i/>
          <w:iCs/>
          <w:sz w:val="28"/>
          <w:szCs w:val="28"/>
          <w:rtl/>
        </w:rPr>
        <w:t>(البند 6 من برنامج العمل)</w:t>
      </w:r>
    </w:p>
    <w:p w:rsidR="005B48D6" w:rsidRPr="00806905" w:rsidRDefault="005B48D6" w:rsidP="005B48D6">
      <w:pPr>
        <w:pStyle w:val="ListParagraph"/>
        <w:bidi/>
        <w:ind w:left="0"/>
        <w:jc w:val="both"/>
        <w:rPr>
          <w:rFonts w:cs="Arabic Transparent"/>
          <w:sz w:val="28"/>
          <w:szCs w:val="28"/>
          <w:rtl/>
        </w:rPr>
      </w:pPr>
    </w:p>
    <w:p w:rsidR="008032A8" w:rsidRPr="00806905" w:rsidRDefault="00DD519A" w:rsidP="005919DC">
      <w:pPr>
        <w:pStyle w:val="ListParagraph"/>
        <w:numPr>
          <w:ilvl w:val="0"/>
          <w:numId w:val="3"/>
        </w:numPr>
        <w:bidi/>
        <w:jc w:val="both"/>
        <w:rPr>
          <w:rFonts w:cs="Arabic Transparent"/>
          <w:sz w:val="28"/>
          <w:szCs w:val="28"/>
          <w:lang w:bidi="ar-MA"/>
        </w:rPr>
      </w:pPr>
      <w:r w:rsidRPr="00806905">
        <w:rPr>
          <w:rFonts w:cs="Arabic Transparent" w:hint="cs"/>
          <w:sz w:val="28"/>
          <w:szCs w:val="28"/>
          <w:rtl/>
        </w:rPr>
        <w:t>تمحورت الجلسة الخاصة ب</w:t>
      </w:r>
      <w:r w:rsidR="005B48D6" w:rsidRPr="00806905">
        <w:rPr>
          <w:rFonts w:cs="Arabic Transparent" w:hint="cs"/>
          <w:sz w:val="28"/>
          <w:szCs w:val="28"/>
          <w:rtl/>
        </w:rPr>
        <w:t>أداء الأهداف الإنمائية للألفية</w:t>
      </w:r>
      <w:r w:rsidRPr="00806905">
        <w:rPr>
          <w:rFonts w:cs="Arabic Transparent" w:hint="cs"/>
          <w:sz w:val="28"/>
          <w:szCs w:val="28"/>
          <w:rtl/>
        </w:rPr>
        <w:t xml:space="preserve"> وآفاق ما بعد 2015 حول ثلاثة عروض متكاملة. وقد</w:t>
      </w:r>
      <w:r w:rsidR="005919DC" w:rsidRPr="00806905">
        <w:rPr>
          <w:rFonts w:cs="Arabic Transparent" w:hint="cs"/>
          <w:sz w:val="28"/>
          <w:szCs w:val="28"/>
          <w:rtl/>
        </w:rPr>
        <w:t>م</w:t>
      </w:r>
      <w:r w:rsidRPr="00806905">
        <w:rPr>
          <w:rFonts w:cs="Arabic Transparent" w:hint="cs"/>
          <w:sz w:val="28"/>
          <w:szCs w:val="28"/>
          <w:rtl/>
        </w:rPr>
        <w:t>ت الأمانة تقريرا عن استعراض مدى تنفيذ الأهداف الإنمائية للألفية وعن العملية المحددة على المستويين العالمي والإقليمي بخصوص تحديد الأولويات بالنسبة لأجندة التنمية لما بعد 2015</w:t>
      </w:r>
      <w:r w:rsidR="008032A8" w:rsidRPr="00806905">
        <w:rPr>
          <w:rFonts w:cs="Arabic Transparent" w:hint="cs"/>
          <w:sz w:val="28"/>
          <w:szCs w:val="28"/>
          <w:rtl/>
        </w:rPr>
        <w:t xml:space="preserve">. </w:t>
      </w:r>
      <w:r w:rsidR="008032A8" w:rsidRPr="00806905">
        <w:rPr>
          <w:rFonts w:cs="Arabic Transparent" w:hint="cs"/>
          <w:sz w:val="28"/>
          <w:szCs w:val="28"/>
          <w:rtl/>
          <w:lang w:bidi="ar-MA"/>
        </w:rPr>
        <w:t>ويرتكز الجانب القُطري من هذه العملية على تنظيم المشاورات القُطرية الشاملة والتشاركية</w:t>
      </w:r>
      <w:r w:rsidR="005866A1" w:rsidRPr="00806905">
        <w:rPr>
          <w:rFonts w:cs="Arabic Transparent" w:hint="cs"/>
          <w:sz w:val="28"/>
          <w:szCs w:val="28"/>
          <w:rtl/>
          <w:lang w:bidi="ar-MA"/>
        </w:rPr>
        <w:t>، وعرضه برنامج الأمم المتحدة الإنمائي بمصر، علما أن مصر والجزائر والمغرب والسودان تدخل ضمن البلدان المختارة للخضوع لهذه المشاورات القُطرية المعمقة.</w:t>
      </w:r>
      <w:r w:rsidR="00704699" w:rsidRPr="00806905">
        <w:rPr>
          <w:rFonts w:cs="Arabic Transparent" w:hint="cs"/>
          <w:sz w:val="28"/>
          <w:szCs w:val="28"/>
          <w:rtl/>
          <w:lang w:bidi="ar-MA"/>
        </w:rPr>
        <w:t xml:space="preserve"> وعرضت مجموعة "الفضاء الجمعوي" جانب "إشراك المجتمع المدني" في إطار العملية القُطرية الخاصة بالمغرب.</w:t>
      </w:r>
    </w:p>
    <w:p w:rsidR="00704699" w:rsidRPr="00806905" w:rsidRDefault="00704699" w:rsidP="003A23AF">
      <w:pPr>
        <w:pStyle w:val="ListParagraph"/>
        <w:bidi/>
        <w:ind w:left="180"/>
        <w:jc w:val="both"/>
        <w:rPr>
          <w:rFonts w:cs="Arabic Transparent"/>
          <w:sz w:val="28"/>
          <w:szCs w:val="28"/>
          <w:lang w:bidi="ar-MA"/>
        </w:rPr>
      </w:pPr>
    </w:p>
    <w:p w:rsidR="003A23AF" w:rsidRPr="00806905" w:rsidRDefault="003A23AF" w:rsidP="0096103A">
      <w:pPr>
        <w:pStyle w:val="ListParagraph"/>
        <w:numPr>
          <w:ilvl w:val="0"/>
          <w:numId w:val="3"/>
        </w:numPr>
        <w:bidi/>
        <w:jc w:val="both"/>
        <w:rPr>
          <w:rFonts w:cs="Arabic Transparent"/>
          <w:sz w:val="28"/>
          <w:szCs w:val="28"/>
          <w:lang w:bidi="ar-MA"/>
        </w:rPr>
      </w:pPr>
      <w:r w:rsidRPr="00806905">
        <w:rPr>
          <w:rFonts w:cs="Arabic Transparent" w:hint="cs"/>
          <w:sz w:val="28"/>
          <w:szCs w:val="28"/>
          <w:rtl/>
        </w:rPr>
        <w:t>ومن حيث النتائج، أحاطت الأمانة لجنة الخبراء علما بأن جميع بلدان شمال أفريقيا أنجزت تقريرا عن الأهداف الإنمائية للألفية م</w:t>
      </w:r>
      <w:r w:rsidR="00DD519A" w:rsidRPr="00806905">
        <w:rPr>
          <w:rFonts w:cs="Arabic Transparent" w:hint="cs"/>
          <w:sz w:val="28"/>
          <w:szCs w:val="28"/>
          <w:rtl/>
        </w:rPr>
        <w:t>ا</w:t>
      </w:r>
      <w:r w:rsidRPr="00806905">
        <w:rPr>
          <w:rFonts w:cs="Arabic Transparent" w:hint="cs"/>
          <w:sz w:val="28"/>
          <w:szCs w:val="28"/>
          <w:rtl/>
        </w:rPr>
        <w:t xml:space="preserve"> بين 2008 (ليبيا)، و2009 (المغرب وتونس)، و2010 (الجزائر، ومصر، وموريتانيا، والسودان). ويتبين من هذه التقارير أن بعض البلدان (الجزائر، ومصر، وليبيا، والمغرب، وتونس) من المرجح أن تحقق معظم الأهداف الإنمائية للألفية بحلول 2015؛ في حين أن باقي البلدان (موريتانيا والسودان)</w:t>
      </w:r>
      <w:r w:rsidR="00E4362F" w:rsidRPr="00806905">
        <w:rPr>
          <w:rFonts w:cs="Arabic Transparent" w:hint="cs"/>
          <w:sz w:val="28"/>
          <w:szCs w:val="28"/>
          <w:rtl/>
          <w:lang w:bidi="ar-MA"/>
        </w:rPr>
        <w:t xml:space="preserve">، لن تستطيع تحقيق جزء كبير من هذه الأهداف رغم التقدم المحرز. ومن جهة أخرى، تؤكد هذه التقارير على أهمية الجهود التي تبذلها جميع البلدان وعلى التزامها </w:t>
      </w:r>
      <w:r w:rsidR="002701B9" w:rsidRPr="00806905">
        <w:rPr>
          <w:rFonts w:cs="Arabic Transparent" w:hint="cs"/>
          <w:sz w:val="28"/>
          <w:szCs w:val="28"/>
          <w:rtl/>
          <w:lang w:bidi="ar-MA"/>
        </w:rPr>
        <w:t xml:space="preserve">مواصلتها </w:t>
      </w:r>
      <w:r w:rsidR="0096103A" w:rsidRPr="00806905">
        <w:rPr>
          <w:rFonts w:cs="Arabic Transparent" w:hint="cs"/>
          <w:sz w:val="28"/>
          <w:szCs w:val="28"/>
          <w:rtl/>
          <w:lang w:bidi="ar-MA"/>
        </w:rPr>
        <w:t>بهدف التحقيق الكامل ل</w:t>
      </w:r>
      <w:r w:rsidR="0096103A" w:rsidRPr="00806905">
        <w:rPr>
          <w:rFonts w:cs="Arabic Transparent" w:hint="cs"/>
          <w:sz w:val="28"/>
          <w:szCs w:val="28"/>
          <w:rtl/>
        </w:rPr>
        <w:t>لأهداف الإنمائية للألفية.</w:t>
      </w:r>
    </w:p>
    <w:p w:rsidR="00A124CD" w:rsidRPr="00806905" w:rsidRDefault="00A124CD" w:rsidP="00A124CD">
      <w:pPr>
        <w:pStyle w:val="ListParagraph"/>
        <w:rPr>
          <w:rFonts w:cs="Arabic Transparent"/>
          <w:sz w:val="28"/>
          <w:szCs w:val="28"/>
          <w:rtl/>
          <w:lang w:bidi="ar-MA"/>
        </w:rPr>
      </w:pPr>
    </w:p>
    <w:p w:rsidR="00A124CD" w:rsidRPr="00806905" w:rsidRDefault="00A124CD" w:rsidP="0081046E">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وتظل الشكوك</w:t>
      </w:r>
      <w:r w:rsidR="00852749" w:rsidRPr="00806905">
        <w:rPr>
          <w:rFonts w:cs="Arabic Transparent" w:hint="cs"/>
          <w:sz w:val="28"/>
          <w:szCs w:val="28"/>
          <w:rtl/>
          <w:lang w:bidi="ar-MA"/>
        </w:rPr>
        <w:t xml:space="preserve"> قائمة بشأن تحقيق</w:t>
      </w:r>
      <w:r w:rsidRPr="00806905">
        <w:rPr>
          <w:rFonts w:cs="Arabic Transparent" w:hint="cs"/>
          <w:sz w:val="28"/>
          <w:szCs w:val="28"/>
          <w:rtl/>
          <w:lang w:bidi="ar-MA"/>
        </w:rPr>
        <w:t xml:space="preserve"> الهدف الإنمائي الأول</w:t>
      </w:r>
      <w:r w:rsidR="00852749" w:rsidRPr="00806905">
        <w:rPr>
          <w:rFonts w:cs="Arabic Transparent" w:hint="cs"/>
          <w:sz w:val="28"/>
          <w:szCs w:val="28"/>
          <w:rtl/>
          <w:lang w:bidi="ar-MA"/>
        </w:rPr>
        <w:t xml:space="preserve"> في أفق 2015. </w:t>
      </w:r>
      <w:r w:rsidR="008218AE" w:rsidRPr="00806905">
        <w:rPr>
          <w:rFonts w:cs="Arabic Transparent" w:hint="cs"/>
          <w:sz w:val="28"/>
          <w:szCs w:val="28"/>
          <w:rtl/>
          <w:lang w:bidi="ar-MA"/>
        </w:rPr>
        <w:t>إذ أن الغاية 1-باء التي تخص العمالة الكاملة ربما لن يستطيع تحقيقها أي من البلدان في المنطقة دون الإقليمية. وتزداد المخاوف من عد</w:t>
      </w:r>
      <w:r w:rsidR="0081046E">
        <w:rPr>
          <w:rFonts w:cs="Arabic Transparent" w:hint="cs"/>
          <w:sz w:val="28"/>
          <w:szCs w:val="28"/>
          <w:rtl/>
          <w:lang w:bidi="ar-MA"/>
        </w:rPr>
        <w:t>م</w:t>
      </w:r>
      <w:r w:rsidR="008218AE" w:rsidRPr="00806905">
        <w:rPr>
          <w:rFonts w:cs="Arabic Transparent" w:hint="cs"/>
          <w:sz w:val="28"/>
          <w:szCs w:val="28"/>
          <w:rtl/>
          <w:lang w:bidi="ar-MA"/>
        </w:rPr>
        <w:t xml:space="preserve"> تحقيق هذه الغاية خصوصا في ظل الأزمة الاقتصادية الحالية وآثار الانتقالات السياسية التي ما تزال قائمة.</w:t>
      </w:r>
    </w:p>
    <w:p w:rsidR="008218AE" w:rsidRPr="00FC6D6C" w:rsidRDefault="008218AE" w:rsidP="008218AE">
      <w:pPr>
        <w:pStyle w:val="ListParagraph"/>
        <w:rPr>
          <w:rFonts w:cs="Arabic Transparent"/>
          <w:sz w:val="28"/>
          <w:szCs w:val="28"/>
          <w:rtl/>
          <w:lang w:val="fr-FR" w:bidi="ar-MA"/>
        </w:rPr>
      </w:pPr>
    </w:p>
    <w:p w:rsidR="008218AE" w:rsidRPr="00806905" w:rsidRDefault="00717EDC" w:rsidP="008218AE">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إن تقليص مختلف أشكال الفوارق مثل تلك المتعلقة بالدخل، والفضاء الجغرافي والنوع الجنساني، يمثل أحد التحديات الكبرى أمام تحقيق الأهداف الإنمائية للألفية</w:t>
      </w:r>
      <w:r w:rsidR="00BA7D0C" w:rsidRPr="00806905">
        <w:rPr>
          <w:rFonts w:cs="Arabic Transparent" w:hint="cs"/>
          <w:sz w:val="28"/>
          <w:szCs w:val="28"/>
          <w:rtl/>
          <w:lang w:bidi="ar-MA"/>
        </w:rPr>
        <w:t xml:space="preserve"> في المنطقة دون الإقليمية. </w:t>
      </w:r>
      <w:r w:rsidR="00BA7D0C" w:rsidRPr="00806905">
        <w:rPr>
          <w:rFonts w:cs="Arabic Transparent" w:hint="cs"/>
          <w:sz w:val="28"/>
          <w:szCs w:val="28"/>
          <w:rtl/>
          <w:lang w:bidi="ar-MA"/>
        </w:rPr>
        <w:lastRenderedPageBreak/>
        <w:t>ويُعد أيضا تدهور البيئة المستمر والتدبير غير المعقلن للموارد الطبيعية عوامل أخرى تعيق تحقيق هذه الأهداف.</w:t>
      </w:r>
    </w:p>
    <w:p w:rsidR="00BA7D0C" w:rsidRPr="00FC6D6C" w:rsidRDefault="00BA7D0C" w:rsidP="00BA7D0C">
      <w:pPr>
        <w:pStyle w:val="ListParagraph"/>
        <w:rPr>
          <w:rFonts w:cs="Arabic Transparent"/>
          <w:sz w:val="28"/>
          <w:szCs w:val="28"/>
          <w:rtl/>
          <w:lang w:val="fr-FR" w:bidi="ar-MA"/>
        </w:rPr>
      </w:pPr>
    </w:p>
    <w:p w:rsidR="00BA7D0C" w:rsidRPr="00806905" w:rsidRDefault="00BA7D0C" w:rsidP="00A11E97">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 xml:space="preserve">وفي ما يتعلق بعملية تحديد أجندة التنمية لما بعد 2015، أخبرت الأمانة لجنة الخبراء بأنه، بالشراكة مع </w:t>
      </w:r>
      <w:r w:rsidR="00C34AC7" w:rsidRPr="00806905">
        <w:rPr>
          <w:rFonts w:cs="Arabic Transparent" w:hint="cs"/>
          <w:sz w:val="28"/>
          <w:szCs w:val="28"/>
          <w:rtl/>
          <w:lang w:bidi="ar-MA"/>
        </w:rPr>
        <w:t xml:space="preserve">لجنة </w:t>
      </w:r>
      <w:r w:rsidRPr="00806905">
        <w:rPr>
          <w:rFonts w:cs="Arabic Transparent" w:hint="cs"/>
          <w:sz w:val="28"/>
          <w:szCs w:val="28"/>
          <w:rtl/>
          <w:lang w:bidi="ar-MA"/>
        </w:rPr>
        <w:t xml:space="preserve">الاتحاد الأفريقي، والبنك الأفريقي للتنمية، وبرنامج الأمم المتحدة </w:t>
      </w:r>
      <w:r w:rsidR="00C34AC7" w:rsidRPr="00806905">
        <w:rPr>
          <w:rFonts w:cs="Arabic Transparent" w:hint="cs"/>
          <w:sz w:val="28"/>
          <w:szCs w:val="28"/>
          <w:rtl/>
          <w:lang w:bidi="ar-MA"/>
        </w:rPr>
        <w:t>الإنمائي</w:t>
      </w:r>
      <w:r w:rsidRPr="00806905">
        <w:rPr>
          <w:rFonts w:cs="Arabic Transparent" w:hint="cs"/>
          <w:sz w:val="28"/>
          <w:szCs w:val="28"/>
          <w:rtl/>
          <w:lang w:bidi="ar-MA"/>
        </w:rPr>
        <w:t>،</w:t>
      </w:r>
      <w:r w:rsidR="00C34AC7" w:rsidRPr="00806905">
        <w:rPr>
          <w:rFonts w:cs="Arabic Transparent" w:hint="cs"/>
          <w:sz w:val="28"/>
          <w:szCs w:val="28"/>
          <w:rtl/>
          <w:lang w:bidi="ar-MA"/>
        </w:rPr>
        <w:t xml:space="preserve"> تنخرط اللجنة الاقتصادي</w:t>
      </w:r>
      <w:r w:rsidR="00C34AC7" w:rsidRPr="00806905">
        <w:rPr>
          <w:rFonts w:cs="Arabic Transparent"/>
          <w:sz w:val="28"/>
          <w:szCs w:val="28"/>
          <w:rtl/>
          <w:lang w:bidi="ar-MA"/>
        </w:rPr>
        <w:t>ة</w:t>
      </w:r>
      <w:r w:rsidR="00C34AC7" w:rsidRPr="00806905">
        <w:rPr>
          <w:rFonts w:cs="Arabic Transparent" w:hint="cs"/>
          <w:sz w:val="28"/>
          <w:szCs w:val="28"/>
          <w:rtl/>
          <w:lang w:bidi="ar-MA"/>
        </w:rPr>
        <w:t xml:space="preserve"> لأفريقيا في تنظيم عدة مشاورات إقليمية بهدف صياغة موقف أفريقي مشترك. وبهذا الصدد تم تنظيم ثلاث مشاورات معمقة دون إقليمية مع جميع الأطراف المعنية في المنطقة.</w:t>
      </w:r>
      <w:r w:rsidR="0072290D" w:rsidRPr="00806905">
        <w:rPr>
          <w:rFonts w:cs="Arabic Transparent" w:hint="cs"/>
          <w:sz w:val="28"/>
          <w:szCs w:val="28"/>
          <w:rtl/>
          <w:lang w:bidi="ar-MA"/>
        </w:rPr>
        <w:t xml:space="preserve"> فتمت المشاورة الأولى بأكرا (غانا) سنة 2011 والمشاورتان الأخريان سنة 2012 بمومباسا (كينيا) ودكار (السنغال). </w:t>
      </w:r>
      <w:r w:rsidR="00A11E97" w:rsidRPr="00806905">
        <w:rPr>
          <w:rFonts w:cs="Arabic Transparent" w:hint="cs"/>
          <w:sz w:val="28"/>
          <w:szCs w:val="28"/>
          <w:rtl/>
          <w:lang w:bidi="ar-MA"/>
        </w:rPr>
        <w:t>وبالموازاة مع ذلك، تم الشروع في نقاش على الأنترنت سنة 2011</w:t>
      </w:r>
      <w:r w:rsidR="00FC4277" w:rsidRPr="00806905">
        <w:rPr>
          <w:rFonts w:cs="Arabic Transparent" w:hint="cs"/>
          <w:sz w:val="28"/>
          <w:szCs w:val="28"/>
          <w:rtl/>
          <w:lang w:bidi="ar-MA"/>
        </w:rPr>
        <w:t xml:space="preserve"> </w:t>
      </w:r>
      <w:r w:rsidR="00FA4D9B" w:rsidRPr="00806905">
        <w:rPr>
          <w:rFonts w:cs="Arabic Transparent" w:hint="cs"/>
          <w:sz w:val="28"/>
          <w:szCs w:val="28"/>
          <w:rtl/>
          <w:lang w:bidi="ar-MA"/>
        </w:rPr>
        <w:t>سيسمح بإجراء مشاورة أوسع نطاقا مع جميع الأطراف المعنية، من بينها الحكومات، والمجتمع المدني، وأعضاء البرلمان، والأوساط الجامعية، والقطاع الخاص، وغيرهم، بهدف استقاء آرائهم ووجهات نظرهم.</w:t>
      </w:r>
    </w:p>
    <w:p w:rsidR="003F49E7" w:rsidRPr="00FC6D6C" w:rsidRDefault="003F49E7" w:rsidP="003F49E7">
      <w:pPr>
        <w:pStyle w:val="ListParagraph"/>
        <w:rPr>
          <w:rFonts w:cs="Arabic Transparent"/>
          <w:sz w:val="28"/>
          <w:szCs w:val="28"/>
          <w:rtl/>
          <w:lang w:val="fr-FR" w:bidi="ar-MA"/>
        </w:rPr>
      </w:pPr>
    </w:p>
    <w:p w:rsidR="003F49E7" w:rsidRPr="00806905" w:rsidRDefault="003F49E7" w:rsidP="003F49E7">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 xml:space="preserve">لتحقيق هذه العملية، سيتم تنظيم المؤتمر الإقليمي الأفريقي في شهر آذار/مارس 2013 بتونس العاصمة (تونس) من أجل صياغة موقف مشتركة بشأن أولويات تنمية المنطقة لما بعد 2015. </w:t>
      </w:r>
      <w:r w:rsidR="0096537E" w:rsidRPr="00806905">
        <w:rPr>
          <w:rFonts w:cs="Arabic Transparent" w:hint="cs"/>
          <w:sz w:val="28"/>
          <w:szCs w:val="28"/>
          <w:rtl/>
          <w:lang w:bidi="ar-MA"/>
        </w:rPr>
        <w:t>ويُرتقب أن تشارك بلدان شمال أفريقيا بكثافة في التحضير لهذا المؤتمر من أجل الأخذ بعين الاعتبار بتحديات التنمية وبأولويات المنطقة دون الإقليمية.</w:t>
      </w:r>
    </w:p>
    <w:p w:rsidR="005B48D6" w:rsidRPr="00806905" w:rsidRDefault="005B48D6" w:rsidP="005B48D6">
      <w:pPr>
        <w:pStyle w:val="ListParagraph"/>
        <w:rPr>
          <w:rFonts w:cs="Arabic Transparent"/>
          <w:sz w:val="28"/>
          <w:szCs w:val="28"/>
          <w:rtl/>
          <w:lang w:val="fr-FR"/>
        </w:rPr>
      </w:pPr>
    </w:p>
    <w:p w:rsidR="00FC6D6C" w:rsidRDefault="00094171" w:rsidP="000E471F">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 xml:space="preserve">أثنت </w:t>
      </w:r>
      <w:r w:rsidR="00321474">
        <w:rPr>
          <w:rFonts w:cs="Arabic Transparent" w:hint="cs"/>
          <w:sz w:val="28"/>
          <w:szCs w:val="28"/>
          <w:rtl/>
          <w:lang w:bidi="ar-MA"/>
        </w:rPr>
        <w:t>لجنة الخبراء</w:t>
      </w:r>
      <w:r w:rsidRPr="00806905">
        <w:rPr>
          <w:rFonts w:cs="Arabic Transparent" w:hint="cs"/>
          <w:sz w:val="28"/>
          <w:szCs w:val="28"/>
          <w:rtl/>
          <w:lang w:bidi="ar-MA"/>
        </w:rPr>
        <w:t xml:space="preserve"> على جودة العروض التي تم تقديم</w:t>
      </w:r>
      <w:r w:rsidR="000E471F">
        <w:rPr>
          <w:rFonts w:cs="Arabic Transparent" w:hint="cs"/>
          <w:sz w:val="28"/>
          <w:szCs w:val="28"/>
          <w:rtl/>
          <w:lang w:bidi="ar-MA"/>
        </w:rPr>
        <w:t>ها</w:t>
      </w:r>
      <w:r w:rsidRPr="00806905">
        <w:rPr>
          <w:rFonts w:cs="Arabic Transparent" w:hint="cs"/>
          <w:sz w:val="28"/>
          <w:szCs w:val="28"/>
          <w:rtl/>
          <w:lang w:bidi="ar-MA"/>
        </w:rPr>
        <w:t xml:space="preserve"> بشأن تنفيذ الأهداف الإنمائية للألفية في المنطقة. </w:t>
      </w:r>
      <w:r w:rsidR="00FC6D6C">
        <w:rPr>
          <w:rFonts w:cs="Arabic Transparent" w:hint="cs"/>
          <w:sz w:val="28"/>
          <w:szCs w:val="28"/>
          <w:rtl/>
          <w:lang w:bidi="ar-MA"/>
        </w:rPr>
        <w:t xml:space="preserve">واتفقوا </w:t>
      </w:r>
      <w:r w:rsidR="00FC6D6C" w:rsidRPr="00806905">
        <w:rPr>
          <w:rFonts w:cs="Arabic Transparent" w:hint="cs"/>
          <w:sz w:val="28"/>
          <w:szCs w:val="28"/>
          <w:rtl/>
          <w:lang w:bidi="ar-MA"/>
        </w:rPr>
        <w:t xml:space="preserve">على جدوى تشارك التجارب بين البلدان </w:t>
      </w:r>
      <w:r w:rsidR="00FC6D6C">
        <w:rPr>
          <w:rFonts w:cs="Arabic Transparent" w:hint="cs"/>
          <w:sz w:val="28"/>
          <w:szCs w:val="28"/>
          <w:rtl/>
          <w:lang w:bidi="ar-MA"/>
        </w:rPr>
        <w:t>والاستفادة</w:t>
      </w:r>
      <w:r w:rsidR="00FC6D6C" w:rsidRPr="00806905">
        <w:rPr>
          <w:rFonts w:cs="Arabic Transparent" w:hint="cs"/>
          <w:sz w:val="28"/>
          <w:szCs w:val="28"/>
          <w:rtl/>
          <w:lang w:bidi="ar-MA"/>
        </w:rPr>
        <w:t xml:space="preserve"> من الخبرات الناجحة في المنطقة.</w:t>
      </w:r>
    </w:p>
    <w:p w:rsidR="00FC6D6C" w:rsidRPr="00FC6D6C" w:rsidRDefault="00FC6D6C" w:rsidP="00FC6D6C">
      <w:pPr>
        <w:pStyle w:val="ListParagraph"/>
        <w:rPr>
          <w:rFonts w:cs="Arabic Transparent"/>
          <w:sz w:val="28"/>
          <w:szCs w:val="28"/>
          <w:rtl/>
          <w:lang w:bidi="ar-MA"/>
        </w:rPr>
      </w:pPr>
    </w:p>
    <w:p w:rsidR="00094171" w:rsidRPr="00806905" w:rsidRDefault="00094171" w:rsidP="000E471F">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غير أن المشاركين طرحوا تساؤلات بشأن رؤية ما بعد 2015 وشددوا على الطابع الإشكالي للتطور الحالي، خاصة بالنسبة ل</w:t>
      </w:r>
      <w:r w:rsidR="00D54CE3" w:rsidRPr="00806905">
        <w:rPr>
          <w:rFonts w:cs="Arabic Transparent" w:hint="cs"/>
          <w:sz w:val="28"/>
          <w:szCs w:val="28"/>
          <w:rtl/>
          <w:lang w:bidi="ar-MA"/>
        </w:rPr>
        <w:t>فئات ا</w:t>
      </w:r>
      <w:r w:rsidRPr="00806905">
        <w:rPr>
          <w:rFonts w:cs="Arabic Transparent" w:hint="cs"/>
          <w:sz w:val="28"/>
          <w:szCs w:val="28"/>
          <w:rtl/>
          <w:lang w:bidi="ar-MA"/>
        </w:rPr>
        <w:t xml:space="preserve">لسكان </w:t>
      </w:r>
      <w:r w:rsidR="00D54CE3" w:rsidRPr="00806905">
        <w:rPr>
          <w:rFonts w:cs="Arabic Transparent" w:hint="cs"/>
          <w:sz w:val="28"/>
          <w:szCs w:val="28"/>
          <w:rtl/>
          <w:lang w:bidi="ar-MA"/>
        </w:rPr>
        <w:t>الأكثر هشاشة مثل الشباب والنساء. وركز</w:t>
      </w:r>
      <w:r w:rsidR="00321474">
        <w:rPr>
          <w:rFonts w:cs="Arabic Transparent" w:hint="cs"/>
          <w:sz w:val="28"/>
          <w:szCs w:val="28"/>
          <w:rtl/>
          <w:lang w:bidi="ar-MA"/>
        </w:rPr>
        <w:t xml:space="preserve">وا </w:t>
      </w:r>
      <w:r w:rsidR="00D54CE3" w:rsidRPr="00806905">
        <w:rPr>
          <w:rFonts w:cs="Arabic Transparent" w:hint="cs"/>
          <w:sz w:val="28"/>
          <w:szCs w:val="28"/>
          <w:rtl/>
          <w:lang w:bidi="ar-MA"/>
        </w:rPr>
        <w:t xml:space="preserve">على </w:t>
      </w:r>
      <w:r w:rsidR="00FC6D6C">
        <w:rPr>
          <w:rFonts w:cs="Arabic Transparent" w:hint="cs"/>
          <w:sz w:val="28"/>
          <w:szCs w:val="28"/>
          <w:rtl/>
          <w:lang w:bidi="ar-MA"/>
        </w:rPr>
        <w:t xml:space="preserve">ضرورة مواجهة </w:t>
      </w:r>
      <w:r w:rsidR="000E471F">
        <w:rPr>
          <w:rFonts w:cs="Arabic Transparent" w:hint="cs"/>
          <w:sz w:val="28"/>
          <w:szCs w:val="28"/>
          <w:rtl/>
          <w:lang w:bidi="ar-MA"/>
        </w:rPr>
        <w:t>إشكالية</w:t>
      </w:r>
      <w:r w:rsidR="00FC6D6C">
        <w:rPr>
          <w:rFonts w:cs="Arabic Transparent" w:hint="cs"/>
          <w:sz w:val="28"/>
          <w:szCs w:val="28"/>
          <w:rtl/>
          <w:lang w:bidi="ar-MA"/>
        </w:rPr>
        <w:t xml:space="preserve"> </w:t>
      </w:r>
      <w:r w:rsidR="00D54CE3" w:rsidRPr="00806905">
        <w:rPr>
          <w:rFonts w:cs="Arabic Transparent" w:hint="cs"/>
          <w:sz w:val="28"/>
          <w:szCs w:val="28"/>
          <w:rtl/>
          <w:lang w:bidi="ar-MA"/>
        </w:rPr>
        <w:t xml:space="preserve">تأنيث الفقر. </w:t>
      </w:r>
    </w:p>
    <w:p w:rsidR="00457177" w:rsidRPr="00FC6D6C" w:rsidRDefault="00457177" w:rsidP="00457177">
      <w:pPr>
        <w:pStyle w:val="ListParagraph"/>
        <w:rPr>
          <w:rFonts w:cs="Arabic Transparent"/>
          <w:sz w:val="28"/>
          <w:szCs w:val="28"/>
          <w:rtl/>
          <w:lang w:val="fr-FR" w:bidi="ar-MA"/>
        </w:rPr>
      </w:pPr>
    </w:p>
    <w:p w:rsidR="00D54CE3" w:rsidRPr="00806905" w:rsidRDefault="00D54CE3" w:rsidP="000E471F">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و</w:t>
      </w:r>
      <w:r w:rsidR="00321474">
        <w:rPr>
          <w:rFonts w:cs="Arabic Transparent" w:hint="cs"/>
          <w:sz w:val="28"/>
          <w:szCs w:val="28"/>
          <w:rtl/>
          <w:lang w:bidi="ar-MA"/>
        </w:rPr>
        <w:t>شددت لجنة الخبراء</w:t>
      </w:r>
      <w:r w:rsidR="00321474" w:rsidRPr="00806905">
        <w:rPr>
          <w:rFonts w:cs="Arabic Transparent" w:hint="cs"/>
          <w:sz w:val="28"/>
          <w:szCs w:val="28"/>
          <w:rtl/>
          <w:lang w:bidi="ar-MA"/>
        </w:rPr>
        <w:t xml:space="preserve"> </w:t>
      </w:r>
      <w:r w:rsidRPr="00806905">
        <w:rPr>
          <w:rFonts w:cs="Arabic Transparent" w:hint="cs"/>
          <w:sz w:val="28"/>
          <w:szCs w:val="28"/>
          <w:rtl/>
          <w:lang w:bidi="ar-MA"/>
        </w:rPr>
        <w:t>أيضا على ضرورة تنسيق البيانات والمنهجيات المستخدمة في حساب مؤشرات</w:t>
      </w:r>
      <w:r w:rsidR="00E2572D">
        <w:rPr>
          <w:rFonts w:cs="Arabic Transparent" w:hint="cs"/>
          <w:sz w:val="28"/>
          <w:szCs w:val="28"/>
          <w:rtl/>
          <w:lang w:bidi="ar-MA"/>
        </w:rPr>
        <w:t xml:space="preserve"> تتبع تنفيذ الأهداف الإنمائية للألفية</w:t>
      </w:r>
      <w:r w:rsidRPr="00806905">
        <w:rPr>
          <w:rFonts w:cs="Arabic Transparent" w:hint="cs"/>
          <w:sz w:val="28"/>
          <w:szCs w:val="28"/>
          <w:rtl/>
          <w:lang w:bidi="ar-MA"/>
        </w:rPr>
        <w:t xml:space="preserve">. </w:t>
      </w:r>
      <w:r w:rsidR="00457177" w:rsidRPr="00806905">
        <w:rPr>
          <w:rFonts w:cs="Arabic Transparent" w:hint="cs"/>
          <w:sz w:val="28"/>
          <w:szCs w:val="28"/>
          <w:rtl/>
          <w:lang w:bidi="ar-MA"/>
        </w:rPr>
        <w:t xml:space="preserve">واقترحوا إجراء دراسة </w:t>
      </w:r>
      <w:r w:rsidR="00E2572D">
        <w:rPr>
          <w:rFonts w:cs="Arabic Transparent" w:hint="cs"/>
          <w:sz w:val="28"/>
          <w:szCs w:val="28"/>
          <w:rtl/>
          <w:lang w:bidi="ar-MA"/>
        </w:rPr>
        <w:t xml:space="preserve">بشأن جدوى </w:t>
      </w:r>
      <w:r w:rsidR="00457177" w:rsidRPr="00806905">
        <w:rPr>
          <w:rFonts w:cs="Arabic Transparent" w:hint="cs"/>
          <w:sz w:val="28"/>
          <w:szCs w:val="28"/>
          <w:rtl/>
          <w:lang w:bidi="ar-MA"/>
        </w:rPr>
        <w:t xml:space="preserve">المؤشرات وإعداد </w:t>
      </w:r>
      <w:r w:rsidR="0038741C" w:rsidRPr="00806905">
        <w:rPr>
          <w:rFonts w:cs="Arabic Transparent" w:hint="cs"/>
          <w:sz w:val="28"/>
          <w:szCs w:val="28"/>
          <w:rtl/>
          <w:lang w:bidi="ar-MA"/>
        </w:rPr>
        <w:t xml:space="preserve">تصنيف نموذجي </w:t>
      </w:r>
      <w:r w:rsidR="00E2572D">
        <w:rPr>
          <w:rFonts w:cs="Arabic Transparent" w:hint="cs"/>
          <w:sz w:val="28"/>
          <w:szCs w:val="28"/>
          <w:rtl/>
          <w:lang w:bidi="ar-MA"/>
        </w:rPr>
        <w:t xml:space="preserve">لها </w:t>
      </w:r>
      <w:r w:rsidR="0038741C" w:rsidRPr="00806905">
        <w:rPr>
          <w:rFonts w:cs="Arabic Transparent" w:hint="cs"/>
          <w:sz w:val="28"/>
          <w:szCs w:val="28"/>
          <w:rtl/>
          <w:lang w:bidi="ar-MA"/>
        </w:rPr>
        <w:t>يكون أكثر تجسيدا للواقع. وبالنظر لخصوصيات كل بلد، ينبغي إدراج معايير ق</w:t>
      </w:r>
      <w:r w:rsidR="006061E4" w:rsidRPr="00806905">
        <w:rPr>
          <w:rFonts w:cs="Arabic Transparent" w:hint="cs"/>
          <w:sz w:val="28"/>
          <w:szCs w:val="28"/>
          <w:rtl/>
          <w:lang w:bidi="ar-MA"/>
        </w:rPr>
        <w:t>ُ</w:t>
      </w:r>
      <w:r w:rsidR="0038741C" w:rsidRPr="00806905">
        <w:rPr>
          <w:rFonts w:cs="Arabic Transparent" w:hint="cs"/>
          <w:sz w:val="28"/>
          <w:szCs w:val="28"/>
          <w:rtl/>
          <w:lang w:bidi="ar-MA"/>
        </w:rPr>
        <w:t>طرية مختلفة</w:t>
      </w:r>
      <w:r w:rsidR="00443014" w:rsidRPr="00806905">
        <w:rPr>
          <w:rFonts w:cs="Arabic Transparent" w:hint="cs"/>
          <w:sz w:val="28"/>
          <w:szCs w:val="28"/>
          <w:rtl/>
          <w:lang w:bidi="ar-MA"/>
        </w:rPr>
        <w:t xml:space="preserve"> تفاديا لل</w:t>
      </w:r>
      <w:r w:rsidR="006061E4" w:rsidRPr="00806905">
        <w:rPr>
          <w:rFonts w:cs="Arabic Transparent" w:hint="cs"/>
          <w:sz w:val="28"/>
          <w:szCs w:val="28"/>
          <w:rtl/>
          <w:lang w:bidi="ar-MA"/>
        </w:rPr>
        <w:t>خلل في القياس.</w:t>
      </w:r>
    </w:p>
    <w:p w:rsidR="006061E4" w:rsidRPr="000E471F" w:rsidRDefault="006061E4" w:rsidP="006061E4">
      <w:pPr>
        <w:pStyle w:val="ListParagraph"/>
        <w:rPr>
          <w:rFonts w:cs="Arabic Transparent"/>
          <w:sz w:val="28"/>
          <w:szCs w:val="28"/>
          <w:rtl/>
          <w:lang w:val="fr-FR" w:bidi="ar-MA"/>
        </w:rPr>
      </w:pPr>
    </w:p>
    <w:p w:rsidR="008674B6" w:rsidRDefault="006061E4" w:rsidP="00321474">
      <w:pPr>
        <w:pStyle w:val="ListParagraph"/>
        <w:numPr>
          <w:ilvl w:val="0"/>
          <w:numId w:val="3"/>
        </w:numPr>
        <w:bidi/>
        <w:jc w:val="both"/>
        <w:rPr>
          <w:rFonts w:cs="Arabic Transparent"/>
          <w:sz w:val="28"/>
          <w:szCs w:val="28"/>
          <w:lang w:val="fr-FR" w:bidi="ar-MA"/>
        </w:rPr>
      </w:pPr>
      <w:r w:rsidRPr="00E2572D">
        <w:rPr>
          <w:rFonts w:cs="Arabic Transparent" w:hint="cs"/>
          <w:sz w:val="28"/>
          <w:szCs w:val="28"/>
          <w:rtl/>
          <w:lang w:bidi="ar-MA"/>
        </w:rPr>
        <w:t xml:space="preserve">وتم أيضا التطرق لمشكل تتبع تنفيذ الأهداف في إطار التقييم الدوري للسياسات العامة. </w:t>
      </w:r>
      <w:r w:rsidR="000A1233" w:rsidRPr="00E2572D">
        <w:rPr>
          <w:rFonts w:cs="Arabic Transparent" w:hint="cs"/>
          <w:sz w:val="28"/>
          <w:szCs w:val="28"/>
          <w:rtl/>
          <w:lang w:bidi="ar-MA"/>
        </w:rPr>
        <w:t xml:space="preserve">وركز المشاركون على أهمية إعادة </w:t>
      </w:r>
      <w:r w:rsidR="00E2572D" w:rsidRPr="00E2572D">
        <w:rPr>
          <w:rFonts w:cs="Arabic Transparent" w:hint="cs"/>
          <w:sz w:val="28"/>
          <w:szCs w:val="28"/>
          <w:rtl/>
          <w:lang w:bidi="ar-MA"/>
        </w:rPr>
        <w:t xml:space="preserve">النظر في </w:t>
      </w:r>
      <w:r w:rsidR="000A1233" w:rsidRPr="00E2572D">
        <w:rPr>
          <w:rFonts w:cs="Arabic Transparent" w:hint="cs"/>
          <w:sz w:val="28"/>
          <w:szCs w:val="28"/>
          <w:rtl/>
          <w:lang w:bidi="ar-MA"/>
        </w:rPr>
        <w:t>الأولويات مع الت</w:t>
      </w:r>
      <w:r w:rsidR="00321474">
        <w:rPr>
          <w:rFonts w:cs="Arabic Transparent" w:hint="cs"/>
          <w:sz w:val="28"/>
          <w:szCs w:val="28"/>
          <w:rtl/>
          <w:lang w:bidi="ar-MA"/>
        </w:rPr>
        <w:t>ذكير ب</w:t>
      </w:r>
      <w:r w:rsidR="000A1233" w:rsidRPr="00E2572D">
        <w:rPr>
          <w:rFonts w:cs="Arabic Transparent" w:hint="cs"/>
          <w:sz w:val="28"/>
          <w:szCs w:val="28"/>
          <w:rtl/>
          <w:lang w:bidi="ar-MA"/>
        </w:rPr>
        <w:t xml:space="preserve">أهمية تحقيق الأمن بوصفه حافزا للتنمية. </w:t>
      </w:r>
    </w:p>
    <w:p w:rsidR="00E2572D" w:rsidRDefault="00E2572D" w:rsidP="00E2572D">
      <w:pPr>
        <w:pStyle w:val="ListParagraph"/>
        <w:rPr>
          <w:rFonts w:cs="Arabic Transparent"/>
          <w:sz w:val="28"/>
          <w:szCs w:val="28"/>
          <w:rtl/>
          <w:lang w:val="fr-FR" w:bidi="ar-MA"/>
        </w:rPr>
      </w:pPr>
    </w:p>
    <w:p w:rsidR="008674B6" w:rsidRPr="00806905" w:rsidRDefault="008674B6" w:rsidP="00E2572D">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 xml:space="preserve">وإضافة إلى ذلك، </w:t>
      </w:r>
      <w:r w:rsidR="0030655E" w:rsidRPr="00806905">
        <w:rPr>
          <w:rFonts w:cs="Arabic Transparent" w:hint="cs"/>
          <w:sz w:val="28"/>
          <w:szCs w:val="28"/>
          <w:rtl/>
          <w:lang w:bidi="ar-MA"/>
        </w:rPr>
        <w:t>أشارت الوفود إلى</w:t>
      </w:r>
      <w:r w:rsidR="00E2572D">
        <w:rPr>
          <w:rFonts w:cs="Arabic Transparent" w:hint="cs"/>
          <w:sz w:val="28"/>
          <w:szCs w:val="28"/>
          <w:rtl/>
          <w:lang w:bidi="ar-MA"/>
        </w:rPr>
        <w:t xml:space="preserve"> ضرورة المحافظة على جهود تمويل التنمية </w:t>
      </w:r>
      <w:r w:rsidR="00E941D9" w:rsidRPr="00806905">
        <w:rPr>
          <w:rFonts w:cs="Arabic Transparent" w:hint="cs"/>
          <w:sz w:val="28"/>
          <w:szCs w:val="28"/>
          <w:rtl/>
          <w:lang w:bidi="ar-MA"/>
        </w:rPr>
        <w:t>رغم ظرفية الأزمة الاقتصادية.</w:t>
      </w:r>
      <w:r w:rsidR="004C54D4" w:rsidRPr="00806905">
        <w:rPr>
          <w:rFonts w:cs="Arabic Transparent" w:hint="cs"/>
          <w:sz w:val="28"/>
          <w:szCs w:val="28"/>
          <w:rtl/>
          <w:lang w:bidi="ar-MA"/>
        </w:rPr>
        <w:t xml:space="preserve"> ينبغي أيضا إيلاء أهمية استدامة الأهداف</w:t>
      </w:r>
      <w:r w:rsidR="00E941D9" w:rsidRPr="00806905">
        <w:rPr>
          <w:rFonts w:cs="Arabic Transparent" w:hint="cs"/>
          <w:sz w:val="28"/>
          <w:szCs w:val="28"/>
          <w:rtl/>
          <w:lang w:bidi="ar-MA"/>
        </w:rPr>
        <w:t xml:space="preserve"> </w:t>
      </w:r>
      <w:r w:rsidR="004C54D4" w:rsidRPr="00806905">
        <w:rPr>
          <w:rFonts w:cs="Arabic Transparent" w:hint="cs"/>
          <w:sz w:val="28"/>
          <w:szCs w:val="28"/>
          <w:rtl/>
          <w:lang w:bidi="ar-MA"/>
        </w:rPr>
        <w:t>مع التفكير في استراتيجية ما بعد 2015</w:t>
      </w:r>
      <w:r w:rsidR="00E2572D">
        <w:rPr>
          <w:rFonts w:cs="Arabic Transparent" w:hint="cs"/>
          <w:sz w:val="28"/>
          <w:szCs w:val="28"/>
          <w:rtl/>
          <w:lang w:bidi="ar-MA"/>
        </w:rPr>
        <w:t>، بما في ذلك</w:t>
      </w:r>
      <w:r w:rsidR="004C54D4" w:rsidRPr="00806905">
        <w:rPr>
          <w:rFonts w:cs="Arabic Transparent" w:hint="cs"/>
          <w:sz w:val="28"/>
          <w:szCs w:val="28"/>
          <w:rtl/>
          <w:lang w:bidi="ar-MA"/>
        </w:rPr>
        <w:t xml:space="preserve"> من </w:t>
      </w:r>
      <w:r w:rsidR="00E2572D">
        <w:rPr>
          <w:rFonts w:cs="Arabic Transparent" w:hint="cs"/>
          <w:sz w:val="28"/>
          <w:szCs w:val="28"/>
          <w:rtl/>
          <w:lang w:bidi="ar-MA"/>
        </w:rPr>
        <w:t>ال</w:t>
      </w:r>
      <w:r w:rsidR="004C54D4" w:rsidRPr="00806905">
        <w:rPr>
          <w:rFonts w:cs="Arabic Transparent" w:hint="cs"/>
          <w:sz w:val="28"/>
          <w:szCs w:val="28"/>
          <w:rtl/>
          <w:lang w:bidi="ar-MA"/>
        </w:rPr>
        <w:t xml:space="preserve">منظور </w:t>
      </w:r>
      <w:r w:rsidR="00E2572D">
        <w:rPr>
          <w:rFonts w:cs="Arabic Transparent" w:hint="cs"/>
          <w:sz w:val="28"/>
          <w:szCs w:val="28"/>
          <w:rtl/>
          <w:lang w:bidi="ar-MA"/>
        </w:rPr>
        <w:t>ال</w:t>
      </w:r>
      <w:r w:rsidR="004C54D4" w:rsidRPr="00806905">
        <w:rPr>
          <w:rFonts w:cs="Arabic Transparent" w:hint="cs"/>
          <w:sz w:val="28"/>
          <w:szCs w:val="28"/>
          <w:rtl/>
          <w:lang w:bidi="ar-MA"/>
        </w:rPr>
        <w:t>إقليمي.</w:t>
      </w:r>
    </w:p>
    <w:p w:rsidR="004C54D4" w:rsidRPr="00E2572D" w:rsidRDefault="004C54D4" w:rsidP="004C54D4">
      <w:pPr>
        <w:pStyle w:val="ListParagraph"/>
        <w:rPr>
          <w:rFonts w:cs="Arabic Transparent"/>
          <w:sz w:val="28"/>
          <w:szCs w:val="28"/>
          <w:rtl/>
          <w:lang w:bidi="ar-MA"/>
        </w:rPr>
      </w:pPr>
    </w:p>
    <w:p w:rsidR="004C54D4" w:rsidRPr="00806905" w:rsidRDefault="004C54D4" w:rsidP="004C54D4">
      <w:pPr>
        <w:pStyle w:val="ListParagraph"/>
        <w:numPr>
          <w:ilvl w:val="0"/>
          <w:numId w:val="3"/>
        </w:numPr>
        <w:bidi/>
        <w:jc w:val="both"/>
        <w:rPr>
          <w:rFonts w:cs="Arabic Transparent"/>
          <w:sz w:val="28"/>
          <w:szCs w:val="28"/>
          <w:lang w:bidi="ar-MA"/>
        </w:rPr>
      </w:pPr>
      <w:r w:rsidRPr="00806905">
        <w:rPr>
          <w:rFonts w:cs="Arabic Transparent" w:hint="cs"/>
          <w:sz w:val="28"/>
          <w:szCs w:val="28"/>
          <w:rtl/>
          <w:lang w:bidi="ar-MA"/>
        </w:rPr>
        <w:t>وأشارت الوفود أيضا إلى أهمية إحداث شراكة دولية في التنمية مع الحفاظ على نظام تجاري متعدد الأطراف مفتوح، غير تمييزي وملائم للتنمية.</w:t>
      </w:r>
    </w:p>
    <w:p w:rsidR="00094171" w:rsidRPr="00806905" w:rsidRDefault="00094171" w:rsidP="00094171">
      <w:pPr>
        <w:pStyle w:val="ListParagraph"/>
        <w:rPr>
          <w:rFonts w:cs="Arabic Transparent"/>
          <w:sz w:val="28"/>
          <w:szCs w:val="28"/>
          <w:rtl/>
          <w:lang w:val="fr-FR"/>
        </w:rPr>
      </w:pPr>
    </w:p>
    <w:p w:rsidR="005B48D6" w:rsidRPr="00806905" w:rsidRDefault="005B48D6" w:rsidP="005B48D6">
      <w:pPr>
        <w:tabs>
          <w:tab w:val="right" w:pos="1076"/>
        </w:tabs>
        <w:bidi/>
        <w:ind w:left="226"/>
        <w:jc w:val="both"/>
        <w:rPr>
          <w:rFonts w:ascii="Times New Roman" w:hAnsi="Times New Roman" w:cs="Arabic Transparent"/>
          <w:b/>
          <w:bCs/>
          <w:color w:val="4F81BD"/>
          <w:sz w:val="28"/>
          <w:u w:val="none"/>
          <w:rtl/>
          <w:lang w:bidi="ar-MA"/>
        </w:rPr>
      </w:pPr>
    </w:p>
    <w:p w:rsidR="00B3550E" w:rsidRPr="00806905" w:rsidRDefault="00B3550E" w:rsidP="00B3550E">
      <w:pPr>
        <w:bidi/>
        <w:jc w:val="both"/>
        <w:rPr>
          <w:rFonts w:ascii="Times New Roman" w:hAnsi="Times New Roman" w:cs="Arabic Transparent"/>
          <w:sz w:val="28"/>
          <w:rtl/>
        </w:rPr>
      </w:pPr>
      <w:r w:rsidRPr="00806905">
        <w:rPr>
          <w:rFonts w:ascii="Times New Roman" w:eastAsia="SimSun" w:hAnsi="Times New Roman" w:cs="Arabic Transparent" w:hint="cs"/>
          <w:b/>
          <w:bCs/>
          <w:noProof w:val="0"/>
          <w:color w:val="4F81BD"/>
          <w:sz w:val="28"/>
          <w:u w:val="none"/>
          <w:rtl/>
          <w:lang w:val="en-GB" w:eastAsia="fr-FR"/>
        </w:rPr>
        <w:t>ثامنا - تقرير عن الأجندات الإقليمية والدولية وعن المبادرات الخاصة</w:t>
      </w:r>
      <w:r w:rsidR="00D554DB">
        <w:rPr>
          <w:rFonts w:ascii="Times New Roman" w:eastAsia="SimSun" w:hAnsi="Times New Roman" w:cs="Arabic Transparent" w:hint="cs"/>
          <w:b/>
          <w:bCs/>
          <w:noProof w:val="0"/>
          <w:color w:val="4F81BD"/>
          <w:sz w:val="28"/>
          <w:u w:val="none"/>
          <w:rtl/>
          <w:lang w:val="en-GB" w:eastAsia="fr-FR"/>
        </w:rPr>
        <w:t xml:space="preserve"> </w:t>
      </w:r>
      <w:r w:rsidRPr="00806905">
        <w:rPr>
          <w:rFonts w:ascii="Times New Roman" w:eastAsia="SimSun" w:hAnsi="Times New Roman" w:cs="Arabic Transparent" w:hint="cs"/>
          <w:b/>
          <w:bCs/>
          <w:noProof w:val="0"/>
          <w:color w:val="4F81BD"/>
          <w:sz w:val="28"/>
          <w:u w:val="none"/>
          <w:rtl/>
          <w:lang w:val="en-GB" w:eastAsia="fr-FR"/>
        </w:rPr>
        <w:t>بشمال أفريقيا (اللجنة الاقتصادية لأفريقيا- مكتب شمال أفريقيا)</w:t>
      </w:r>
      <w:r w:rsidRPr="00806905">
        <w:rPr>
          <w:rFonts w:ascii="Times New Roman" w:hAnsi="Times New Roman" w:cs="Arabic Transparent" w:hint="cs"/>
          <w:b/>
          <w:bCs/>
          <w:color w:val="4F81BD"/>
          <w:sz w:val="28"/>
          <w:rtl/>
        </w:rPr>
        <w:t xml:space="preserve"> </w:t>
      </w:r>
    </w:p>
    <w:p w:rsidR="00B3550E" w:rsidRPr="00806905" w:rsidRDefault="00B3550E" w:rsidP="00B3550E">
      <w:pPr>
        <w:bidi/>
        <w:ind w:firstLine="708"/>
        <w:jc w:val="both"/>
        <w:rPr>
          <w:rFonts w:ascii="Times New Roman" w:hAnsi="Times New Roman" w:cs="Arabic Transparent"/>
          <w:i/>
          <w:iCs/>
          <w:sz w:val="28"/>
          <w:rtl/>
        </w:rPr>
      </w:pPr>
      <w:r w:rsidRPr="00806905">
        <w:rPr>
          <w:rFonts w:ascii="Times New Roman" w:hAnsi="Times New Roman" w:cs="Arabic Transparent" w:hint="cs"/>
          <w:i/>
          <w:iCs/>
          <w:sz w:val="28"/>
          <w:rtl/>
        </w:rPr>
        <w:lastRenderedPageBreak/>
        <w:t>(البند 7 من جدول الأعمال)</w:t>
      </w:r>
    </w:p>
    <w:p w:rsidR="00B3550E" w:rsidRPr="00806905" w:rsidRDefault="00B3550E" w:rsidP="00B3550E">
      <w:pPr>
        <w:bidi/>
        <w:ind w:firstLine="708"/>
        <w:jc w:val="both"/>
        <w:rPr>
          <w:rFonts w:ascii="Times New Roman" w:hAnsi="Times New Roman" w:cs="Arabic Transparent"/>
          <w:sz w:val="28"/>
          <w:rtl/>
        </w:rPr>
      </w:pPr>
    </w:p>
    <w:p w:rsidR="00B3550E" w:rsidRPr="00806905" w:rsidRDefault="00B3550E" w:rsidP="002065A5">
      <w:pPr>
        <w:pStyle w:val="ListParagraph"/>
        <w:numPr>
          <w:ilvl w:val="0"/>
          <w:numId w:val="3"/>
        </w:numPr>
        <w:bidi/>
        <w:jc w:val="both"/>
        <w:rPr>
          <w:rFonts w:cs="Arabic Transparent"/>
          <w:sz w:val="28"/>
          <w:szCs w:val="28"/>
        </w:rPr>
      </w:pPr>
      <w:r w:rsidRPr="00806905">
        <w:rPr>
          <w:rFonts w:cs="Arabic Transparent" w:hint="cs"/>
          <w:sz w:val="28"/>
          <w:szCs w:val="28"/>
          <w:rtl/>
        </w:rPr>
        <w:t xml:space="preserve">ذكرت الأمانة بأهداف التقرير الخاص بتفعيل الأجندات الإقليمية والدولية حول التنمية والمبادرات الخاصة بشمال أفريقيا. ويتعلق الأمر بمرافقة الدول في تتبعها للتطور المحقق في مجال الالتزامات العالمية والإقليمية والتأكد من الأخذ بعين الاعتبار الأولويات دون الإقليمية في المسلسل التفاوضي على المستوى الدولي والإقليمي. وبعد ذلك، قامت لجنة </w:t>
      </w:r>
      <w:r w:rsidR="0003180B">
        <w:rPr>
          <w:rFonts w:cs="Arabic Transparent" w:hint="cs"/>
          <w:sz w:val="28"/>
          <w:szCs w:val="28"/>
          <w:rtl/>
        </w:rPr>
        <w:t xml:space="preserve">الخبراء </w:t>
      </w:r>
      <w:r w:rsidRPr="00806905">
        <w:rPr>
          <w:rFonts w:cs="Arabic Transparent" w:hint="cs"/>
          <w:sz w:val="28"/>
          <w:szCs w:val="28"/>
          <w:rtl/>
        </w:rPr>
        <w:t>بتقديم فحوى التقرير مع التركيز على أهم الأحداث التي ميزت سنة 2012، بما فيها مؤتمر الأمم المتحدة حول التنمية المس</w:t>
      </w:r>
      <w:r w:rsidR="003832A0">
        <w:rPr>
          <w:rFonts w:cs="Arabic Transparent" w:hint="cs"/>
          <w:sz w:val="28"/>
          <w:szCs w:val="28"/>
          <w:rtl/>
        </w:rPr>
        <w:t>تدامة (</w:t>
      </w:r>
      <w:r w:rsidRPr="00806905">
        <w:rPr>
          <w:rFonts w:cs="Arabic Transparent" w:hint="cs"/>
          <w:sz w:val="28"/>
          <w:szCs w:val="28"/>
          <w:rtl/>
        </w:rPr>
        <w:t xml:space="preserve">ريو+20)، ومؤتمر الدوحة </w:t>
      </w:r>
      <w:r w:rsidR="003832A0">
        <w:rPr>
          <w:rFonts w:cs="Arabic Transparent" w:hint="cs"/>
          <w:sz w:val="28"/>
          <w:szCs w:val="28"/>
          <w:rtl/>
        </w:rPr>
        <w:t>بشأن</w:t>
      </w:r>
      <w:r w:rsidRPr="00806905">
        <w:rPr>
          <w:rFonts w:cs="Arabic Transparent" w:hint="cs"/>
          <w:sz w:val="28"/>
          <w:szCs w:val="28"/>
          <w:rtl/>
        </w:rPr>
        <w:t xml:space="preserve"> المناخ، والمنتدى الثامن </w:t>
      </w:r>
      <w:r w:rsidR="003832A0">
        <w:rPr>
          <w:rFonts w:cs="Arabic Transparent" w:hint="cs"/>
          <w:sz w:val="28"/>
          <w:szCs w:val="28"/>
          <w:rtl/>
        </w:rPr>
        <w:t>ل</w:t>
      </w:r>
      <w:r w:rsidRPr="00806905">
        <w:rPr>
          <w:rFonts w:cs="Arabic Transparent" w:hint="cs"/>
          <w:sz w:val="28"/>
          <w:szCs w:val="28"/>
          <w:rtl/>
        </w:rPr>
        <w:t>لتنمية بأفريقيا، الاجتماع السنوي السابع للمنتدى حول حوكمة الأنترنت، منتدى تتبع القمة العالمية حول مجتمع المعلوم</w:t>
      </w:r>
      <w:r w:rsidR="002065A5">
        <w:rPr>
          <w:rFonts w:cs="Arabic Transparent" w:hint="cs"/>
          <w:sz w:val="28"/>
          <w:szCs w:val="28"/>
          <w:rtl/>
        </w:rPr>
        <w:t>ات</w:t>
      </w:r>
      <w:r w:rsidRPr="00806905">
        <w:rPr>
          <w:rFonts w:cs="Arabic Transparent" w:hint="cs"/>
          <w:sz w:val="28"/>
          <w:szCs w:val="28"/>
          <w:rtl/>
        </w:rPr>
        <w:t xml:space="preserve"> ومنتدى تكنولوجيا المعلومات والاتصال للجميع. وقد تم تقديم أهم الاستنتاجات والالتزامات الصادرة عن هذه المؤتمرات والمنتديات، إلى جانب الأنشطة ال</w:t>
      </w:r>
      <w:r w:rsidR="002065A5">
        <w:rPr>
          <w:rFonts w:cs="Arabic Transparent" w:hint="cs"/>
          <w:sz w:val="28"/>
          <w:szCs w:val="28"/>
          <w:rtl/>
        </w:rPr>
        <w:t>تي أن</w:t>
      </w:r>
      <w:r w:rsidRPr="00806905">
        <w:rPr>
          <w:rFonts w:cs="Arabic Transparent" w:hint="cs"/>
          <w:sz w:val="28"/>
          <w:szCs w:val="28"/>
          <w:rtl/>
        </w:rPr>
        <w:t>جز</w:t>
      </w:r>
      <w:r w:rsidR="002065A5">
        <w:rPr>
          <w:rFonts w:cs="Arabic Transparent" w:hint="cs"/>
          <w:sz w:val="28"/>
          <w:szCs w:val="28"/>
          <w:rtl/>
        </w:rPr>
        <w:t xml:space="preserve">تها </w:t>
      </w:r>
      <w:r w:rsidRPr="00806905">
        <w:rPr>
          <w:rFonts w:cs="Arabic Transparent" w:hint="cs"/>
          <w:sz w:val="28"/>
          <w:szCs w:val="28"/>
          <w:rtl/>
        </w:rPr>
        <w:t>طرف اللجنة الاقتصادية لأفريقيا في هذا الإطار.</w:t>
      </w:r>
    </w:p>
    <w:p w:rsidR="00B3550E" w:rsidRPr="002065A5" w:rsidRDefault="00B3550E" w:rsidP="00B3550E">
      <w:pPr>
        <w:pStyle w:val="ListParagraph"/>
        <w:bidi/>
        <w:ind w:left="180"/>
        <w:jc w:val="both"/>
        <w:rPr>
          <w:rFonts w:cs="Arabic Transparent"/>
          <w:sz w:val="28"/>
          <w:szCs w:val="28"/>
        </w:rPr>
      </w:pPr>
    </w:p>
    <w:p w:rsidR="00B3550E" w:rsidRPr="00806905" w:rsidRDefault="00B3550E" w:rsidP="002065A5">
      <w:pPr>
        <w:pStyle w:val="ListParagraph"/>
        <w:numPr>
          <w:ilvl w:val="0"/>
          <w:numId w:val="3"/>
        </w:numPr>
        <w:bidi/>
        <w:jc w:val="both"/>
        <w:rPr>
          <w:rFonts w:cs="Arabic Transparent"/>
          <w:sz w:val="28"/>
          <w:szCs w:val="28"/>
        </w:rPr>
      </w:pPr>
      <w:r w:rsidRPr="00806905">
        <w:rPr>
          <w:rFonts w:cs="Arabic Transparent" w:hint="cs"/>
          <w:sz w:val="28"/>
          <w:szCs w:val="28"/>
          <w:rtl/>
        </w:rPr>
        <w:t xml:space="preserve">أوصى مؤتمر ريو+20 الذي قيم التقدم المحقق في تفعيل المبادئ والالتزامات </w:t>
      </w:r>
      <w:r w:rsidR="002065A5">
        <w:rPr>
          <w:rFonts w:cs="Arabic Transparent" w:hint="cs"/>
          <w:sz w:val="28"/>
          <w:szCs w:val="28"/>
          <w:rtl/>
        </w:rPr>
        <w:t>المتعلقة ب</w:t>
      </w:r>
      <w:r w:rsidRPr="00806905">
        <w:rPr>
          <w:rFonts w:cs="Arabic Transparent" w:hint="cs"/>
          <w:sz w:val="28"/>
          <w:szCs w:val="28"/>
          <w:rtl/>
        </w:rPr>
        <w:t>التنمية المستدامة، بمواصلة الجهود من أجل تحقيق تكامل أك</w:t>
      </w:r>
      <w:r w:rsidR="002065A5">
        <w:rPr>
          <w:rFonts w:cs="Arabic Transparent" w:hint="cs"/>
          <w:sz w:val="28"/>
          <w:szCs w:val="28"/>
          <w:rtl/>
        </w:rPr>
        <w:t>ث</w:t>
      </w:r>
      <w:r w:rsidRPr="00806905">
        <w:rPr>
          <w:rFonts w:cs="Arabic Transparent" w:hint="cs"/>
          <w:sz w:val="28"/>
          <w:szCs w:val="28"/>
          <w:rtl/>
        </w:rPr>
        <w:t xml:space="preserve">ر توازنا للأعمدة الثلاثة للتنمية المستدامة: الاقتصاد، </w:t>
      </w:r>
      <w:r w:rsidR="002065A5">
        <w:rPr>
          <w:rFonts w:cs="Arabic Transparent" w:hint="cs"/>
          <w:sz w:val="28"/>
          <w:szCs w:val="28"/>
          <w:rtl/>
        </w:rPr>
        <w:t>و</w:t>
      </w:r>
      <w:r w:rsidRPr="00806905">
        <w:rPr>
          <w:rFonts w:cs="Arabic Transparent" w:hint="cs"/>
          <w:sz w:val="28"/>
          <w:szCs w:val="28"/>
          <w:rtl/>
        </w:rPr>
        <w:t xml:space="preserve">المجتمع والبيئة. وأشار كذلك إلى الأولوية التي يجب أن تولى لمحاربة الفقر والاندماج الاجتماعي، كما أكدت على أن </w:t>
      </w:r>
      <w:r w:rsidR="002065A5">
        <w:rPr>
          <w:rFonts w:cs="Arabic Transparent" w:hint="cs"/>
          <w:sz w:val="28"/>
          <w:szCs w:val="28"/>
          <w:rtl/>
        </w:rPr>
        <w:t>م</w:t>
      </w:r>
      <w:r w:rsidRPr="00806905">
        <w:rPr>
          <w:rFonts w:cs="Arabic Transparent" w:hint="cs"/>
          <w:sz w:val="28"/>
          <w:szCs w:val="28"/>
          <w:rtl/>
        </w:rPr>
        <w:t xml:space="preserve">واجهة </w:t>
      </w:r>
      <w:r w:rsidR="002065A5">
        <w:rPr>
          <w:rFonts w:cs="Arabic Transparent" w:hint="cs"/>
          <w:sz w:val="28"/>
          <w:szCs w:val="28"/>
          <w:rtl/>
        </w:rPr>
        <w:t xml:space="preserve">تغير </w:t>
      </w:r>
      <w:r w:rsidRPr="00806905">
        <w:rPr>
          <w:rFonts w:cs="Arabic Transparent" w:hint="cs"/>
          <w:sz w:val="28"/>
          <w:szCs w:val="28"/>
          <w:rtl/>
        </w:rPr>
        <w:t>المناخ والانتقال إلى اقتصاد أخضر سيمنح فرصا لدعم نموذج تنمية مستدامة وأكثر شمولية.</w:t>
      </w:r>
    </w:p>
    <w:p w:rsidR="00B3550E" w:rsidRPr="002065A5" w:rsidRDefault="00B3550E" w:rsidP="00B3550E">
      <w:pPr>
        <w:pStyle w:val="ListParagraph"/>
        <w:rPr>
          <w:rFonts w:cs="Arabic Transparent"/>
          <w:sz w:val="28"/>
          <w:szCs w:val="28"/>
          <w:rtl/>
          <w:lang w:val="fr-FR"/>
        </w:rPr>
      </w:pPr>
    </w:p>
    <w:p w:rsidR="00B3550E" w:rsidRPr="00806905" w:rsidRDefault="002065A5" w:rsidP="00A57216">
      <w:pPr>
        <w:pStyle w:val="ListParagraph"/>
        <w:numPr>
          <w:ilvl w:val="0"/>
          <w:numId w:val="3"/>
        </w:numPr>
        <w:bidi/>
        <w:jc w:val="both"/>
        <w:rPr>
          <w:rFonts w:cs="Arabic Transparent"/>
          <w:sz w:val="28"/>
          <w:szCs w:val="28"/>
        </w:rPr>
      </w:pPr>
      <w:r>
        <w:rPr>
          <w:rFonts w:cs="Arabic Transparent" w:hint="cs"/>
          <w:sz w:val="28"/>
          <w:szCs w:val="28"/>
          <w:rtl/>
        </w:rPr>
        <w:t xml:space="preserve">انعقد </w:t>
      </w:r>
      <w:r w:rsidR="00B3550E" w:rsidRPr="00806905">
        <w:rPr>
          <w:rFonts w:cs="Arabic Transparent" w:hint="cs"/>
          <w:sz w:val="28"/>
          <w:szCs w:val="28"/>
          <w:rtl/>
        </w:rPr>
        <w:t xml:space="preserve">مؤتمر الدوحة </w:t>
      </w:r>
      <w:r>
        <w:rPr>
          <w:rFonts w:cs="Arabic Transparent" w:hint="cs"/>
          <w:sz w:val="28"/>
          <w:szCs w:val="28"/>
          <w:rtl/>
        </w:rPr>
        <w:t>بشأن ت</w:t>
      </w:r>
      <w:r w:rsidR="00B3550E" w:rsidRPr="00806905">
        <w:rPr>
          <w:rFonts w:cs="Arabic Transparent" w:hint="cs"/>
          <w:sz w:val="28"/>
          <w:szCs w:val="28"/>
          <w:rtl/>
        </w:rPr>
        <w:t>غير</w:t>
      </w:r>
      <w:r>
        <w:rPr>
          <w:rFonts w:cs="Arabic Transparent" w:hint="cs"/>
          <w:sz w:val="28"/>
          <w:szCs w:val="28"/>
          <w:rtl/>
        </w:rPr>
        <w:t xml:space="preserve"> </w:t>
      </w:r>
      <w:r w:rsidR="00B3550E" w:rsidRPr="00806905">
        <w:rPr>
          <w:rFonts w:cs="Arabic Transparent" w:hint="cs"/>
          <w:sz w:val="28"/>
          <w:szCs w:val="28"/>
          <w:rtl/>
        </w:rPr>
        <w:t>المناخ</w:t>
      </w:r>
      <w:r>
        <w:rPr>
          <w:rFonts w:cs="Arabic Transparent" w:hint="cs"/>
          <w:sz w:val="28"/>
          <w:szCs w:val="28"/>
          <w:rtl/>
        </w:rPr>
        <w:t xml:space="preserve"> في سياق عالمي يسوده ميل نحو </w:t>
      </w:r>
      <w:r w:rsidR="00B3550E" w:rsidRPr="00806905">
        <w:rPr>
          <w:rFonts w:cs="Arabic Transparent" w:hint="cs"/>
          <w:sz w:val="28"/>
          <w:szCs w:val="28"/>
          <w:rtl/>
        </w:rPr>
        <w:t>ارتفاع انبعاث</w:t>
      </w:r>
      <w:r>
        <w:rPr>
          <w:rFonts w:cs="Arabic Transparent" w:hint="cs"/>
          <w:sz w:val="28"/>
          <w:szCs w:val="28"/>
          <w:rtl/>
        </w:rPr>
        <w:t xml:space="preserve">ات ثنائي </w:t>
      </w:r>
      <w:r w:rsidR="00B3550E" w:rsidRPr="00806905">
        <w:rPr>
          <w:rFonts w:cs="Arabic Transparent" w:hint="cs"/>
          <w:sz w:val="28"/>
          <w:szCs w:val="28"/>
          <w:rtl/>
        </w:rPr>
        <w:t>أكسيد الكربون كما جاء في العديد من التقارير العلمية والتقارير ال</w:t>
      </w:r>
      <w:r w:rsidR="00F17617">
        <w:rPr>
          <w:rFonts w:cs="Arabic Transparent" w:hint="cs"/>
          <w:sz w:val="28"/>
          <w:szCs w:val="28"/>
          <w:rtl/>
        </w:rPr>
        <w:t>تي أ</w:t>
      </w:r>
      <w:r w:rsidR="00B3550E" w:rsidRPr="00806905">
        <w:rPr>
          <w:rFonts w:cs="Arabic Transparent" w:hint="cs"/>
          <w:sz w:val="28"/>
          <w:szCs w:val="28"/>
          <w:rtl/>
        </w:rPr>
        <w:t>نجز</w:t>
      </w:r>
      <w:r w:rsidR="00F17617">
        <w:rPr>
          <w:rFonts w:cs="Arabic Transparent" w:hint="cs"/>
          <w:sz w:val="28"/>
          <w:szCs w:val="28"/>
          <w:rtl/>
        </w:rPr>
        <w:t xml:space="preserve">ها </w:t>
      </w:r>
      <w:r w:rsidR="00B3550E" w:rsidRPr="00806905">
        <w:rPr>
          <w:rFonts w:cs="Arabic Transparent" w:hint="cs"/>
          <w:sz w:val="28"/>
          <w:szCs w:val="28"/>
          <w:rtl/>
        </w:rPr>
        <w:t>برنامج الأمم المتحدة للبيئة، والبنك العالمي والوكالة العالمية للطاقة وخلص المؤتمر إلى: (</w:t>
      </w:r>
      <w:r w:rsidR="00E00DBD">
        <w:rPr>
          <w:rFonts w:cs="Arabic Transparent" w:hint="cs"/>
          <w:sz w:val="28"/>
          <w:szCs w:val="28"/>
          <w:rtl/>
        </w:rPr>
        <w:t>أ</w:t>
      </w:r>
      <w:r w:rsidR="00B3550E" w:rsidRPr="00806905">
        <w:rPr>
          <w:rFonts w:cs="Arabic Transparent" w:hint="cs"/>
          <w:sz w:val="28"/>
          <w:szCs w:val="28"/>
          <w:rtl/>
        </w:rPr>
        <w:t xml:space="preserve">) اتفاق </w:t>
      </w:r>
      <w:r w:rsidR="00E00DBD">
        <w:rPr>
          <w:rFonts w:cs="Arabic Transparent" w:hint="cs"/>
          <w:sz w:val="28"/>
          <w:szCs w:val="28"/>
          <w:rtl/>
        </w:rPr>
        <w:t xml:space="preserve">بشأن </w:t>
      </w:r>
      <w:r w:rsidR="00B3550E" w:rsidRPr="00806905">
        <w:rPr>
          <w:rFonts w:cs="Arabic Transparent" w:hint="cs"/>
          <w:sz w:val="28"/>
          <w:szCs w:val="28"/>
          <w:rtl/>
        </w:rPr>
        <w:t>فترة التزام ثانية ل</w:t>
      </w:r>
      <w:r w:rsidR="00E00DBD">
        <w:rPr>
          <w:rFonts w:cs="Arabic Transparent" w:hint="cs"/>
          <w:sz w:val="28"/>
          <w:szCs w:val="28"/>
          <w:rtl/>
        </w:rPr>
        <w:t>مدة</w:t>
      </w:r>
      <w:r w:rsidR="00B3550E" w:rsidRPr="00806905">
        <w:rPr>
          <w:rFonts w:cs="Arabic Transparent" w:hint="cs"/>
          <w:sz w:val="28"/>
          <w:szCs w:val="28"/>
          <w:rtl/>
        </w:rPr>
        <w:t xml:space="preserve"> 8 سنوات من بروتوكول </w:t>
      </w:r>
      <w:r w:rsidR="00E00DBD">
        <w:rPr>
          <w:rFonts w:cs="Arabic Transparent" w:hint="cs"/>
          <w:sz w:val="28"/>
          <w:szCs w:val="28"/>
          <w:rtl/>
        </w:rPr>
        <w:t>كيوتو</w:t>
      </w:r>
      <w:r w:rsidR="00B3550E" w:rsidRPr="00806905">
        <w:rPr>
          <w:rFonts w:cs="Arabic Transparent" w:hint="cs"/>
          <w:sz w:val="28"/>
          <w:szCs w:val="28"/>
          <w:rtl/>
        </w:rPr>
        <w:t xml:space="preserve"> (2013-2020) ترتك</w:t>
      </w:r>
      <w:r w:rsidR="00E00DBD">
        <w:rPr>
          <w:rFonts w:cs="Arabic Transparent" w:hint="cs"/>
          <w:sz w:val="28"/>
          <w:szCs w:val="28"/>
          <w:rtl/>
        </w:rPr>
        <w:t>ز على التزامات طوعية في مجال الا</w:t>
      </w:r>
      <w:r w:rsidR="00B3550E" w:rsidRPr="00806905">
        <w:rPr>
          <w:rFonts w:cs="Arabic Transparent" w:hint="cs"/>
          <w:sz w:val="28"/>
          <w:szCs w:val="28"/>
          <w:rtl/>
        </w:rPr>
        <w:t>نبعاثات و(</w:t>
      </w:r>
      <w:r w:rsidR="00E00DBD">
        <w:rPr>
          <w:rFonts w:cs="Arabic Transparent" w:hint="cs"/>
          <w:sz w:val="28"/>
          <w:szCs w:val="28"/>
          <w:rtl/>
        </w:rPr>
        <w:t>ب</w:t>
      </w:r>
      <w:r w:rsidR="00B3550E" w:rsidRPr="00806905">
        <w:rPr>
          <w:rFonts w:cs="Arabic Transparent" w:hint="cs"/>
          <w:sz w:val="28"/>
          <w:szCs w:val="28"/>
          <w:rtl/>
        </w:rPr>
        <w:t xml:space="preserve">) إطلاق مسلسل مفاوضات لمناقشة معاهدة عالمية جديدة عن المناخ والتي من المنتظر إبرامها سنة 2015 </w:t>
      </w:r>
      <w:r w:rsidR="00E00DBD">
        <w:rPr>
          <w:rFonts w:cs="Arabic Transparent" w:hint="cs"/>
          <w:sz w:val="28"/>
          <w:szCs w:val="28"/>
          <w:rtl/>
        </w:rPr>
        <w:t>ل</w:t>
      </w:r>
      <w:r w:rsidR="00B3550E" w:rsidRPr="00806905">
        <w:rPr>
          <w:rFonts w:cs="Arabic Transparent" w:hint="cs"/>
          <w:sz w:val="28"/>
          <w:szCs w:val="28"/>
          <w:rtl/>
        </w:rPr>
        <w:t xml:space="preserve">تدخل حيز </w:t>
      </w:r>
      <w:r w:rsidR="00E00DBD" w:rsidRPr="00806905">
        <w:rPr>
          <w:rFonts w:cs="Arabic Transparent" w:hint="cs"/>
          <w:sz w:val="28"/>
          <w:szCs w:val="28"/>
          <w:rtl/>
        </w:rPr>
        <w:t>التنفيذ</w:t>
      </w:r>
      <w:r w:rsidR="00E00DBD">
        <w:rPr>
          <w:rFonts w:cs="Arabic Transparent" w:hint="cs"/>
          <w:sz w:val="28"/>
          <w:szCs w:val="28"/>
          <w:rtl/>
        </w:rPr>
        <w:t xml:space="preserve"> سنة</w:t>
      </w:r>
      <w:r w:rsidR="00B3550E" w:rsidRPr="00806905">
        <w:rPr>
          <w:rFonts w:cs="Arabic Transparent" w:hint="cs"/>
          <w:sz w:val="28"/>
          <w:szCs w:val="28"/>
          <w:rtl/>
        </w:rPr>
        <w:t xml:space="preserve"> 2020. وفي هذا السياق، تتمثل التحديات المستقبلية في: تحسين المعارف عن المناخ وتأثيراته، وكذا تعزيز التعاون بين </w:t>
      </w:r>
      <w:r w:rsidR="00A57216">
        <w:rPr>
          <w:rFonts w:cs="Arabic Transparent" w:hint="cs"/>
          <w:sz w:val="28"/>
          <w:szCs w:val="28"/>
          <w:rtl/>
        </w:rPr>
        <w:t>الباحثين العلميين</w:t>
      </w:r>
      <w:r w:rsidR="00B3550E" w:rsidRPr="00806905">
        <w:rPr>
          <w:rFonts w:cs="Arabic Transparent" w:hint="cs"/>
          <w:sz w:val="28"/>
          <w:szCs w:val="28"/>
          <w:rtl/>
        </w:rPr>
        <w:t xml:space="preserve"> وأصحاب القرار السياسي المعنيين بمسلسل المفاوضات.</w:t>
      </w:r>
    </w:p>
    <w:p w:rsidR="00B3550E" w:rsidRPr="00E00DBD" w:rsidRDefault="00B3550E" w:rsidP="00B3550E">
      <w:pPr>
        <w:pStyle w:val="ListParagraph"/>
        <w:rPr>
          <w:rFonts w:cs="Arabic Transparent"/>
          <w:sz w:val="28"/>
          <w:szCs w:val="28"/>
          <w:rtl/>
          <w:lang w:val="fr-FR"/>
        </w:rPr>
      </w:pPr>
    </w:p>
    <w:p w:rsidR="00B3550E" w:rsidRPr="00806905" w:rsidRDefault="00E00DBD" w:rsidP="008E4F76">
      <w:pPr>
        <w:pStyle w:val="ListParagraph"/>
        <w:numPr>
          <w:ilvl w:val="0"/>
          <w:numId w:val="3"/>
        </w:numPr>
        <w:bidi/>
        <w:jc w:val="both"/>
        <w:rPr>
          <w:rFonts w:cs="Arabic Transparent"/>
          <w:sz w:val="28"/>
          <w:szCs w:val="28"/>
        </w:rPr>
      </w:pPr>
      <w:r>
        <w:rPr>
          <w:rFonts w:cs="Arabic Transparent" w:hint="cs"/>
          <w:sz w:val="28"/>
          <w:szCs w:val="28"/>
          <w:rtl/>
        </w:rPr>
        <w:t xml:space="preserve">مكن الاجتماع </w:t>
      </w:r>
      <w:r w:rsidR="00B3550E" w:rsidRPr="00806905">
        <w:rPr>
          <w:rFonts w:cs="Arabic Transparent" w:hint="cs"/>
          <w:sz w:val="28"/>
          <w:szCs w:val="28"/>
          <w:rtl/>
        </w:rPr>
        <w:t>الثامن للم</w:t>
      </w:r>
      <w:r>
        <w:rPr>
          <w:rFonts w:cs="Arabic Transparent" w:hint="cs"/>
          <w:sz w:val="28"/>
          <w:szCs w:val="28"/>
          <w:rtl/>
        </w:rPr>
        <w:t>نتد</w:t>
      </w:r>
      <w:r w:rsidR="00B3550E" w:rsidRPr="00806905">
        <w:rPr>
          <w:rFonts w:cs="Arabic Transparent" w:hint="cs"/>
          <w:sz w:val="28"/>
          <w:szCs w:val="28"/>
          <w:rtl/>
        </w:rPr>
        <w:t>ى حول التنمية في أفريقيا، والمنعقدة سنة 2012 من ربط حوار بخصوص تدبير الموارد الطبيعية وتعبئتها لخدمة التنمية في أفريقيا، مع التركيز على الدور الاستراتيجي للموارد الطبيعية في التغيير ال</w:t>
      </w:r>
      <w:r w:rsidR="008E4F76">
        <w:rPr>
          <w:rFonts w:cs="Arabic Transparent" w:hint="cs"/>
          <w:sz w:val="28"/>
          <w:szCs w:val="28"/>
          <w:rtl/>
        </w:rPr>
        <w:t>اجتماعي ال</w:t>
      </w:r>
      <w:r w:rsidR="00B3550E" w:rsidRPr="00806905">
        <w:rPr>
          <w:rFonts w:cs="Arabic Transparent" w:hint="cs"/>
          <w:sz w:val="28"/>
          <w:szCs w:val="28"/>
          <w:rtl/>
        </w:rPr>
        <w:t>اقتصادي للقارة.</w:t>
      </w:r>
    </w:p>
    <w:p w:rsidR="00B3550E" w:rsidRPr="00E00DBD" w:rsidRDefault="00B3550E" w:rsidP="00B3550E">
      <w:pPr>
        <w:pStyle w:val="ListParagraph"/>
        <w:rPr>
          <w:rFonts w:cs="Arabic Transparent"/>
          <w:sz w:val="28"/>
          <w:szCs w:val="28"/>
          <w:rtl/>
          <w:lang w:val="fr-FR"/>
        </w:rPr>
      </w:pPr>
    </w:p>
    <w:p w:rsidR="00B3550E" w:rsidRPr="00806905" w:rsidRDefault="00B3550E" w:rsidP="008E4F76">
      <w:pPr>
        <w:pStyle w:val="ListParagraph"/>
        <w:numPr>
          <w:ilvl w:val="0"/>
          <w:numId w:val="3"/>
        </w:numPr>
        <w:bidi/>
        <w:jc w:val="both"/>
        <w:rPr>
          <w:rFonts w:cs="Arabic Transparent"/>
          <w:sz w:val="28"/>
          <w:szCs w:val="28"/>
        </w:rPr>
      </w:pPr>
      <w:r w:rsidRPr="00806905">
        <w:rPr>
          <w:rFonts w:cs="Arabic Transparent" w:hint="cs"/>
          <w:sz w:val="28"/>
          <w:szCs w:val="28"/>
          <w:rtl/>
        </w:rPr>
        <w:t>وفي إطار تسريع عملية تفعيل توصيات وقرارات "أجندة تونس" المعتمدة خلال القمة العالمية حول مجتمع المعلوم</w:t>
      </w:r>
      <w:r w:rsidR="008E4F76">
        <w:rPr>
          <w:rFonts w:cs="Arabic Transparent" w:hint="cs"/>
          <w:sz w:val="28"/>
          <w:szCs w:val="28"/>
          <w:rtl/>
        </w:rPr>
        <w:t>ات</w:t>
      </w:r>
      <w:r w:rsidRPr="00806905">
        <w:rPr>
          <w:rFonts w:cs="Arabic Transparent" w:hint="cs"/>
          <w:sz w:val="28"/>
          <w:szCs w:val="28"/>
          <w:rtl/>
        </w:rPr>
        <w:t>، في تشرين الثاني</w:t>
      </w:r>
      <w:r w:rsidR="008E4F76">
        <w:rPr>
          <w:rFonts w:cs="Arabic Transparent" w:hint="cs"/>
          <w:sz w:val="28"/>
          <w:szCs w:val="28"/>
          <w:rtl/>
        </w:rPr>
        <w:t>/</w:t>
      </w:r>
      <w:r w:rsidR="008E4F76" w:rsidRPr="00806905">
        <w:rPr>
          <w:rFonts w:cs="Arabic Transparent" w:hint="cs"/>
          <w:sz w:val="28"/>
          <w:szCs w:val="28"/>
          <w:rtl/>
        </w:rPr>
        <w:t>نو</w:t>
      </w:r>
      <w:r w:rsidR="008E4F76">
        <w:rPr>
          <w:rFonts w:cs="Arabic Transparent" w:hint="cs"/>
          <w:sz w:val="28"/>
          <w:szCs w:val="28"/>
          <w:rtl/>
        </w:rPr>
        <w:t>فم</w:t>
      </w:r>
      <w:r w:rsidR="008E4F76" w:rsidRPr="00806905">
        <w:rPr>
          <w:rFonts w:cs="Arabic Transparent" w:hint="cs"/>
          <w:sz w:val="28"/>
          <w:szCs w:val="28"/>
          <w:rtl/>
        </w:rPr>
        <w:t>بر</w:t>
      </w:r>
      <w:r w:rsidRPr="00806905">
        <w:rPr>
          <w:rFonts w:cs="Arabic Transparent" w:hint="cs"/>
          <w:sz w:val="28"/>
          <w:szCs w:val="28"/>
          <w:rtl/>
        </w:rPr>
        <w:t xml:space="preserve"> 2005، والإعداد لقمة عالمية حول مجتمع المعلوم</w:t>
      </w:r>
      <w:r w:rsidR="008E4F76">
        <w:rPr>
          <w:rFonts w:cs="Arabic Transparent" w:hint="cs"/>
          <w:sz w:val="28"/>
          <w:szCs w:val="28"/>
          <w:rtl/>
        </w:rPr>
        <w:t>ات</w:t>
      </w:r>
      <w:r w:rsidRPr="00806905">
        <w:rPr>
          <w:rFonts w:cs="Arabic Transparent" w:hint="cs"/>
          <w:sz w:val="28"/>
          <w:szCs w:val="28"/>
          <w:rtl/>
        </w:rPr>
        <w:t>+10، تم تنظيم عدة أنشطة على المستويين العالمي والإقليمي، كما تم خلق منتدى حول حوكمة الانترنت بشمال أفريقيا.</w:t>
      </w:r>
    </w:p>
    <w:p w:rsidR="00B3550E" w:rsidRPr="008E4F76" w:rsidRDefault="00B3550E" w:rsidP="00B3550E">
      <w:pPr>
        <w:pStyle w:val="ListParagraph"/>
        <w:rPr>
          <w:rFonts w:cs="Arabic Transparent"/>
          <w:sz w:val="28"/>
          <w:szCs w:val="28"/>
          <w:rtl/>
        </w:rPr>
      </w:pPr>
    </w:p>
    <w:p w:rsidR="00B3550E" w:rsidRPr="00806905" w:rsidRDefault="00B3550E" w:rsidP="00A57216">
      <w:pPr>
        <w:pStyle w:val="ListParagraph"/>
        <w:numPr>
          <w:ilvl w:val="0"/>
          <w:numId w:val="3"/>
        </w:numPr>
        <w:bidi/>
        <w:jc w:val="both"/>
        <w:rPr>
          <w:rFonts w:cs="Arabic Transparent"/>
          <w:sz w:val="28"/>
          <w:szCs w:val="28"/>
        </w:rPr>
      </w:pPr>
      <w:r w:rsidRPr="00806905">
        <w:rPr>
          <w:rFonts w:cs="Arabic Transparent" w:hint="cs"/>
          <w:sz w:val="28"/>
          <w:szCs w:val="28"/>
          <w:rtl/>
        </w:rPr>
        <w:t xml:space="preserve">وأعلمت الأمانة الاجتماع، بأن اللجنة الاقتصادية لأفريقيا تعد مع شركائها </w:t>
      </w:r>
      <w:r w:rsidR="00A57216">
        <w:rPr>
          <w:rFonts w:cs="Arabic Transparent" w:hint="cs"/>
          <w:sz w:val="28"/>
          <w:szCs w:val="28"/>
          <w:rtl/>
        </w:rPr>
        <w:t>اللقاءات</w:t>
      </w:r>
      <w:r w:rsidRPr="00806905">
        <w:rPr>
          <w:rFonts w:cs="Arabic Transparent" w:hint="cs"/>
          <w:sz w:val="28"/>
          <w:szCs w:val="28"/>
          <w:rtl/>
        </w:rPr>
        <w:t xml:space="preserve"> المقبلة لسنة 2013 وما بعد. </w:t>
      </w:r>
      <w:r w:rsidR="00B46AFA">
        <w:rPr>
          <w:rFonts w:cs="Arabic Transparent" w:hint="cs"/>
          <w:sz w:val="28"/>
          <w:szCs w:val="28"/>
          <w:rtl/>
        </w:rPr>
        <w:t>و</w:t>
      </w:r>
      <w:r w:rsidRPr="00806905">
        <w:rPr>
          <w:rFonts w:cs="Arabic Transparent" w:hint="cs"/>
          <w:sz w:val="28"/>
          <w:szCs w:val="28"/>
          <w:rtl/>
        </w:rPr>
        <w:t>يتعلق الأمر بمؤتمر الأمم المتحدة من أجل السكان والتنمية</w:t>
      </w:r>
      <w:r w:rsidR="00A57216">
        <w:rPr>
          <w:rFonts w:cs="Arabic Transparent" w:hint="cs"/>
          <w:sz w:val="28"/>
          <w:szCs w:val="28"/>
          <w:rtl/>
        </w:rPr>
        <w:t xml:space="preserve"> </w:t>
      </w:r>
      <w:r w:rsidR="00A57216">
        <w:rPr>
          <w:rFonts w:cs="Arabic Transparent"/>
          <w:sz w:val="28"/>
          <w:szCs w:val="28"/>
          <w:lang w:val="fr-FR"/>
        </w:rPr>
        <w:t>CIPD</w:t>
      </w:r>
      <w:r w:rsidRPr="00806905">
        <w:rPr>
          <w:rFonts w:cs="Arabic Transparent" w:hint="cs"/>
          <w:sz w:val="28"/>
          <w:szCs w:val="28"/>
          <w:rtl/>
        </w:rPr>
        <w:t>+20 والذي تعمل من أجله اللجنة الاقتصادية لأفريقيا جنبا إلى جنب مع صندوق الأمم المتحدة للسكان ولجنة الأمم المتحدة الاقتصادية والاجتماعية لغر</w:t>
      </w:r>
      <w:r w:rsidR="007D025E" w:rsidRPr="00806905">
        <w:rPr>
          <w:rFonts w:cs="Arabic Transparent" w:hint="cs"/>
          <w:sz w:val="28"/>
          <w:szCs w:val="28"/>
          <w:rtl/>
        </w:rPr>
        <w:t xml:space="preserve">بي آسيا لدعم البلدان الأفريقية </w:t>
      </w:r>
      <w:r w:rsidRPr="00806905">
        <w:rPr>
          <w:rFonts w:cs="Arabic Transparent" w:hint="cs"/>
          <w:sz w:val="28"/>
          <w:szCs w:val="28"/>
          <w:rtl/>
        </w:rPr>
        <w:t xml:space="preserve">في عملية </w:t>
      </w:r>
      <w:r w:rsidR="007D025E" w:rsidRPr="00806905">
        <w:rPr>
          <w:rFonts w:cs="Arabic Transparent" w:hint="cs"/>
          <w:sz w:val="28"/>
          <w:szCs w:val="28"/>
          <w:rtl/>
        </w:rPr>
        <w:t>الاستعراض</w:t>
      </w:r>
      <w:r w:rsidRPr="00806905">
        <w:rPr>
          <w:rFonts w:cs="Arabic Transparent" w:hint="cs"/>
          <w:sz w:val="28"/>
          <w:szCs w:val="28"/>
          <w:rtl/>
        </w:rPr>
        <w:t xml:space="preserve"> (مؤتمر الأمم المتحدة من أجل السكان والتنمية</w:t>
      </w:r>
      <w:r w:rsidR="00A57216">
        <w:rPr>
          <w:rFonts w:cs="Arabic Transparent" w:hint="cs"/>
          <w:sz w:val="28"/>
          <w:szCs w:val="28"/>
          <w:rtl/>
        </w:rPr>
        <w:t xml:space="preserve"> </w:t>
      </w:r>
      <w:r w:rsidR="00A57216">
        <w:rPr>
          <w:rFonts w:cs="Arabic Transparent"/>
          <w:sz w:val="28"/>
          <w:szCs w:val="28"/>
          <w:lang w:val="fr-FR"/>
        </w:rPr>
        <w:t>CIPD</w:t>
      </w:r>
      <w:r w:rsidRPr="00806905">
        <w:rPr>
          <w:rFonts w:cs="Arabic Transparent" w:hint="cs"/>
          <w:sz w:val="28"/>
          <w:szCs w:val="28"/>
          <w:rtl/>
        </w:rPr>
        <w:t xml:space="preserve">+20)، وتحديد أولويات ما </w:t>
      </w:r>
      <w:r w:rsidR="00A57216">
        <w:rPr>
          <w:rFonts w:cs="Arabic Transparent" w:hint="cs"/>
          <w:sz w:val="28"/>
          <w:szCs w:val="28"/>
          <w:rtl/>
        </w:rPr>
        <w:t>بعد</w:t>
      </w:r>
      <w:r w:rsidRPr="00806905">
        <w:rPr>
          <w:rFonts w:cs="Arabic Transparent" w:hint="cs"/>
          <w:sz w:val="28"/>
          <w:szCs w:val="28"/>
          <w:rtl/>
        </w:rPr>
        <w:t xml:space="preserve"> 2014. وستدعم اللجنة الاقتصادية لأفريقيا أيضا المسلسل الإقليمي الإعدادي المتعلق بتقييم تفعيل أرضية عمل بي</w:t>
      </w:r>
      <w:r w:rsidR="007D025E" w:rsidRPr="00806905">
        <w:rPr>
          <w:rFonts w:cs="Arabic Transparent" w:hint="cs"/>
          <w:sz w:val="28"/>
          <w:szCs w:val="28"/>
          <w:rtl/>
        </w:rPr>
        <w:t>ج</w:t>
      </w:r>
      <w:r w:rsidRPr="00806905">
        <w:rPr>
          <w:rFonts w:cs="Arabic Transparent" w:hint="cs"/>
          <w:sz w:val="28"/>
          <w:szCs w:val="28"/>
          <w:rtl/>
        </w:rPr>
        <w:t xml:space="preserve">ين </w:t>
      </w:r>
      <w:r w:rsidRPr="00806905">
        <w:rPr>
          <w:rFonts w:cs="Arabic Transparent" w:hint="cs"/>
          <w:sz w:val="28"/>
          <w:szCs w:val="28"/>
          <w:rtl/>
        </w:rPr>
        <w:lastRenderedPageBreak/>
        <w:t>(بي</w:t>
      </w:r>
      <w:r w:rsidR="007D025E" w:rsidRPr="00806905">
        <w:rPr>
          <w:rFonts w:cs="Arabic Transparent" w:hint="cs"/>
          <w:sz w:val="28"/>
          <w:szCs w:val="28"/>
          <w:rtl/>
        </w:rPr>
        <w:t>ج</w:t>
      </w:r>
      <w:r w:rsidRPr="00806905">
        <w:rPr>
          <w:rFonts w:cs="Arabic Transparent" w:hint="cs"/>
          <w:sz w:val="28"/>
          <w:szCs w:val="28"/>
          <w:rtl/>
        </w:rPr>
        <w:t xml:space="preserve">ين+20). ويكتسي مسلسل المراجعة أهمية كبرى بالنسبة للمنطقة دون الإقليمية، في سياق التغيرات </w:t>
      </w:r>
      <w:r w:rsidR="007D025E" w:rsidRPr="00806905">
        <w:rPr>
          <w:rFonts w:cs="Arabic Transparent" w:hint="cs"/>
          <w:sz w:val="28"/>
          <w:szCs w:val="28"/>
          <w:rtl/>
        </w:rPr>
        <w:t xml:space="preserve">الاجتماعية </w:t>
      </w:r>
      <w:r w:rsidRPr="00806905">
        <w:rPr>
          <w:rFonts w:cs="Arabic Transparent" w:hint="cs"/>
          <w:sz w:val="28"/>
          <w:szCs w:val="28"/>
          <w:rtl/>
        </w:rPr>
        <w:t>السياسية الجارية.</w:t>
      </w:r>
    </w:p>
    <w:p w:rsidR="00B3550E" w:rsidRPr="008E0435" w:rsidRDefault="00B3550E" w:rsidP="00B3550E">
      <w:pPr>
        <w:pStyle w:val="ListParagraph"/>
        <w:rPr>
          <w:rFonts w:cs="Arabic Transparent"/>
          <w:sz w:val="28"/>
          <w:szCs w:val="28"/>
          <w:rtl/>
          <w:lang w:val="fr-FR"/>
        </w:rPr>
      </w:pPr>
    </w:p>
    <w:p w:rsidR="00B3550E" w:rsidRPr="00806905" w:rsidRDefault="00B3550E" w:rsidP="00B3550E">
      <w:pPr>
        <w:pStyle w:val="ListParagraph"/>
        <w:numPr>
          <w:ilvl w:val="0"/>
          <w:numId w:val="3"/>
        </w:numPr>
        <w:bidi/>
        <w:jc w:val="both"/>
        <w:rPr>
          <w:rFonts w:cs="Arabic Transparent"/>
          <w:sz w:val="28"/>
          <w:szCs w:val="28"/>
        </w:rPr>
      </w:pPr>
      <w:r w:rsidRPr="00806905">
        <w:rPr>
          <w:rFonts w:cs="Arabic Transparent" w:hint="cs"/>
          <w:sz w:val="28"/>
          <w:szCs w:val="28"/>
          <w:rtl/>
        </w:rPr>
        <w:t>ودعت الأمانة الدول لمتابعة المحادثات على المستوى الوطني والإقليمي من أجل فهم جيد لتحديات ورهانات مختلف الأجندات المتعلقة بالتنمية، وتقاسم المعارف وتعزيز القدرات من أجل تفعيل الحلول المستدامة. ودعت أيضا الدول إلى دعم وتعزيز الأطر دون الإقليمية في مجال التعاون، بهدف توحيد الرأي وإيصال صوتها بخصوص مختلف محاور التنمية.</w:t>
      </w:r>
    </w:p>
    <w:p w:rsidR="00B3550E" w:rsidRPr="008E0435" w:rsidRDefault="00B3550E" w:rsidP="00B3550E">
      <w:pPr>
        <w:pStyle w:val="ListParagraph"/>
        <w:rPr>
          <w:rFonts w:cs="Arabic Transparent"/>
          <w:sz w:val="28"/>
          <w:szCs w:val="28"/>
          <w:rtl/>
          <w:lang w:val="fr-FR"/>
        </w:rPr>
      </w:pPr>
    </w:p>
    <w:p w:rsidR="008E0435" w:rsidRDefault="008E0435" w:rsidP="008E0435">
      <w:pPr>
        <w:pStyle w:val="ListParagraph"/>
        <w:numPr>
          <w:ilvl w:val="0"/>
          <w:numId w:val="3"/>
        </w:numPr>
        <w:bidi/>
        <w:jc w:val="both"/>
        <w:rPr>
          <w:rFonts w:cs="Arabic Transparent"/>
          <w:sz w:val="28"/>
          <w:szCs w:val="28"/>
        </w:rPr>
      </w:pPr>
      <w:r>
        <w:rPr>
          <w:rFonts w:cs="Arabic Transparent" w:hint="cs"/>
          <w:sz w:val="28"/>
          <w:szCs w:val="28"/>
          <w:rtl/>
          <w:lang w:bidi="ar-MA"/>
        </w:rPr>
        <w:t>اطلعت اللجنة على انعقاد المؤتمر الثاني الوزاري لوزراء التجارة للدول في المنظمة العالمية للتجارة من الفقرة 3 إلى 6 كانون الأول/ديسمبر 2013 ببالي أندونيسيا. وقد تمت دعوة المشاركين للتفكير في كيفيات جعل التجارة الدولية محركا للتنمية وللتحول الهيكلي للاقتصاديات.</w:t>
      </w:r>
    </w:p>
    <w:p w:rsidR="008E0435" w:rsidRPr="008E0435" w:rsidRDefault="008E0435" w:rsidP="008E0435">
      <w:pPr>
        <w:pStyle w:val="ListParagraph"/>
        <w:rPr>
          <w:rFonts w:cs="Arabic Transparent"/>
          <w:sz w:val="28"/>
          <w:szCs w:val="28"/>
          <w:rtl/>
          <w:lang w:val="fr-FR"/>
        </w:rPr>
      </w:pPr>
    </w:p>
    <w:p w:rsidR="00B3550E" w:rsidRPr="00806905" w:rsidRDefault="00B3550E" w:rsidP="008E0435">
      <w:pPr>
        <w:pStyle w:val="ListParagraph"/>
        <w:numPr>
          <w:ilvl w:val="0"/>
          <w:numId w:val="3"/>
        </w:numPr>
        <w:bidi/>
        <w:jc w:val="both"/>
        <w:rPr>
          <w:rFonts w:cs="Arabic Transparent"/>
          <w:sz w:val="28"/>
          <w:szCs w:val="28"/>
        </w:rPr>
      </w:pPr>
      <w:r w:rsidRPr="00806905">
        <w:rPr>
          <w:rFonts w:cs="Arabic Transparent" w:hint="cs"/>
          <w:sz w:val="28"/>
          <w:szCs w:val="28"/>
          <w:rtl/>
        </w:rPr>
        <w:t xml:space="preserve">اطلعت اللجنة على </w:t>
      </w:r>
      <w:r w:rsidR="00A57216">
        <w:rPr>
          <w:rFonts w:cs="Arabic Transparent" w:hint="cs"/>
          <w:sz w:val="28"/>
          <w:szCs w:val="28"/>
          <w:rtl/>
        </w:rPr>
        <w:t xml:space="preserve">هذا </w:t>
      </w:r>
      <w:r w:rsidRPr="00806905">
        <w:rPr>
          <w:rFonts w:cs="Arabic Transparent" w:hint="cs"/>
          <w:sz w:val="28"/>
          <w:szCs w:val="28"/>
          <w:rtl/>
        </w:rPr>
        <w:t>التقرير.</w:t>
      </w:r>
    </w:p>
    <w:p w:rsidR="00B3550E" w:rsidRPr="00806905" w:rsidRDefault="00B3550E" w:rsidP="00B3550E">
      <w:pPr>
        <w:pStyle w:val="ListParagraph"/>
        <w:bidi/>
        <w:jc w:val="both"/>
        <w:rPr>
          <w:rFonts w:cs="Arabic Transparent"/>
          <w:b/>
          <w:bCs/>
          <w:color w:val="4F81BD"/>
          <w:sz w:val="28"/>
          <w:szCs w:val="28"/>
          <w:rtl/>
        </w:rPr>
      </w:pPr>
    </w:p>
    <w:p w:rsidR="00B3550E" w:rsidRPr="00806905" w:rsidRDefault="00B3550E" w:rsidP="00B3550E">
      <w:pPr>
        <w:bidi/>
        <w:jc w:val="both"/>
        <w:rPr>
          <w:rFonts w:ascii="Times New Roman" w:eastAsia="SimSun" w:hAnsi="Times New Roman" w:cs="Arabic Transparent"/>
          <w:b/>
          <w:bCs/>
          <w:noProof w:val="0"/>
          <w:color w:val="4F81BD"/>
          <w:sz w:val="28"/>
          <w:u w:val="none"/>
          <w:rtl/>
          <w:lang w:val="en-GB" w:eastAsia="fr-FR"/>
        </w:rPr>
      </w:pPr>
      <w:r w:rsidRPr="00806905">
        <w:rPr>
          <w:rFonts w:ascii="Times New Roman" w:eastAsia="SimSun" w:hAnsi="Times New Roman" w:cs="Arabic Transparent" w:hint="cs"/>
          <w:b/>
          <w:bCs/>
          <w:noProof w:val="0"/>
          <w:color w:val="4F81BD"/>
          <w:sz w:val="28"/>
          <w:u w:val="none"/>
          <w:rtl/>
          <w:lang w:val="en-GB" w:eastAsia="fr-FR"/>
        </w:rPr>
        <w:t xml:space="preserve">تاسعا - تقرير عن نشاط المكتب وبرنامج أنشطته 2013 </w:t>
      </w:r>
    </w:p>
    <w:p w:rsidR="00B3550E" w:rsidRPr="00806905" w:rsidRDefault="00B3550E" w:rsidP="00B3550E">
      <w:pPr>
        <w:bidi/>
        <w:ind w:firstLine="708"/>
        <w:jc w:val="both"/>
        <w:rPr>
          <w:rFonts w:cs="Arabic Transparent"/>
          <w:i/>
          <w:iCs/>
          <w:sz w:val="28"/>
          <w:rtl/>
        </w:rPr>
      </w:pPr>
      <w:r w:rsidRPr="00806905">
        <w:rPr>
          <w:rFonts w:cs="Arabic Transparent" w:hint="cs"/>
          <w:i/>
          <w:iCs/>
          <w:sz w:val="28"/>
          <w:rtl/>
        </w:rPr>
        <w:t>(البند 8 من جدول الأعمال)</w:t>
      </w:r>
    </w:p>
    <w:p w:rsidR="00B3550E" w:rsidRPr="00806905" w:rsidRDefault="00B3550E" w:rsidP="00B3550E">
      <w:pPr>
        <w:pStyle w:val="ListParagraph"/>
        <w:bidi/>
        <w:jc w:val="both"/>
        <w:rPr>
          <w:rFonts w:cs="Arabic Transparent"/>
          <w:i/>
          <w:iCs/>
          <w:sz w:val="28"/>
          <w:szCs w:val="28"/>
          <w:rtl/>
        </w:rPr>
      </w:pPr>
    </w:p>
    <w:p w:rsidR="00B3550E" w:rsidRPr="00AD678E" w:rsidRDefault="00B3550E" w:rsidP="00AD678E">
      <w:pPr>
        <w:pStyle w:val="ListParagraph"/>
        <w:numPr>
          <w:ilvl w:val="0"/>
          <w:numId w:val="3"/>
        </w:numPr>
        <w:bidi/>
        <w:jc w:val="both"/>
        <w:rPr>
          <w:rFonts w:cs="Arabic Transparent"/>
          <w:sz w:val="28"/>
          <w:szCs w:val="28"/>
        </w:rPr>
      </w:pPr>
      <w:r w:rsidRPr="00AD678E">
        <w:rPr>
          <w:rFonts w:cs="Arabic Transparent" w:hint="cs"/>
          <w:sz w:val="28"/>
          <w:szCs w:val="28"/>
          <w:rtl/>
        </w:rPr>
        <w:t xml:space="preserve">قدمت الأمانة تقريرا عن أنشطة المكتب للفترة ما بين </w:t>
      </w:r>
      <w:r w:rsidR="00C87743" w:rsidRPr="00AD678E">
        <w:rPr>
          <w:rFonts w:cs="Arabic Transparent" w:hint="cs"/>
          <w:sz w:val="28"/>
          <w:szCs w:val="28"/>
          <w:rtl/>
        </w:rPr>
        <w:t>آذار</w:t>
      </w:r>
      <w:r w:rsidRPr="00AD678E">
        <w:rPr>
          <w:rFonts w:cs="Arabic Transparent" w:hint="cs"/>
          <w:sz w:val="28"/>
          <w:szCs w:val="28"/>
          <w:rtl/>
        </w:rPr>
        <w:t>/</w:t>
      </w:r>
      <w:r w:rsidR="00C87743" w:rsidRPr="00AD678E">
        <w:rPr>
          <w:rFonts w:cs="Arabic Transparent" w:hint="cs"/>
          <w:sz w:val="28"/>
          <w:szCs w:val="28"/>
          <w:rtl/>
        </w:rPr>
        <w:t xml:space="preserve">مارس </w:t>
      </w:r>
      <w:r w:rsidRPr="00AD678E">
        <w:rPr>
          <w:rFonts w:cs="Arabic Transparent" w:hint="cs"/>
          <w:sz w:val="28"/>
          <w:szCs w:val="28"/>
          <w:rtl/>
        </w:rPr>
        <w:t>2012 و</w:t>
      </w:r>
      <w:r w:rsidR="00C87743" w:rsidRPr="00AD678E">
        <w:rPr>
          <w:rFonts w:cs="Arabic Transparent" w:hint="cs"/>
          <w:sz w:val="28"/>
          <w:szCs w:val="28"/>
          <w:rtl/>
        </w:rPr>
        <w:t>شباط/</w:t>
      </w:r>
      <w:r w:rsidRPr="00AD678E">
        <w:rPr>
          <w:rFonts w:cs="Arabic Transparent" w:hint="cs"/>
          <w:sz w:val="28"/>
          <w:szCs w:val="28"/>
          <w:rtl/>
        </w:rPr>
        <w:t xml:space="preserve">فبراير 2013. واستعرضت الأشغال المنجزة من طرف المكتب، لاسيما الدراسات والإصدارات، </w:t>
      </w:r>
      <w:r w:rsidR="00C87743" w:rsidRPr="00AD678E">
        <w:rPr>
          <w:rFonts w:cs="Arabic Transparent" w:hint="cs"/>
          <w:sz w:val="28"/>
          <w:szCs w:val="28"/>
          <w:rtl/>
        </w:rPr>
        <w:t>و</w:t>
      </w:r>
      <w:r w:rsidRPr="00AD678E">
        <w:rPr>
          <w:rFonts w:cs="Arabic Transparent" w:hint="cs"/>
          <w:sz w:val="28"/>
          <w:szCs w:val="28"/>
          <w:rtl/>
        </w:rPr>
        <w:t xml:space="preserve">اجتماعات الخبراء، </w:t>
      </w:r>
      <w:r w:rsidR="00C87743" w:rsidRPr="00AD678E">
        <w:rPr>
          <w:rFonts w:cs="Arabic Transparent" w:hint="cs"/>
          <w:sz w:val="28"/>
          <w:szCs w:val="28"/>
          <w:rtl/>
        </w:rPr>
        <w:t>و</w:t>
      </w:r>
      <w:r w:rsidRPr="00AD678E">
        <w:rPr>
          <w:rFonts w:cs="Arabic Transparent" w:hint="cs"/>
          <w:sz w:val="28"/>
          <w:szCs w:val="28"/>
          <w:rtl/>
        </w:rPr>
        <w:t xml:space="preserve">الخدمات الاستشارية، </w:t>
      </w:r>
      <w:r w:rsidR="00C87743" w:rsidRPr="00AD678E">
        <w:rPr>
          <w:rFonts w:cs="Arabic Transparent" w:hint="cs"/>
          <w:sz w:val="28"/>
          <w:szCs w:val="28"/>
          <w:rtl/>
        </w:rPr>
        <w:t>وال</w:t>
      </w:r>
      <w:r w:rsidRPr="00AD678E">
        <w:rPr>
          <w:rFonts w:cs="Arabic Transparent" w:hint="cs"/>
          <w:sz w:val="28"/>
          <w:szCs w:val="28"/>
          <w:rtl/>
        </w:rPr>
        <w:t>ورشات و</w:t>
      </w:r>
      <w:r w:rsidR="00C87743" w:rsidRPr="00AD678E">
        <w:rPr>
          <w:rFonts w:cs="Arabic Transparent" w:hint="cs"/>
          <w:sz w:val="28"/>
          <w:szCs w:val="28"/>
          <w:rtl/>
        </w:rPr>
        <w:t>ال</w:t>
      </w:r>
      <w:r w:rsidRPr="00AD678E">
        <w:rPr>
          <w:rFonts w:cs="Arabic Transparent" w:hint="cs"/>
          <w:sz w:val="28"/>
          <w:szCs w:val="28"/>
          <w:rtl/>
        </w:rPr>
        <w:t>لقاءات.</w:t>
      </w:r>
    </w:p>
    <w:p w:rsidR="00B3550E" w:rsidRPr="00AD678E" w:rsidRDefault="00B3550E" w:rsidP="00AD678E">
      <w:pPr>
        <w:pStyle w:val="ListParagraph"/>
        <w:bidi/>
        <w:ind w:left="180"/>
        <w:jc w:val="both"/>
        <w:rPr>
          <w:rFonts w:cs="Arabic Transparent"/>
          <w:sz w:val="28"/>
          <w:szCs w:val="28"/>
        </w:rPr>
      </w:pPr>
    </w:p>
    <w:p w:rsidR="00B3550E" w:rsidRPr="00806905" w:rsidRDefault="00B3550E" w:rsidP="00DE5F16">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تم تفعيل </w:t>
      </w:r>
      <w:r w:rsidR="00A57216">
        <w:rPr>
          <w:rFonts w:cs="Arabic Transparent" w:hint="cs"/>
          <w:sz w:val="28"/>
          <w:szCs w:val="28"/>
          <w:rtl/>
        </w:rPr>
        <w:t xml:space="preserve">هذه </w:t>
      </w:r>
      <w:r w:rsidRPr="00806905">
        <w:rPr>
          <w:rFonts w:cs="Arabic Transparent" w:hint="cs"/>
          <w:sz w:val="28"/>
          <w:szCs w:val="28"/>
          <w:rtl/>
        </w:rPr>
        <w:t>الأنشطة في إطار البرنامج الفرعي</w:t>
      </w:r>
      <w:r w:rsidR="00FA4E34">
        <w:rPr>
          <w:rFonts w:cs="Arabic Transparent" w:hint="cs"/>
          <w:sz w:val="28"/>
          <w:szCs w:val="28"/>
          <w:rtl/>
        </w:rPr>
        <w:t xml:space="preserve"> السابع </w:t>
      </w:r>
      <w:r w:rsidRPr="00806905">
        <w:rPr>
          <w:rFonts w:cs="Arabic Transparent" w:hint="cs"/>
          <w:sz w:val="28"/>
          <w:szCs w:val="28"/>
          <w:rtl/>
        </w:rPr>
        <w:t>للجنة الاقتصادية لأفريقيا تحت عنوان "دعم الأنشطة دون الإقليمية من أجل التنمية"، وفي الإطار الاستراتيجي المرتكز على دعم تقني أكبر للدول الأعضاء وللج</w:t>
      </w:r>
      <w:r w:rsidR="00C87743" w:rsidRPr="00806905">
        <w:rPr>
          <w:rFonts w:cs="Arabic Transparent" w:hint="cs"/>
          <w:sz w:val="28"/>
          <w:szCs w:val="28"/>
          <w:rtl/>
        </w:rPr>
        <w:t xml:space="preserve">ماعات </w:t>
      </w:r>
      <w:r w:rsidRPr="00806905">
        <w:rPr>
          <w:rFonts w:cs="Arabic Transparent" w:hint="cs"/>
          <w:sz w:val="28"/>
          <w:szCs w:val="28"/>
          <w:rtl/>
        </w:rPr>
        <w:t>الاقتصادية الإقليمية من أجل تعزيز قدراتها للتكامل الاقتصادي، وخاصة في المجالات ذات الأولوية لمنطقة شمال أفريقيا. وتابع المكتب دعمه لاتحاد المغرب العربي من خلال وضع برامج</w:t>
      </w:r>
      <w:r w:rsidR="00D554DB">
        <w:rPr>
          <w:rFonts w:cs="Arabic Transparent" w:hint="cs"/>
          <w:sz w:val="28"/>
          <w:szCs w:val="28"/>
          <w:rtl/>
        </w:rPr>
        <w:t xml:space="preserve"> </w:t>
      </w:r>
      <w:r w:rsidRPr="00806905">
        <w:rPr>
          <w:rFonts w:cs="Arabic Transparent" w:hint="cs"/>
          <w:sz w:val="28"/>
          <w:szCs w:val="28"/>
          <w:rtl/>
        </w:rPr>
        <w:t>مشتركة متعددة السنوات وتفعيلها، إضافة إلى البرامج الأخرى المعتمدة على المستوى الدولي، بما فيها برامج الألفية من أجل التنمية. كما أولى المكتب أهمية خاصة لإرساء وصيانة شبكات للمعارف والممارسات الجيدة</w:t>
      </w:r>
      <w:r w:rsidR="00D554DB">
        <w:rPr>
          <w:rFonts w:cs="Arabic Transparent" w:hint="cs"/>
          <w:sz w:val="28"/>
          <w:szCs w:val="28"/>
          <w:rtl/>
        </w:rPr>
        <w:t xml:space="preserve"> </w:t>
      </w:r>
      <w:r w:rsidRPr="00806905">
        <w:rPr>
          <w:rFonts w:cs="Arabic Transparent" w:hint="cs"/>
          <w:sz w:val="28"/>
          <w:szCs w:val="28"/>
          <w:rtl/>
        </w:rPr>
        <w:t>داخل الدول الأعضاء.</w:t>
      </w:r>
    </w:p>
    <w:p w:rsidR="00B3550E" w:rsidRPr="00806905" w:rsidRDefault="00B3550E" w:rsidP="00B3550E">
      <w:pPr>
        <w:pStyle w:val="ListParagraph"/>
        <w:rPr>
          <w:rFonts w:cs="Arabic Transparent"/>
          <w:sz w:val="28"/>
          <w:szCs w:val="28"/>
          <w:rtl/>
          <w:lang w:val="fr-FR"/>
        </w:rPr>
      </w:pPr>
    </w:p>
    <w:p w:rsidR="00B3550E" w:rsidRPr="00CD14A0" w:rsidRDefault="00B3550E" w:rsidP="00A57216">
      <w:pPr>
        <w:pStyle w:val="ListParagraph"/>
        <w:numPr>
          <w:ilvl w:val="0"/>
          <w:numId w:val="3"/>
        </w:numPr>
        <w:bidi/>
        <w:spacing w:after="200" w:line="276" w:lineRule="auto"/>
        <w:contextualSpacing/>
        <w:jc w:val="both"/>
        <w:rPr>
          <w:sz w:val="28"/>
          <w:szCs w:val="28"/>
        </w:rPr>
      </w:pPr>
      <w:r w:rsidRPr="00CD14A0">
        <w:rPr>
          <w:sz w:val="28"/>
          <w:szCs w:val="28"/>
          <w:rtl/>
        </w:rPr>
        <w:t>وتشمل إستراتيجية التفعيل الأنشطة الخاصة ب</w:t>
      </w:r>
      <w:r w:rsidR="00A57216">
        <w:rPr>
          <w:rFonts w:hint="cs"/>
          <w:sz w:val="28"/>
          <w:szCs w:val="28"/>
          <w:rtl/>
        </w:rPr>
        <w:t xml:space="preserve">تعزيز </w:t>
      </w:r>
      <w:r w:rsidRPr="00CD14A0">
        <w:rPr>
          <w:sz w:val="28"/>
          <w:szCs w:val="28"/>
          <w:rtl/>
        </w:rPr>
        <w:t xml:space="preserve">القدرات عبر خدمات المساعدة التقنية، وورشات التكوين والدراسات الخاصة بسياسات التفعيل من أجل </w:t>
      </w:r>
      <w:r w:rsidR="00A57216">
        <w:rPr>
          <w:rFonts w:hint="cs"/>
          <w:sz w:val="28"/>
          <w:szCs w:val="28"/>
          <w:rtl/>
        </w:rPr>
        <w:t xml:space="preserve">مواجهة </w:t>
      </w:r>
      <w:r w:rsidRPr="00CD14A0">
        <w:rPr>
          <w:sz w:val="28"/>
          <w:szCs w:val="28"/>
          <w:rtl/>
        </w:rPr>
        <w:t>تحديات التنمية الخاصة بشمال أفريقيا، مع التركيز على التكامل الإقليمي.</w:t>
      </w:r>
    </w:p>
    <w:p w:rsidR="00B3550E" w:rsidRPr="00CD14A0" w:rsidRDefault="00B3550E" w:rsidP="00B3550E">
      <w:pPr>
        <w:pStyle w:val="ListParagraph"/>
        <w:rPr>
          <w:rFonts w:cs="Arabic Transparent"/>
          <w:sz w:val="28"/>
          <w:rtl/>
          <w:lang w:val="fr-FR"/>
        </w:rPr>
      </w:pPr>
    </w:p>
    <w:p w:rsidR="00B3550E" w:rsidRPr="00806905" w:rsidRDefault="00B3550E" w:rsidP="00B3550E">
      <w:pPr>
        <w:pStyle w:val="ListParagraph"/>
        <w:bidi/>
        <w:spacing w:after="200" w:line="276" w:lineRule="auto"/>
        <w:ind w:left="180"/>
        <w:contextualSpacing/>
        <w:jc w:val="both"/>
        <w:rPr>
          <w:rFonts w:cs="Arabic Transparent"/>
          <w:sz w:val="28"/>
          <w:lang w:bidi="ar-MA"/>
        </w:rPr>
      </w:pPr>
    </w:p>
    <w:p w:rsidR="00B3550E" w:rsidRPr="00806905" w:rsidRDefault="00B3550E" w:rsidP="00A57216">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وتشمل المحاور المهمة التي عمل عليها المكتب خلال هذه الفترة الحماية الاجتماعية، والتكامل المالي والتمويلي للطاقات المتجددة ومراجعة الأداء البيئي. كما استجاب المكتب لعدة طلبات </w:t>
      </w:r>
      <w:r w:rsidR="00A57216">
        <w:rPr>
          <w:rFonts w:cs="Arabic Transparent" w:hint="cs"/>
          <w:sz w:val="28"/>
          <w:szCs w:val="28"/>
          <w:rtl/>
        </w:rPr>
        <w:t>من ا</w:t>
      </w:r>
      <w:r w:rsidRPr="00806905">
        <w:rPr>
          <w:rFonts w:cs="Arabic Transparent" w:hint="cs"/>
          <w:sz w:val="28"/>
          <w:szCs w:val="28"/>
          <w:rtl/>
        </w:rPr>
        <w:t xml:space="preserve">لدول الأعضاء وسهل مشاركتهم وكذا مشاركة اتحاد المغرب العربي في العديد من </w:t>
      </w:r>
      <w:r w:rsidR="00C87743" w:rsidRPr="00806905">
        <w:rPr>
          <w:rFonts w:cs="Arabic Transparent" w:hint="cs"/>
          <w:sz w:val="28"/>
          <w:szCs w:val="28"/>
          <w:rtl/>
        </w:rPr>
        <w:t>اللقاءات</w:t>
      </w:r>
      <w:r w:rsidRPr="00806905">
        <w:rPr>
          <w:rFonts w:cs="Arabic Transparent" w:hint="cs"/>
          <w:sz w:val="28"/>
          <w:szCs w:val="28"/>
          <w:rtl/>
        </w:rPr>
        <w:t xml:space="preserve"> الدولية.</w:t>
      </w:r>
    </w:p>
    <w:p w:rsidR="00B3550E" w:rsidRPr="00806905" w:rsidRDefault="00B3550E" w:rsidP="00B3550E">
      <w:pPr>
        <w:pStyle w:val="ListParagraph"/>
        <w:bidi/>
        <w:spacing w:after="200" w:line="276" w:lineRule="auto"/>
        <w:ind w:left="180"/>
        <w:contextualSpacing/>
        <w:jc w:val="both"/>
        <w:rPr>
          <w:rFonts w:cs="Arabic Transparent"/>
          <w:sz w:val="28"/>
          <w:szCs w:val="28"/>
        </w:rPr>
      </w:pPr>
    </w:p>
    <w:p w:rsidR="00B3550E" w:rsidRPr="00806905" w:rsidRDefault="00B3550E" w:rsidP="00A57216">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وشكرت الأمانة الدول الأعضاء لتعاونهم بخصوص</w:t>
      </w:r>
      <w:r w:rsidR="00A57216">
        <w:rPr>
          <w:rFonts w:cs="Arabic Transparent" w:hint="cs"/>
          <w:sz w:val="28"/>
          <w:szCs w:val="28"/>
          <w:rtl/>
        </w:rPr>
        <w:t xml:space="preserve"> ملء</w:t>
      </w:r>
      <w:r w:rsidRPr="00806905">
        <w:rPr>
          <w:rFonts w:cs="Arabic Transparent" w:hint="cs"/>
          <w:sz w:val="28"/>
          <w:szCs w:val="28"/>
          <w:rtl/>
        </w:rPr>
        <w:t xml:space="preserve"> استمارات جمع البيانات، مع الإشارة إلى أهمية البيانات التي تم جمعها، والتي ساهمت في </w:t>
      </w:r>
      <w:r w:rsidR="00A57216">
        <w:rPr>
          <w:rFonts w:cs="Arabic Transparent" w:hint="cs"/>
          <w:sz w:val="28"/>
          <w:szCs w:val="28"/>
          <w:rtl/>
        </w:rPr>
        <w:t xml:space="preserve">تحسين </w:t>
      </w:r>
      <w:r w:rsidRPr="00806905">
        <w:rPr>
          <w:rFonts w:cs="Arabic Transparent" w:hint="cs"/>
          <w:sz w:val="28"/>
          <w:szCs w:val="28"/>
          <w:rtl/>
        </w:rPr>
        <w:t xml:space="preserve">جودة التقرير الخاص بالظروف الاقتصادية والاجتماعية. كما شجعت الأمانة الدول الأعضاء على الاستمرار في بذل الجهود لمد </w:t>
      </w:r>
      <w:r w:rsidRPr="00806905">
        <w:rPr>
          <w:rFonts w:cs="Arabic Transparent" w:hint="cs"/>
          <w:sz w:val="28"/>
          <w:szCs w:val="28"/>
          <w:rtl/>
        </w:rPr>
        <w:lastRenderedPageBreak/>
        <w:t xml:space="preserve">المكتب بالمعلومات المهمة، لاسيما على المستوى القطاعات، من أجل </w:t>
      </w:r>
      <w:r w:rsidR="00A57216">
        <w:rPr>
          <w:rFonts w:cs="Arabic Transparent" w:hint="cs"/>
          <w:sz w:val="28"/>
          <w:szCs w:val="28"/>
          <w:rtl/>
        </w:rPr>
        <w:t xml:space="preserve">استكمال </w:t>
      </w:r>
      <w:r w:rsidRPr="00806905">
        <w:rPr>
          <w:rFonts w:cs="Arabic Transparent" w:hint="cs"/>
          <w:sz w:val="28"/>
          <w:szCs w:val="28"/>
          <w:rtl/>
        </w:rPr>
        <w:t>باقي برنامج العمل ل</w:t>
      </w:r>
      <w:r w:rsidR="00CA0308">
        <w:rPr>
          <w:rFonts w:cs="Arabic Transparent" w:hint="cs"/>
          <w:sz w:val="28"/>
          <w:szCs w:val="28"/>
          <w:rtl/>
        </w:rPr>
        <w:t>لفترة</w:t>
      </w:r>
      <w:r w:rsidRPr="00806905">
        <w:rPr>
          <w:rFonts w:cs="Arabic Transparent" w:hint="cs"/>
          <w:sz w:val="28"/>
          <w:szCs w:val="28"/>
          <w:rtl/>
        </w:rPr>
        <w:t xml:space="preserve"> 2012-2013، قبل تقديم الأنشطة المب</w:t>
      </w:r>
      <w:r w:rsidR="00D43384" w:rsidRPr="00806905">
        <w:rPr>
          <w:rFonts w:cs="Arabic Transparent" w:hint="cs"/>
          <w:sz w:val="28"/>
          <w:szCs w:val="28"/>
          <w:rtl/>
        </w:rPr>
        <w:t>ر</w:t>
      </w:r>
      <w:r w:rsidRPr="00806905">
        <w:rPr>
          <w:rFonts w:cs="Arabic Transparent" w:hint="cs"/>
          <w:sz w:val="28"/>
          <w:szCs w:val="28"/>
          <w:rtl/>
        </w:rPr>
        <w:t>مجة لسنة 2013. وت</w:t>
      </w:r>
      <w:r w:rsidR="00A57216">
        <w:rPr>
          <w:rFonts w:cs="Arabic Transparent" w:hint="cs"/>
          <w:sz w:val="28"/>
          <w:szCs w:val="28"/>
          <w:rtl/>
        </w:rPr>
        <w:t>تعلق</w:t>
      </w:r>
      <w:r w:rsidRPr="00806905">
        <w:rPr>
          <w:rFonts w:cs="Arabic Transparent" w:hint="cs"/>
          <w:sz w:val="28"/>
          <w:szCs w:val="28"/>
          <w:rtl/>
        </w:rPr>
        <w:t xml:space="preserve"> هذه الأنشطة المحاور التالية: المرأة القروية، تنمية الطاقات المتجددة عبر دعم التكامل الإقليمي، الحماية الاجتماعية، تتبع ريو+20، وهذا إلى جانب </w:t>
      </w:r>
      <w:r w:rsidR="00A57216">
        <w:rPr>
          <w:rFonts w:cs="Arabic Transparent" w:hint="cs"/>
          <w:sz w:val="28"/>
          <w:szCs w:val="28"/>
          <w:rtl/>
        </w:rPr>
        <w:t xml:space="preserve">تلبية </w:t>
      </w:r>
      <w:r w:rsidRPr="00806905">
        <w:rPr>
          <w:rFonts w:cs="Arabic Transparent" w:hint="cs"/>
          <w:sz w:val="28"/>
          <w:szCs w:val="28"/>
          <w:rtl/>
        </w:rPr>
        <w:t xml:space="preserve">طلبات الدول الأعضاء واتحاد المغرب العربي في مجالات </w:t>
      </w:r>
      <w:r w:rsidR="00A57216">
        <w:rPr>
          <w:rFonts w:cs="Arabic Transparent" w:hint="cs"/>
          <w:sz w:val="28"/>
          <w:szCs w:val="28"/>
          <w:rtl/>
        </w:rPr>
        <w:t>مختلفة</w:t>
      </w:r>
      <w:r w:rsidRPr="00806905">
        <w:rPr>
          <w:rFonts w:cs="Arabic Transparent" w:hint="cs"/>
          <w:sz w:val="28"/>
          <w:szCs w:val="28"/>
          <w:rtl/>
        </w:rPr>
        <w:t>.</w:t>
      </w:r>
    </w:p>
    <w:p w:rsidR="00B3550E" w:rsidRPr="00806905" w:rsidRDefault="00B3550E" w:rsidP="00B3550E">
      <w:pPr>
        <w:pStyle w:val="ListParagraph"/>
        <w:rPr>
          <w:rFonts w:cs="Arabic Transparent"/>
          <w:sz w:val="28"/>
          <w:szCs w:val="28"/>
          <w:rtl/>
          <w:lang w:val="fr-FR"/>
        </w:rPr>
      </w:pPr>
    </w:p>
    <w:p w:rsidR="00B3550E" w:rsidRPr="00806905" w:rsidRDefault="00B3550E" w:rsidP="00A95EBA">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واطلعت اللجنة على </w:t>
      </w:r>
      <w:r w:rsidR="00A95EBA">
        <w:rPr>
          <w:rFonts w:cs="Arabic Transparent" w:hint="cs"/>
          <w:sz w:val="28"/>
          <w:szCs w:val="28"/>
          <w:rtl/>
        </w:rPr>
        <w:t xml:space="preserve">هذا </w:t>
      </w:r>
      <w:r w:rsidRPr="00806905">
        <w:rPr>
          <w:rFonts w:cs="Arabic Transparent" w:hint="cs"/>
          <w:sz w:val="28"/>
          <w:szCs w:val="28"/>
          <w:rtl/>
        </w:rPr>
        <w:t>التقرير و</w:t>
      </w:r>
      <w:r w:rsidR="00A95EBA">
        <w:rPr>
          <w:rFonts w:cs="Arabic Transparent" w:hint="cs"/>
          <w:sz w:val="28"/>
          <w:szCs w:val="28"/>
          <w:rtl/>
        </w:rPr>
        <w:t xml:space="preserve">برامج </w:t>
      </w:r>
      <w:r w:rsidRPr="00806905">
        <w:rPr>
          <w:rFonts w:cs="Arabic Transparent" w:hint="cs"/>
          <w:sz w:val="28"/>
          <w:szCs w:val="28"/>
          <w:rtl/>
        </w:rPr>
        <w:t>العمل لسنة 2013 وهنأت الأمانة على جودة وأهمية الأنشطة المنجزة والجهود المبذولة للاس</w:t>
      </w:r>
      <w:r w:rsidR="003528BB" w:rsidRPr="00806905">
        <w:rPr>
          <w:rFonts w:cs="Arabic Transparent" w:hint="cs"/>
          <w:sz w:val="28"/>
          <w:szCs w:val="28"/>
          <w:rtl/>
        </w:rPr>
        <w:t xml:space="preserve">تجابة لمتطلبات </w:t>
      </w:r>
      <w:r w:rsidR="00C62552" w:rsidRPr="00806905">
        <w:rPr>
          <w:rFonts w:cs="Arabic Transparent" w:hint="cs"/>
          <w:sz w:val="28"/>
          <w:szCs w:val="28"/>
          <w:rtl/>
        </w:rPr>
        <w:t>البلدان</w:t>
      </w:r>
      <w:r w:rsidR="003528BB" w:rsidRPr="00806905">
        <w:rPr>
          <w:rFonts w:cs="Arabic Transparent" w:hint="cs"/>
          <w:sz w:val="28"/>
          <w:szCs w:val="28"/>
          <w:rtl/>
        </w:rPr>
        <w:t xml:space="preserve"> الأعضاء. كما شجعت الأمانة على مواصلة هذه الجهود من أجل تنفيذ أنشطة 2013.</w:t>
      </w:r>
    </w:p>
    <w:p w:rsidR="00C62552" w:rsidRPr="00806905" w:rsidRDefault="00C62552" w:rsidP="00C62552">
      <w:pPr>
        <w:pStyle w:val="ListParagraph"/>
        <w:rPr>
          <w:rFonts w:cs="Arabic Transparent"/>
          <w:sz w:val="28"/>
          <w:szCs w:val="28"/>
          <w:rtl/>
          <w:lang w:val="fr-FR"/>
        </w:rPr>
      </w:pPr>
    </w:p>
    <w:p w:rsidR="00C62552" w:rsidRPr="00806905" w:rsidRDefault="00C62552" w:rsidP="00C62552">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قدمت البلدان الأعضاء </w:t>
      </w:r>
      <w:r w:rsidRPr="00806905">
        <w:rPr>
          <w:rFonts w:cs="Arabic Transparent" w:hint="cs"/>
          <w:sz w:val="28"/>
          <w:szCs w:val="28"/>
          <w:rtl/>
          <w:lang w:bidi="ar-MA"/>
        </w:rPr>
        <w:t>عروضا تفصيلية عن السياسات والاستراتيجيات والبرامج التي تم تنفيذها والتي تندرج في إطار تتبع توصيات الاجتماع الماضي للجنة الخبراء الحكومية الدولية. وتطرقت هذه التدابير خصوصا للحماية الاجتماعية وتقليص الفوارق، ودعم المجموعات الهشة، وتحسين بيئة الأعمال، والأمن الغذائي، وتطوير الطاقات المتجددة، والسياسات الميزانية والضريبية، والحد من التضخم باعتماد سياسات نقدية وإصلاحات اقتصادية تستهدف القطاعات الواعدة في مجال تنويع الاقتصاد مستقبلا.</w:t>
      </w:r>
    </w:p>
    <w:p w:rsidR="00C62552" w:rsidRPr="00806905" w:rsidRDefault="00C62552" w:rsidP="00C62552">
      <w:pPr>
        <w:pStyle w:val="ListParagraph"/>
        <w:rPr>
          <w:rFonts w:cs="Arabic Transparent"/>
          <w:sz w:val="28"/>
          <w:szCs w:val="28"/>
          <w:rtl/>
          <w:lang w:val="fr-FR"/>
        </w:rPr>
      </w:pPr>
    </w:p>
    <w:p w:rsidR="00B3550E" w:rsidRPr="00C6337B" w:rsidRDefault="00C62552" w:rsidP="00B3550E">
      <w:pPr>
        <w:pStyle w:val="ListParagraph"/>
        <w:numPr>
          <w:ilvl w:val="0"/>
          <w:numId w:val="3"/>
        </w:numPr>
        <w:bidi/>
        <w:spacing w:after="200" w:line="276" w:lineRule="auto"/>
        <w:contextualSpacing/>
        <w:jc w:val="both"/>
        <w:rPr>
          <w:rFonts w:cs="Arabic Transparent"/>
          <w:b/>
          <w:bCs/>
          <w:color w:val="1F497D"/>
          <w:sz w:val="28"/>
          <w:szCs w:val="28"/>
          <w:rtl/>
        </w:rPr>
      </w:pPr>
      <w:r w:rsidRPr="00C6337B">
        <w:rPr>
          <w:rFonts w:cs="Arabic Transparent" w:hint="cs"/>
          <w:sz w:val="28"/>
          <w:szCs w:val="28"/>
          <w:rtl/>
        </w:rPr>
        <w:t xml:space="preserve">وعاين لجنة الخبراء بكل رضى بأن البلدان الأعضاء تجاوبت جيدا مع توصيات الاجتماع السابع والعشرين للجنة الخبراء الحكومية الدولية وذلك </w:t>
      </w:r>
      <w:r w:rsidR="008E615B" w:rsidRPr="00C6337B">
        <w:rPr>
          <w:rFonts w:cs="Arabic Transparent" w:hint="cs"/>
          <w:sz w:val="28"/>
          <w:szCs w:val="28"/>
          <w:rtl/>
        </w:rPr>
        <w:t>تنفيذ ا</w:t>
      </w:r>
      <w:r w:rsidRPr="00C6337B">
        <w:rPr>
          <w:rFonts w:cs="Arabic Transparent" w:hint="cs"/>
          <w:sz w:val="28"/>
          <w:szCs w:val="28"/>
          <w:rtl/>
        </w:rPr>
        <w:t>لأنشطة على أرض الواقع.</w:t>
      </w:r>
      <w:r w:rsidR="008E615B" w:rsidRPr="00C6337B">
        <w:rPr>
          <w:rFonts w:cs="Arabic Transparent" w:hint="cs"/>
          <w:sz w:val="28"/>
          <w:szCs w:val="28"/>
          <w:rtl/>
        </w:rPr>
        <w:t xml:space="preserve"> </w:t>
      </w:r>
      <w:r w:rsidR="003D7700" w:rsidRPr="00C6337B">
        <w:rPr>
          <w:rFonts w:cs="Arabic Transparent" w:hint="cs"/>
          <w:sz w:val="28"/>
          <w:szCs w:val="28"/>
          <w:rtl/>
        </w:rPr>
        <w:t>أثنت لجنة الخبراء على إنجازات المكتب دون الإقليمي بشمال أفريقيا التابع للجنة الاقتصادية لأفريقيا في سنة 2012</w:t>
      </w:r>
      <w:r w:rsidR="00C6337B" w:rsidRPr="00C6337B">
        <w:rPr>
          <w:rFonts w:cs="Arabic Transparent" w:hint="cs"/>
          <w:sz w:val="28"/>
          <w:szCs w:val="28"/>
          <w:rtl/>
        </w:rPr>
        <w:t>.</w:t>
      </w:r>
      <w:r w:rsidR="003D7700" w:rsidRPr="00C6337B">
        <w:rPr>
          <w:rFonts w:cs="Arabic Transparent" w:hint="cs"/>
          <w:sz w:val="28"/>
          <w:szCs w:val="28"/>
          <w:rtl/>
        </w:rPr>
        <w:t xml:space="preserve"> </w:t>
      </w:r>
    </w:p>
    <w:p w:rsidR="00156CE9" w:rsidRPr="00806905" w:rsidRDefault="00B3550E" w:rsidP="00156CE9">
      <w:pPr>
        <w:bidi/>
        <w:jc w:val="both"/>
        <w:rPr>
          <w:rFonts w:ascii="Times New Roman" w:eastAsia="SimSun" w:hAnsi="Times New Roman" w:cs="Arabic Transparent"/>
          <w:b/>
          <w:bCs/>
          <w:noProof w:val="0"/>
          <w:color w:val="4F81BD"/>
          <w:sz w:val="28"/>
          <w:u w:val="none"/>
          <w:rtl/>
          <w:lang w:val="en-GB" w:eastAsia="fr-FR"/>
        </w:rPr>
      </w:pPr>
      <w:r w:rsidRPr="00806905">
        <w:rPr>
          <w:rFonts w:ascii="Times New Roman" w:eastAsia="SimSun" w:hAnsi="Times New Roman" w:cs="Arabic Transparent" w:hint="cs"/>
          <w:b/>
          <w:bCs/>
          <w:noProof w:val="0"/>
          <w:color w:val="4F81BD"/>
          <w:sz w:val="28"/>
          <w:u w:val="none"/>
          <w:rtl/>
          <w:lang w:val="en-GB" w:eastAsia="fr-FR"/>
        </w:rPr>
        <w:t xml:space="preserve">عاشرا - مشروع برنامج العمل 2014-2015 للمكتب (اللجنة الاقتصادية لأفريقيا- شمال أفريقيا) </w:t>
      </w:r>
    </w:p>
    <w:p w:rsidR="0027573D" w:rsidRPr="00806905" w:rsidRDefault="0027573D" w:rsidP="0027573D">
      <w:pPr>
        <w:pStyle w:val="ListParagraph"/>
        <w:bidi/>
        <w:ind w:left="180" w:firstLine="528"/>
        <w:jc w:val="both"/>
        <w:rPr>
          <w:rFonts w:cs="Arabic Transparent"/>
          <w:i/>
          <w:iCs/>
          <w:sz w:val="28"/>
          <w:szCs w:val="28"/>
          <w:rtl/>
        </w:rPr>
      </w:pPr>
      <w:r w:rsidRPr="00806905">
        <w:rPr>
          <w:rFonts w:cs="Arabic Transparent" w:hint="cs"/>
          <w:sz w:val="28"/>
          <w:szCs w:val="28"/>
          <w:rtl/>
        </w:rPr>
        <w:t>(</w:t>
      </w:r>
      <w:r w:rsidRPr="0027573D">
        <w:rPr>
          <w:rFonts w:cs="Arabic Transparent" w:hint="cs"/>
          <w:i/>
          <w:iCs/>
          <w:color w:val="FF0000"/>
          <w:sz w:val="28"/>
          <w:szCs w:val="28"/>
          <w:rtl/>
        </w:rPr>
        <w:t>البند 9</w:t>
      </w:r>
      <w:r w:rsidRPr="00806905">
        <w:rPr>
          <w:rFonts w:cs="Arabic Transparent" w:hint="cs"/>
          <w:i/>
          <w:iCs/>
          <w:sz w:val="28"/>
          <w:szCs w:val="28"/>
          <w:rtl/>
        </w:rPr>
        <w:t xml:space="preserve"> من جدول الأعمال)</w:t>
      </w:r>
    </w:p>
    <w:p w:rsidR="00B3550E" w:rsidRPr="00806905" w:rsidRDefault="00B3550E" w:rsidP="0027573D">
      <w:pPr>
        <w:tabs>
          <w:tab w:val="left" w:pos="3341"/>
        </w:tabs>
        <w:bidi/>
        <w:ind w:firstLine="708"/>
        <w:jc w:val="both"/>
        <w:rPr>
          <w:rFonts w:cs="Arabic Transparent"/>
          <w:sz w:val="28"/>
          <w:rtl/>
        </w:rPr>
      </w:pPr>
    </w:p>
    <w:p w:rsidR="00156CE9" w:rsidRPr="00806905" w:rsidRDefault="00156CE9" w:rsidP="00156CE9">
      <w:pPr>
        <w:bidi/>
        <w:jc w:val="both"/>
        <w:rPr>
          <w:rFonts w:cs="Arabic Transparent"/>
          <w:sz w:val="28"/>
        </w:rPr>
      </w:pPr>
    </w:p>
    <w:p w:rsidR="00B3550E" w:rsidRPr="00806905" w:rsidRDefault="00B3550E" w:rsidP="00C13B29">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ذكرت الأمانة بالسياق الاقتصادي والاجتماعي الجديد للدول الأفريقية بصفة عامة ولشمال أفريقيا بصفة خاصة، ويتمثل في عالم في أوج تحوله وأفريقيا متغيرة، ويبعث بإشارات تحول إيجابية تحمل معها الأمل في أن التحديات التي تواجه القارة يمكن</w:t>
      </w:r>
      <w:r w:rsidR="00A95EBA">
        <w:rPr>
          <w:rFonts w:cs="Arabic Transparent" w:hint="cs"/>
          <w:sz w:val="28"/>
          <w:szCs w:val="28"/>
          <w:rtl/>
        </w:rPr>
        <w:t xml:space="preserve"> التصدي ل</w:t>
      </w:r>
      <w:r w:rsidRPr="00806905">
        <w:rPr>
          <w:rFonts w:cs="Arabic Transparent" w:hint="cs"/>
          <w:sz w:val="28"/>
          <w:szCs w:val="28"/>
          <w:rtl/>
        </w:rPr>
        <w:t>ها. وأمام هذه التحديات، يتعين إعادة هيكلة اللجنة الاقتصادية لأفريقيا وتكييف برامجها، بشكل تقدم فيه مساهمتها المهمة لبرنامج التحول داخل القارة. وهكذا كان من الضروري على اللجنة الاقتصادية لأفريقيا (</w:t>
      </w:r>
      <w:r w:rsidR="00C6337B">
        <w:rPr>
          <w:rFonts w:cs="Arabic Transparent" w:hint="cs"/>
          <w:sz w:val="28"/>
          <w:szCs w:val="28"/>
          <w:rtl/>
        </w:rPr>
        <w:t>أ</w:t>
      </w:r>
      <w:r w:rsidRPr="00806905">
        <w:rPr>
          <w:rFonts w:cs="Arabic Transparent" w:hint="cs"/>
          <w:sz w:val="28"/>
          <w:szCs w:val="28"/>
          <w:rtl/>
        </w:rPr>
        <w:t>) لعب دور الصدارة عبر إصدار البيانات الإقليمية والمعارف؛ (</w:t>
      </w:r>
      <w:r w:rsidR="00C6337B">
        <w:rPr>
          <w:rFonts w:cs="Arabic Transparent" w:hint="cs"/>
          <w:sz w:val="28"/>
          <w:szCs w:val="28"/>
          <w:rtl/>
        </w:rPr>
        <w:t>ب</w:t>
      </w:r>
      <w:r w:rsidRPr="00806905">
        <w:rPr>
          <w:rFonts w:cs="Arabic Transparent" w:hint="cs"/>
          <w:sz w:val="28"/>
          <w:szCs w:val="28"/>
          <w:rtl/>
        </w:rPr>
        <w:t xml:space="preserve">) ارتكاز أعمالها الخاصة بالبحث </w:t>
      </w:r>
      <w:r w:rsidR="00EF1C26">
        <w:rPr>
          <w:rFonts w:cs="Arabic Transparent" w:hint="cs"/>
          <w:sz w:val="28"/>
          <w:szCs w:val="28"/>
          <w:rtl/>
        </w:rPr>
        <w:t xml:space="preserve">تعزيز </w:t>
      </w:r>
      <w:r w:rsidRPr="00806905">
        <w:rPr>
          <w:rFonts w:cs="Arabic Transparent" w:hint="cs"/>
          <w:sz w:val="28"/>
          <w:szCs w:val="28"/>
          <w:rtl/>
        </w:rPr>
        <w:t>معطيات واضحة وهادفة؛ (</w:t>
      </w:r>
      <w:r w:rsidR="00C6337B">
        <w:rPr>
          <w:rFonts w:cs="Arabic Transparent" w:hint="cs"/>
          <w:sz w:val="28"/>
          <w:szCs w:val="28"/>
          <w:rtl/>
        </w:rPr>
        <w:t>ج</w:t>
      </w:r>
      <w:r w:rsidRPr="00806905">
        <w:rPr>
          <w:rFonts w:cs="Arabic Transparent" w:hint="cs"/>
          <w:sz w:val="28"/>
          <w:szCs w:val="28"/>
          <w:rtl/>
        </w:rPr>
        <w:t xml:space="preserve">) دعم اتفاق بشأن المسائل الهامة ومنح خدمات حقيقية تهم الرفع من القدرات والخدمات الاستشارية في مجالات محورية هامة. وتضم إلى جانب </w:t>
      </w:r>
      <w:r w:rsidR="00C13B29">
        <w:rPr>
          <w:rFonts w:cs="Arabic Transparent" w:hint="cs"/>
          <w:sz w:val="28"/>
          <w:szCs w:val="28"/>
          <w:rtl/>
        </w:rPr>
        <w:t xml:space="preserve">تعزيز </w:t>
      </w:r>
      <w:r w:rsidRPr="00806905">
        <w:rPr>
          <w:rFonts w:cs="Arabic Transparent" w:hint="cs"/>
          <w:sz w:val="28"/>
          <w:szCs w:val="28"/>
          <w:rtl/>
        </w:rPr>
        <w:t>قدرات</w:t>
      </w:r>
      <w:r w:rsidR="00D554DB">
        <w:rPr>
          <w:rFonts w:cs="Arabic Transparent" w:hint="cs"/>
          <w:sz w:val="28"/>
          <w:szCs w:val="28"/>
          <w:rtl/>
        </w:rPr>
        <w:t xml:space="preserve"> </w:t>
      </w:r>
      <w:r w:rsidRPr="00806905">
        <w:rPr>
          <w:rFonts w:cs="Arabic Transparent" w:hint="cs"/>
          <w:sz w:val="28"/>
          <w:szCs w:val="28"/>
          <w:rtl/>
        </w:rPr>
        <w:t>الدول في القيام بإحصاءات موثوقة ومحينة، دعم الاقتصاد الأخضر، وتنمية سلاسل إنتاج القيمة الإقليمية، والنقل وتسهيل التجارة، التنمية المستدامة وتدبير فعال للموارد الطبيعية، التكامل الطاقي وتطوير استراتيجية النوع بالنسبة لاتحاد المغرب العربي.</w:t>
      </w:r>
    </w:p>
    <w:p w:rsidR="00156CE9" w:rsidRPr="00806905" w:rsidRDefault="00156CE9" w:rsidP="00156CE9">
      <w:pPr>
        <w:pStyle w:val="ListParagraph"/>
        <w:bidi/>
        <w:spacing w:after="200" w:line="276" w:lineRule="auto"/>
        <w:ind w:left="180"/>
        <w:contextualSpacing/>
        <w:jc w:val="both"/>
        <w:rPr>
          <w:rFonts w:cs="Arabic Transparent"/>
          <w:sz w:val="28"/>
          <w:szCs w:val="28"/>
        </w:rPr>
      </w:pPr>
    </w:p>
    <w:p w:rsidR="00B3550E" w:rsidRDefault="00B3550E" w:rsidP="00CC2071">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واطلعت اللجنة على برنامج العمل </w:t>
      </w:r>
      <w:r w:rsidR="00CC2071">
        <w:rPr>
          <w:rFonts w:cs="Arabic Transparent" w:hint="cs"/>
          <w:sz w:val="28"/>
          <w:szCs w:val="28"/>
          <w:rtl/>
        </w:rPr>
        <w:t>المعروض أمامها.</w:t>
      </w:r>
      <w:r w:rsidRPr="00806905">
        <w:rPr>
          <w:rFonts w:cs="Arabic Transparent" w:hint="cs"/>
          <w:sz w:val="28"/>
          <w:szCs w:val="28"/>
          <w:rtl/>
        </w:rPr>
        <w:t xml:space="preserve"> وسجلت باهتمام قرار اللجنة الاقتصادية لأفريقيا</w:t>
      </w:r>
      <w:r w:rsidR="00D554DB">
        <w:rPr>
          <w:rFonts w:cs="Arabic Transparent" w:hint="cs"/>
          <w:sz w:val="28"/>
          <w:szCs w:val="28"/>
          <w:rtl/>
        </w:rPr>
        <w:t xml:space="preserve"> </w:t>
      </w:r>
      <w:r w:rsidRPr="00806905">
        <w:rPr>
          <w:rFonts w:cs="Arabic Transparent" w:hint="cs"/>
          <w:sz w:val="28"/>
          <w:szCs w:val="28"/>
          <w:rtl/>
        </w:rPr>
        <w:t>الاستثمار أكثر في جمع وإصدار البيانات ذات الجودة الخاصة بالقارة كأداة للتحليل ولاتخاذ القرار بشأن المواضيع التي تهم الدول.</w:t>
      </w:r>
    </w:p>
    <w:p w:rsidR="00C6337B" w:rsidRPr="00CC2071" w:rsidRDefault="00C6337B" w:rsidP="00C6337B">
      <w:pPr>
        <w:pStyle w:val="ListParagraph"/>
        <w:rPr>
          <w:rFonts w:cs="Arabic Transparent"/>
          <w:sz w:val="28"/>
          <w:szCs w:val="28"/>
          <w:rtl/>
          <w:lang w:val="fr-FR"/>
        </w:rPr>
      </w:pPr>
    </w:p>
    <w:p w:rsidR="00C6337B" w:rsidRPr="008E615B" w:rsidRDefault="00C6337B" w:rsidP="00CC2071">
      <w:pPr>
        <w:pStyle w:val="ListParagraph"/>
        <w:numPr>
          <w:ilvl w:val="0"/>
          <w:numId w:val="3"/>
        </w:numPr>
        <w:bidi/>
        <w:spacing w:after="200" w:line="276" w:lineRule="auto"/>
        <w:contextualSpacing/>
        <w:jc w:val="both"/>
        <w:rPr>
          <w:rFonts w:cs="Arabic Transparent"/>
          <w:sz w:val="28"/>
          <w:szCs w:val="28"/>
          <w:rtl/>
        </w:rPr>
      </w:pPr>
      <w:r w:rsidRPr="008E615B">
        <w:rPr>
          <w:rFonts w:cs="Arabic Transparent" w:hint="cs"/>
          <w:sz w:val="28"/>
          <w:szCs w:val="28"/>
          <w:rtl/>
        </w:rPr>
        <w:t>وفي نهاية المناقشات، صادق</w:t>
      </w:r>
      <w:r w:rsidR="00CC2071">
        <w:rPr>
          <w:rFonts w:cs="Arabic Transparent" w:hint="cs"/>
          <w:sz w:val="28"/>
          <w:szCs w:val="28"/>
          <w:rtl/>
        </w:rPr>
        <w:t>ت لجنة</w:t>
      </w:r>
      <w:r w:rsidRPr="008E615B">
        <w:rPr>
          <w:rFonts w:cs="Arabic Transparent" w:hint="cs"/>
          <w:sz w:val="28"/>
          <w:szCs w:val="28"/>
          <w:rtl/>
        </w:rPr>
        <w:t xml:space="preserve"> </w:t>
      </w:r>
      <w:r w:rsidR="00CC2071">
        <w:rPr>
          <w:rFonts w:cs="Arabic Transparent" w:hint="cs"/>
          <w:sz w:val="28"/>
          <w:szCs w:val="28"/>
          <w:rtl/>
        </w:rPr>
        <w:t xml:space="preserve">الخبراء </w:t>
      </w:r>
      <w:r w:rsidRPr="008E615B">
        <w:rPr>
          <w:rFonts w:cs="Arabic Transparent" w:hint="cs"/>
          <w:sz w:val="28"/>
          <w:szCs w:val="28"/>
          <w:rtl/>
        </w:rPr>
        <w:t>على مخطط عمل 2014-2015.</w:t>
      </w:r>
    </w:p>
    <w:p w:rsidR="00156CE9" w:rsidRPr="00806905" w:rsidRDefault="00B3550E" w:rsidP="00CF1B71">
      <w:pPr>
        <w:bidi/>
        <w:jc w:val="both"/>
        <w:rPr>
          <w:rFonts w:ascii="Times New Roman" w:eastAsia="SimSun" w:hAnsi="Times New Roman" w:cs="Arabic Transparent"/>
          <w:b/>
          <w:bCs/>
          <w:noProof w:val="0"/>
          <w:color w:val="4F81BD"/>
          <w:sz w:val="28"/>
          <w:u w:val="none"/>
          <w:rtl/>
          <w:lang w:val="en-GB" w:eastAsia="fr-FR"/>
        </w:rPr>
      </w:pPr>
      <w:r w:rsidRPr="00806905">
        <w:rPr>
          <w:rFonts w:ascii="Times New Roman" w:eastAsia="SimSun" w:hAnsi="Times New Roman" w:cs="Arabic Transparent" w:hint="cs"/>
          <w:b/>
          <w:bCs/>
          <w:noProof w:val="0"/>
          <w:color w:val="4F81BD"/>
          <w:sz w:val="28"/>
          <w:u w:val="none"/>
          <w:rtl/>
          <w:lang w:val="en-GB" w:eastAsia="fr-FR"/>
        </w:rPr>
        <w:t xml:space="preserve">حادي عشر - أنشطة اللجنة الاقتصادية لأفريقيا/ مكتب التخطيط الاستراتيجي </w:t>
      </w:r>
    </w:p>
    <w:p w:rsidR="00B3550E" w:rsidRPr="00806905" w:rsidRDefault="00B3550E" w:rsidP="00156CE9">
      <w:pPr>
        <w:pStyle w:val="ListParagraph"/>
        <w:bidi/>
        <w:ind w:left="180" w:firstLine="528"/>
        <w:jc w:val="both"/>
        <w:rPr>
          <w:rFonts w:cs="Arabic Transparent"/>
          <w:i/>
          <w:iCs/>
          <w:sz w:val="28"/>
          <w:szCs w:val="28"/>
          <w:rtl/>
        </w:rPr>
      </w:pPr>
      <w:r w:rsidRPr="00806905">
        <w:rPr>
          <w:rFonts w:cs="Arabic Transparent" w:hint="cs"/>
          <w:sz w:val="28"/>
          <w:szCs w:val="28"/>
          <w:rtl/>
        </w:rPr>
        <w:t>(</w:t>
      </w:r>
      <w:r w:rsidRPr="00806905">
        <w:rPr>
          <w:rFonts w:cs="Arabic Transparent" w:hint="cs"/>
          <w:i/>
          <w:iCs/>
          <w:sz w:val="28"/>
          <w:szCs w:val="28"/>
          <w:rtl/>
        </w:rPr>
        <w:t>البند 10 من جدول الأعمال)</w:t>
      </w:r>
    </w:p>
    <w:p w:rsidR="00156CE9" w:rsidRPr="00806905" w:rsidRDefault="00156CE9" w:rsidP="00156CE9">
      <w:pPr>
        <w:pStyle w:val="ListParagraph"/>
        <w:bidi/>
        <w:ind w:left="180" w:firstLine="528"/>
        <w:jc w:val="both"/>
        <w:rPr>
          <w:rFonts w:cs="Arabic Transparent"/>
          <w:i/>
          <w:iCs/>
          <w:sz w:val="28"/>
          <w:szCs w:val="28"/>
        </w:rPr>
      </w:pPr>
    </w:p>
    <w:p w:rsidR="00B3550E" w:rsidRPr="00806905" w:rsidRDefault="00B3550E" w:rsidP="00B3550E">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قدمت الأمانة أهم إنجازات اللجنة الاقتصادية لأفريقيا في مجملها، لسنة 2012 وكذا مشروع إعادة هيكلة اللجنة لرفع التحديات الجديدة التي تواجهها.</w:t>
      </w:r>
    </w:p>
    <w:p w:rsidR="00156CE9" w:rsidRPr="00806905" w:rsidRDefault="00156CE9" w:rsidP="00156CE9">
      <w:pPr>
        <w:pStyle w:val="ListParagraph"/>
        <w:bidi/>
        <w:spacing w:after="200" w:line="276" w:lineRule="auto"/>
        <w:ind w:left="180"/>
        <w:contextualSpacing/>
        <w:jc w:val="both"/>
        <w:rPr>
          <w:rFonts w:cs="Arabic Transparent"/>
          <w:sz w:val="28"/>
          <w:szCs w:val="28"/>
        </w:rPr>
      </w:pPr>
    </w:p>
    <w:p w:rsidR="00B3550E" w:rsidRPr="00806905" w:rsidRDefault="00B3550E" w:rsidP="00AC632F">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وبخصوص الإنجازات التي طبعت السنة الفارطة، أشارت الأمانة إلى تنظيم المؤتمر الوزاري الذي أسهم في فتح نقاش بشأن تحرير طاقات أفريقيا باعتبارها قطبا للنمو العالمي، والمساهمة في إشراك أفريقيا في المفاوضات الدولية بشأن التغيرات المناخية، والإسهام في تحسين الحوكمة والشفافية في القطاعات ذات الصلة بالموارد الطبيعية للقارة، إطلاق المسلسل التنموي للمؤشر الأول للتجديد وانعقاد المنتدى الأفريقي الأول من أجل حوكمة الانترنت. وفي نفس الفترة، واصلت اللجنة الاقتصادية لأفريقيا أشغالها في المجالات ذات الأهمية مثال التكامل الإقليمي، النوع، والمواضيع الخاصة بالتنمية الاجتماعية، لاسيما دعم العمالة لفئة الشباب. وموازاة مع هذه المبادرات المختلفة، أعلمت الأمانة الاجتماع بأن اللجنة الاقتصادية لأفريقيا طورت أرضية جديدة لتدبير وتقاسم المعارف، باعتبارها أداة وصل بين مختلف الفاعلين في التنمية الاقتصادية والاجتماعية للقارة.</w:t>
      </w:r>
      <w:r w:rsidR="00AC632F">
        <w:rPr>
          <w:rFonts w:cs="Arabic Transparent" w:hint="cs"/>
          <w:sz w:val="28"/>
          <w:szCs w:val="28"/>
          <w:rtl/>
        </w:rPr>
        <w:t xml:space="preserve"> وقد تم تقديم محتوى هذه الأرضية</w:t>
      </w:r>
      <w:r w:rsidRPr="00806905">
        <w:rPr>
          <w:rFonts w:cs="Arabic Transparent" w:hint="cs"/>
          <w:sz w:val="28"/>
          <w:szCs w:val="28"/>
          <w:rtl/>
        </w:rPr>
        <w:t>، ودعوة الدول الأعضاء للانخراط فيها وجعلها أداة عمل، وتواصل وربط شبكي.</w:t>
      </w:r>
    </w:p>
    <w:p w:rsidR="00156CE9" w:rsidRPr="00806905" w:rsidRDefault="00156CE9" w:rsidP="00156CE9">
      <w:pPr>
        <w:pStyle w:val="ListParagraph"/>
        <w:rPr>
          <w:rFonts w:cs="Arabic Transparent"/>
          <w:sz w:val="28"/>
          <w:szCs w:val="28"/>
          <w:rtl/>
        </w:rPr>
      </w:pPr>
    </w:p>
    <w:p w:rsidR="00B3550E" w:rsidRPr="00806905" w:rsidRDefault="00B3550E" w:rsidP="00CA2859">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بعد ذلك قدمت الأمانة البنية التنظيمية الجديدة للجنة الاقتصادية لأفريقيا كما جاء في تصور الأمانة </w:t>
      </w:r>
      <w:r w:rsidR="00156CE9" w:rsidRPr="00806905">
        <w:rPr>
          <w:rFonts w:cs="Arabic Transparent" w:hint="cs"/>
          <w:sz w:val="28"/>
          <w:szCs w:val="28"/>
          <w:rtl/>
        </w:rPr>
        <w:t>التنفيذي</w:t>
      </w:r>
      <w:r w:rsidR="00156CE9" w:rsidRPr="00806905">
        <w:rPr>
          <w:rFonts w:cs="Arabic Transparent"/>
          <w:sz w:val="28"/>
          <w:szCs w:val="28"/>
          <w:rtl/>
        </w:rPr>
        <w:t>ة</w:t>
      </w:r>
      <w:r w:rsidR="00AC632F">
        <w:rPr>
          <w:rFonts w:cs="Arabic Transparent" w:hint="cs"/>
          <w:sz w:val="28"/>
          <w:szCs w:val="28"/>
          <w:rtl/>
        </w:rPr>
        <w:t xml:space="preserve"> بشأن موضوع "</w:t>
      </w:r>
      <w:r w:rsidRPr="00806905">
        <w:rPr>
          <w:rFonts w:cs="Arabic Transparent" w:hint="cs"/>
          <w:sz w:val="28"/>
          <w:szCs w:val="28"/>
          <w:rtl/>
        </w:rPr>
        <w:t>أفريقيا أولا". مكنت صياغة هذ</w:t>
      </w:r>
      <w:r w:rsidR="0067758D">
        <w:rPr>
          <w:rFonts w:cs="Arabic Transparent" w:hint="cs"/>
          <w:sz w:val="28"/>
          <w:szCs w:val="28"/>
          <w:rtl/>
        </w:rPr>
        <w:t>ه</w:t>
      </w:r>
      <w:r w:rsidRPr="00806905">
        <w:rPr>
          <w:rFonts w:cs="Arabic Transparent" w:hint="cs"/>
          <w:sz w:val="28"/>
          <w:szCs w:val="28"/>
          <w:rtl/>
        </w:rPr>
        <w:t xml:space="preserve"> الفكر</w:t>
      </w:r>
      <w:r w:rsidR="0067758D">
        <w:rPr>
          <w:rFonts w:cs="Arabic Transparent" w:hint="cs"/>
          <w:sz w:val="28"/>
          <w:szCs w:val="28"/>
          <w:rtl/>
        </w:rPr>
        <w:t>ة</w:t>
      </w:r>
      <w:r w:rsidRPr="00806905">
        <w:rPr>
          <w:rFonts w:cs="Arabic Transparent" w:hint="cs"/>
          <w:sz w:val="28"/>
          <w:szCs w:val="28"/>
          <w:rtl/>
        </w:rPr>
        <w:t xml:space="preserve"> إلى محاور ذات أولوية م</w:t>
      </w:r>
      <w:r w:rsidR="00CA2859">
        <w:rPr>
          <w:rFonts w:cs="Arabic Transparent" w:hint="cs"/>
          <w:sz w:val="28"/>
          <w:szCs w:val="28"/>
          <w:rtl/>
        </w:rPr>
        <w:t>ع</w:t>
      </w:r>
      <w:r w:rsidRPr="00806905">
        <w:rPr>
          <w:rFonts w:cs="Arabic Transparent" w:hint="cs"/>
          <w:sz w:val="28"/>
          <w:szCs w:val="28"/>
          <w:rtl/>
        </w:rPr>
        <w:t xml:space="preserve"> التذكير بأن التحول البنيوي السريع للقارة يجب أن يستجيب للأولويات الكبرى التالية: (</w:t>
      </w:r>
      <w:r w:rsidR="00156CE9" w:rsidRPr="00806905">
        <w:rPr>
          <w:rFonts w:cs="Arabic Transparent" w:hint="cs"/>
          <w:sz w:val="28"/>
          <w:szCs w:val="28"/>
          <w:rtl/>
        </w:rPr>
        <w:t>أ</w:t>
      </w:r>
      <w:r w:rsidRPr="00806905">
        <w:rPr>
          <w:rFonts w:cs="Arabic Transparent" w:hint="cs"/>
          <w:sz w:val="28"/>
          <w:szCs w:val="28"/>
          <w:rtl/>
        </w:rPr>
        <w:t xml:space="preserve">) إيلاء الأهمية لإيجابيات </w:t>
      </w:r>
      <w:r w:rsidR="00156CE9" w:rsidRPr="00806905">
        <w:rPr>
          <w:rFonts w:cs="Arabic Transparent" w:hint="cs"/>
          <w:sz w:val="28"/>
          <w:szCs w:val="28"/>
          <w:rtl/>
        </w:rPr>
        <w:t>اقتصاديا</w:t>
      </w:r>
      <w:r w:rsidR="00156CE9" w:rsidRPr="00806905">
        <w:rPr>
          <w:rFonts w:cs="Arabic Transparent"/>
          <w:sz w:val="28"/>
          <w:szCs w:val="28"/>
          <w:rtl/>
        </w:rPr>
        <w:t>ت</w:t>
      </w:r>
      <w:r w:rsidRPr="00806905">
        <w:rPr>
          <w:rFonts w:cs="Arabic Transparent" w:hint="cs"/>
          <w:sz w:val="28"/>
          <w:szCs w:val="28"/>
          <w:rtl/>
        </w:rPr>
        <w:t xml:space="preserve"> القارة، مثال الثروة والموارد الطبيعية والإيجابيات الديموغرافية؛ (</w:t>
      </w:r>
      <w:r w:rsidR="00156CE9" w:rsidRPr="00806905">
        <w:rPr>
          <w:rFonts w:cs="Arabic Transparent" w:hint="cs"/>
          <w:sz w:val="28"/>
          <w:szCs w:val="28"/>
          <w:rtl/>
        </w:rPr>
        <w:t>ب</w:t>
      </w:r>
      <w:r w:rsidRPr="00806905">
        <w:rPr>
          <w:rFonts w:cs="Arabic Transparent" w:hint="cs"/>
          <w:sz w:val="28"/>
          <w:szCs w:val="28"/>
          <w:rtl/>
        </w:rPr>
        <w:t xml:space="preserve">) </w:t>
      </w:r>
      <w:r w:rsidR="00CA2859">
        <w:rPr>
          <w:rFonts w:cs="Arabic Transparent" w:hint="cs"/>
          <w:sz w:val="28"/>
          <w:szCs w:val="28"/>
          <w:rtl/>
        </w:rPr>
        <w:t>تشجيع ا</w:t>
      </w:r>
      <w:r w:rsidRPr="00806905">
        <w:rPr>
          <w:rFonts w:cs="Arabic Transparent" w:hint="cs"/>
          <w:sz w:val="28"/>
          <w:szCs w:val="28"/>
          <w:rtl/>
        </w:rPr>
        <w:t xml:space="preserve">لاستثمار في </w:t>
      </w:r>
      <w:r w:rsidR="00156CE9" w:rsidRPr="00806905">
        <w:rPr>
          <w:rFonts w:cs="Arabic Transparent" w:hint="cs"/>
          <w:sz w:val="28"/>
          <w:szCs w:val="28"/>
          <w:rtl/>
        </w:rPr>
        <w:t>الهياكل الأساسية</w:t>
      </w:r>
      <w:r w:rsidRPr="00806905">
        <w:rPr>
          <w:rFonts w:cs="Arabic Transparent" w:hint="cs"/>
          <w:sz w:val="28"/>
          <w:szCs w:val="28"/>
          <w:rtl/>
        </w:rPr>
        <w:t>؛ (</w:t>
      </w:r>
      <w:r w:rsidR="00156CE9" w:rsidRPr="00806905">
        <w:rPr>
          <w:rFonts w:cs="Arabic Transparent" w:hint="cs"/>
          <w:sz w:val="28"/>
          <w:szCs w:val="28"/>
          <w:rtl/>
        </w:rPr>
        <w:t>ج</w:t>
      </w:r>
      <w:r w:rsidRPr="00806905">
        <w:rPr>
          <w:rFonts w:cs="Arabic Transparent" w:hint="cs"/>
          <w:sz w:val="28"/>
          <w:szCs w:val="28"/>
          <w:rtl/>
        </w:rPr>
        <w:t>) خلق سريع وعلى مستوى عال لفرص الشغل</w:t>
      </w:r>
      <w:r w:rsidR="00D554DB">
        <w:rPr>
          <w:rFonts w:cs="Arabic Transparent" w:hint="cs"/>
          <w:sz w:val="28"/>
          <w:szCs w:val="28"/>
          <w:rtl/>
        </w:rPr>
        <w:t xml:space="preserve"> </w:t>
      </w:r>
      <w:r w:rsidRPr="00806905">
        <w:rPr>
          <w:rFonts w:cs="Arabic Transparent" w:hint="cs"/>
          <w:sz w:val="28"/>
          <w:szCs w:val="28"/>
          <w:rtl/>
        </w:rPr>
        <w:t>المنتجة (</w:t>
      </w:r>
      <w:r w:rsidR="00156CE9" w:rsidRPr="00806905">
        <w:rPr>
          <w:rFonts w:cs="Arabic Transparent" w:hint="cs"/>
          <w:sz w:val="28"/>
          <w:szCs w:val="28"/>
          <w:rtl/>
        </w:rPr>
        <w:t>د</w:t>
      </w:r>
      <w:r w:rsidRPr="00806905">
        <w:rPr>
          <w:rFonts w:cs="Arabic Transparent" w:hint="cs"/>
          <w:sz w:val="28"/>
          <w:szCs w:val="28"/>
          <w:rtl/>
        </w:rPr>
        <w:t>) دعم المقاولات الوطنية في إطار استراتيجية خلق فرص الشغل و الثروة؛ (</w:t>
      </w:r>
      <w:r w:rsidR="00156CE9" w:rsidRPr="00806905">
        <w:rPr>
          <w:rFonts w:cs="Arabic Transparent" w:hint="cs"/>
          <w:sz w:val="28"/>
          <w:szCs w:val="28"/>
          <w:rtl/>
        </w:rPr>
        <w:t>هـ</w:t>
      </w:r>
      <w:r w:rsidRPr="00806905">
        <w:rPr>
          <w:rFonts w:cs="Arabic Transparent" w:hint="cs"/>
          <w:sz w:val="28"/>
          <w:szCs w:val="28"/>
          <w:rtl/>
        </w:rPr>
        <w:t>) مستوى أدنى للوقاية الغذائية؛ (</w:t>
      </w:r>
      <w:r w:rsidR="00156CE9" w:rsidRPr="00806905">
        <w:rPr>
          <w:rFonts w:cs="Arabic Transparent" w:hint="cs"/>
          <w:sz w:val="28"/>
          <w:szCs w:val="28"/>
          <w:rtl/>
        </w:rPr>
        <w:t>و</w:t>
      </w:r>
      <w:r w:rsidRPr="00806905">
        <w:rPr>
          <w:rFonts w:cs="Arabic Transparent" w:hint="cs"/>
          <w:sz w:val="28"/>
          <w:szCs w:val="28"/>
          <w:rtl/>
        </w:rPr>
        <w:t>) تجديد هام في السياسة الاجتماعية.</w:t>
      </w:r>
    </w:p>
    <w:p w:rsidR="00156CE9" w:rsidRPr="00CA2859" w:rsidRDefault="00156CE9" w:rsidP="00156CE9">
      <w:pPr>
        <w:pStyle w:val="ListParagraph"/>
        <w:rPr>
          <w:rFonts w:cs="Arabic Transparent"/>
          <w:sz w:val="28"/>
          <w:szCs w:val="28"/>
          <w:rtl/>
          <w:lang w:val="fr-FR"/>
        </w:rPr>
      </w:pPr>
    </w:p>
    <w:p w:rsidR="00B3550E" w:rsidRPr="00806905" w:rsidRDefault="00B3550E" w:rsidP="00CA2859">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اط</w:t>
      </w:r>
      <w:r w:rsidR="00156CE9" w:rsidRPr="00806905">
        <w:rPr>
          <w:rFonts w:cs="Arabic Transparent" w:hint="cs"/>
          <w:sz w:val="28"/>
          <w:szCs w:val="28"/>
          <w:rtl/>
        </w:rPr>
        <w:t>ل</w:t>
      </w:r>
      <w:r w:rsidRPr="00806905">
        <w:rPr>
          <w:rFonts w:cs="Arabic Transparent" w:hint="cs"/>
          <w:sz w:val="28"/>
          <w:szCs w:val="28"/>
          <w:rtl/>
        </w:rPr>
        <w:t>عت اللجنة على هذه المعلومات. و</w:t>
      </w:r>
      <w:r w:rsidR="00CA2859">
        <w:rPr>
          <w:rFonts w:cs="Arabic Transparent" w:hint="cs"/>
          <w:sz w:val="28"/>
          <w:szCs w:val="28"/>
          <w:rtl/>
        </w:rPr>
        <w:t>ر</w:t>
      </w:r>
      <w:r w:rsidRPr="00806905">
        <w:rPr>
          <w:rFonts w:cs="Arabic Transparent" w:hint="cs"/>
          <w:sz w:val="28"/>
          <w:szCs w:val="28"/>
          <w:rtl/>
        </w:rPr>
        <w:t>ح</w:t>
      </w:r>
      <w:r w:rsidR="00CA2859">
        <w:rPr>
          <w:rFonts w:cs="Arabic Transparent" w:hint="cs"/>
          <w:sz w:val="28"/>
          <w:szCs w:val="28"/>
          <w:rtl/>
        </w:rPr>
        <w:t>ب</w:t>
      </w:r>
      <w:r w:rsidRPr="00806905">
        <w:rPr>
          <w:rFonts w:cs="Arabic Transparent" w:hint="cs"/>
          <w:sz w:val="28"/>
          <w:szCs w:val="28"/>
          <w:rtl/>
        </w:rPr>
        <w:t xml:space="preserve">ت </w:t>
      </w:r>
      <w:r w:rsidR="00CA2859">
        <w:rPr>
          <w:rFonts w:cs="Arabic Transparent" w:hint="cs"/>
          <w:sz w:val="28"/>
          <w:szCs w:val="28"/>
          <w:rtl/>
        </w:rPr>
        <w:t>ب</w:t>
      </w:r>
      <w:r w:rsidRPr="00806905">
        <w:rPr>
          <w:rFonts w:cs="Arabic Transparent" w:hint="cs"/>
          <w:sz w:val="28"/>
          <w:szCs w:val="28"/>
          <w:rtl/>
        </w:rPr>
        <w:t xml:space="preserve">مبادرات اللجنة الاقتصادية لأفريقيا من أجل مواجهة </w:t>
      </w:r>
    </w:p>
    <w:p w:rsidR="00B3550E" w:rsidRPr="00806905" w:rsidRDefault="00B3550E" w:rsidP="00B3550E">
      <w:pPr>
        <w:pStyle w:val="ListParagraph"/>
        <w:bidi/>
        <w:jc w:val="both"/>
        <w:rPr>
          <w:rFonts w:cs="Arabic Transparent"/>
          <w:sz w:val="28"/>
          <w:szCs w:val="28"/>
          <w:rtl/>
        </w:rPr>
      </w:pPr>
      <w:r w:rsidRPr="00806905">
        <w:rPr>
          <w:rFonts w:cs="Arabic Transparent" w:hint="cs"/>
          <w:sz w:val="28"/>
          <w:szCs w:val="28"/>
          <w:rtl/>
        </w:rPr>
        <w:t>التحديات التي تعرفها القارة بشكل أفضل.</w:t>
      </w:r>
    </w:p>
    <w:p w:rsidR="00FC6D37" w:rsidRPr="00806905" w:rsidRDefault="00FC6D37" w:rsidP="00FC6D37">
      <w:pPr>
        <w:bidi/>
        <w:jc w:val="both"/>
        <w:rPr>
          <w:rFonts w:cs="Arabic Transparent"/>
          <w:sz w:val="28"/>
        </w:rPr>
      </w:pPr>
    </w:p>
    <w:p w:rsidR="00B3550E" w:rsidRPr="00806905" w:rsidRDefault="00B3550E" w:rsidP="00FC6D37">
      <w:pPr>
        <w:bidi/>
        <w:jc w:val="both"/>
        <w:rPr>
          <w:rFonts w:ascii="Times New Roman" w:hAnsi="Times New Roman" w:cs="Arabic Transparent"/>
          <w:i/>
          <w:iCs/>
          <w:sz w:val="28"/>
          <w:rtl/>
        </w:rPr>
      </w:pPr>
      <w:r w:rsidRPr="00806905">
        <w:rPr>
          <w:rFonts w:ascii="Times New Roman" w:eastAsia="SimSun" w:hAnsi="Times New Roman" w:cs="Arabic Transparent" w:hint="cs"/>
          <w:b/>
          <w:bCs/>
          <w:noProof w:val="0"/>
          <w:color w:val="4F81BD"/>
          <w:sz w:val="28"/>
          <w:u w:val="none"/>
          <w:rtl/>
          <w:lang w:val="en-GB" w:eastAsia="fr-FR"/>
        </w:rPr>
        <w:t>ثاني عشر - وضعية تفعيل البرنامج</w:t>
      </w:r>
      <w:r w:rsidR="00D554DB">
        <w:rPr>
          <w:rFonts w:ascii="Times New Roman" w:eastAsia="SimSun" w:hAnsi="Times New Roman" w:cs="Arabic Transparent" w:hint="cs"/>
          <w:b/>
          <w:bCs/>
          <w:noProof w:val="0"/>
          <w:color w:val="4F81BD"/>
          <w:sz w:val="28"/>
          <w:u w:val="none"/>
          <w:rtl/>
          <w:lang w:val="en-GB" w:eastAsia="fr-FR"/>
        </w:rPr>
        <w:t xml:space="preserve"> </w:t>
      </w:r>
      <w:r w:rsidRPr="00806905">
        <w:rPr>
          <w:rFonts w:ascii="Times New Roman" w:eastAsia="SimSun" w:hAnsi="Times New Roman" w:cs="Arabic Transparent" w:hint="cs"/>
          <w:b/>
          <w:bCs/>
          <w:noProof w:val="0"/>
          <w:color w:val="4F81BD"/>
          <w:sz w:val="28"/>
          <w:u w:val="none"/>
          <w:rtl/>
          <w:lang w:val="en-GB" w:eastAsia="fr-FR"/>
        </w:rPr>
        <w:t>المتعدد السنوات للخدمات الاستشارية للمجتمعات الاقتصادية الإقليمية وسيرورة التكامل الاقليمي</w:t>
      </w:r>
      <w:r w:rsidR="00FC6D37" w:rsidRPr="00806905">
        <w:rPr>
          <w:rFonts w:cs="Arabic Transparent" w:hint="cs"/>
          <w:b/>
          <w:bCs/>
          <w:color w:val="4F81BD"/>
          <w:sz w:val="28"/>
          <w:rtl/>
        </w:rPr>
        <w:t xml:space="preserve"> </w:t>
      </w:r>
      <w:r w:rsidR="00FC6D37" w:rsidRPr="00806905">
        <w:rPr>
          <w:rFonts w:ascii="Times New Roman" w:hAnsi="Times New Roman" w:cs="Arabic Transparent" w:hint="cs"/>
          <w:i/>
          <w:iCs/>
          <w:sz w:val="28"/>
          <w:u w:val="none"/>
          <w:rtl/>
        </w:rPr>
        <w:tab/>
      </w:r>
      <w:r w:rsidR="00FC6D37" w:rsidRPr="00806905">
        <w:rPr>
          <w:rFonts w:ascii="Times New Roman" w:hAnsi="Times New Roman" w:cs="Arabic Transparent" w:hint="cs"/>
          <w:i/>
          <w:iCs/>
          <w:sz w:val="28"/>
          <w:u w:val="none"/>
          <w:rtl/>
        </w:rPr>
        <w:tab/>
      </w:r>
      <w:r w:rsidRPr="00806905">
        <w:rPr>
          <w:rFonts w:ascii="Times New Roman" w:hAnsi="Times New Roman" w:cs="Arabic Transparent" w:hint="cs"/>
          <w:i/>
          <w:iCs/>
          <w:sz w:val="28"/>
          <w:rtl/>
        </w:rPr>
        <w:t>( البند 11 من جدول الأعمال)</w:t>
      </w:r>
    </w:p>
    <w:p w:rsidR="00FC6D37" w:rsidRPr="00806905" w:rsidRDefault="00FC6D37" w:rsidP="00FC6D37">
      <w:pPr>
        <w:bidi/>
        <w:jc w:val="both"/>
        <w:rPr>
          <w:rFonts w:ascii="Times New Roman" w:hAnsi="Times New Roman" w:cs="Arabic Transparent"/>
          <w:sz w:val="28"/>
        </w:rPr>
      </w:pPr>
    </w:p>
    <w:p w:rsidR="00B3550E" w:rsidRPr="00806905" w:rsidRDefault="00B3550E" w:rsidP="00FC6D37">
      <w:pPr>
        <w:bidi/>
        <w:ind w:firstLine="708"/>
        <w:jc w:val="both"/>
        <w:rPr>
          <w:rFonts w:cs="Arabic Transparent"/>
          <w:b/>
          <w:bCs/>
          <w:color w:val="4F81BD"/>
          <w:sz w:val="28"/>
          <w:rtl/>
        </w:rPr>
      </w:pPr>
      <w:r w:rsidRPr="00806905">
        <w:rPr>
          <w:rFonts w:cs="Arabic Transparent" w:hint="cs"/>
          <w:b/>
          <w:bCs/>
          <w:color w:val="4F81BD"/>
          <w:sz w:val="28"/>
          <w:rtl/>
        </w:rPr>
        <w:t>وضعية تفعيل برنامج التعاون المتعدد السنوات مع اتحاد المغرب العربي</w:t>
      </w:r>
    </w:p>
    <w:p w:rsidR="00B3550E" w:rsidRPr="00806905" w:rsidRDefault="00B3550E" w:rsidP="00B3550E">
      <w:pPr>
        <w:pStyle w:val="ListParagraph"/>
        <w:bidi/>
        <w:jc w:val="both"/>
        <w:rPr>
          <w:rFonts w:cs="Arabic Transparent"/>
          <w:b/>
          <w:bCs/>
          <w:color w:val="1F497D"/>
          <w:sz w:val="28"/>
          <w:szCs w:val="28"/>
        </w:rPr>
      </w:pPr>
    </w:p>
    <w:p w:rsidR="00B3550E" w:rsidRPr="00806905" w:rsidRDefault="00B3550E" w:rsidP="00FC6D37">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قدمت الأمانة الأنشطة التي حققها المكتب في إطار تعاونه مع اتحاد المغرب العربي لسنة 2012. وقد ثمن هذا التعاون من خلال التوقيع على البرنامج المتعدد السنوات 2010-2012 بين المكتب واتحاد المغرب العربي سنة 2010 والذي شارف على الانتهاء.</w:t>
      </w:r>
    </w:p>
    <w:p w:rsidR="00FC6D37" w:rsidRPr="00806905" w:rsidRDefault="00FC6D37" w:rsidP="00FC6D37">
      <w:pPr>
        <w:pStyle w:val="ListParagraph"/>
        <w:bidi/>
        <w:spacing w:after="200" w:line="276" w:lineRule="auto"/>
        <w:ind w:left="180"/>
        <w:contextualSpacing/>
        <w:jc w:val="both"/>
        <w:rPr>
          <w:rFonts w:cs="Arabic Transparent"/>
          <w:sz w:val="28"/>
          <w:szCs w:val="28"/>
        </w:rPr>
      </w:pPr>
    </w:p>
    <w:p w:rsidR="00B3550E" w:rsidRPr="00806905" w:rsidRDefault="00B3550E" w:rsidP="00C53F7F">
      <w:pPr>
        <w:pStyle w:val="ListParagraph"/>
        <w:bidi/>
        <w:spacing w:after="200" w:line="276" w:lineRule="auto"/>
        <w:ind w:left="180"/>
        <w:contextualSpacing/>
        <w:jc w:val="both"/>
        <w:rPr>
          <w:rFonts w:cs="Arabic Transparent"/>
          <w:sz w:val="28"/>
          <w:szCs w:val="28"/>
        </w:rPr>
      </w:pPr>
      <w:r w:rsidRPr="00806905">
        <w:rPr>
          <w:rFonts w:cs="Arabic Transparent" w:hint="cs"/>
          <w:sz w:val="28"/>
          <w:szCs w:val="28"/>
          <w:rtl/>
        </w:rPr>
        <w:t xml:space="preserve">في إطار البرنامج المتعدد السنوات 2010-2012، تم تفعيل ثلاثة أنواع من الأنشطة: الدعم المؤسسي </w:t>
      </w:r>
      <w:r w:rsidR="00CA2859">
        <w:rPr>
          <w:rFonts w:cs="Arabic Transparent" w:hint="cs"/>
          <w:sz w:val="28"/>
          <w:szCs w:val="28"/>
          <w:rtl/>
        </w:rPr>
        <w:t>لتعزيز م</w:t>
      </w:r>
      <w:r w:rsidRPr="00806905">
        <w:rPr>
          <w:rFonts w:cs="Arabic Transparent" w:hint="cs"/>
          <w:sz w:val="28"/>
          <w:szCs w:val="28"/>
          <w:rtl/>
        </w:rPr>
        <w:t xml:space="preserve">قدرات الأمانة العامة لاتحاد المغرب العربي؛ التنمية الاقتصادية، تسهيل التبادل التجاري وتشجيع القطاع الخاص؛ أهداف الألفية من أجل التنمية </w:t>
      </w:r>
      <w:r w:rsidR="00CA2859">
        <w:rPr>
          <w:rFonts w:cs="Arabic Transparent" w:hint="cs"/>
          <w:sz w:val="28"/>
          <w:szCs w:val="28"/>
          <w:rtl/>
        </w:rPr>
        <w:t>الاقتصادية و</w:t>
      </w:r>
      <w:r w:rsidRPr="00806905">
        <w:rPr>
          <w:rFonts w:cs="Arabic Transparent" w:hint="cs"/>
          <w:sz w:val="28"/>
          <w:szCs w:val="28"/>
          <w:rtl/>
        </w:rPr>
        <w:t>الاجتماعية. إضافة إلى الأنشطة التقاطعية المتعلقة بتنمية الشراكات، تعبئة</w:t>
      </w:r>
      <w:r w:rsidR="00D554DB">
        <w:rPr>
          <w:rFonts w:cs="Arabic Transparent" w:hint="cs"/>
          <w:sz w:val="28"/>
          <w:szCs w:val="28"/>
          <w:rtl/>
        </w:rPr>
        <w:t xml:space="preserve"> </w:t>
      </w:r>
      <w:r w:rsidRPr="00806905">
        <w:rPr>
          <w:rFonts w:cs="Arabic Transparent" w:hint="cs"/>
          <w:sz w:val="28"/>
          <w:szCs w:val="28"/>
          <w:rtl/>
        </w:rPr>
        <w:t xml:space="preserve">مصادر التمويل والتنسيق على مستوى منظمة الأمم المتحدة. وفي إطار تكثيف الجهود، أدرج المكتب آليات تنسيق إقليمية على المستوى التدبيري والتقني لتحسيس الدول المنخرطة ضمن المنظومة الأممية بضرورة إيلاء الأهمية </w:t>
      </w:r>
      <w:r w:rsidR="00CA2859">
        <w:rPr>
          <w:rFonts w:cs="Arabic Transparent" w:hint="cs"/>
          <w:sz w:val="28"/>
          <w:szCs w:val="28"/>
          <w:rtl/>
        </w:rPr>
        <w:t xml:space="preserve">اللازمة </w:t>
      </w:r>
      <w:r w:rsidRPr="00806905">
        <w:rPr>
          <w:rFonts w:cs="Arabic Transparent" w:hint="cs"/>
          <w:sz w:val="28"/>
          <w:szCs w:val="28"/>
          <w:rtl/>
        </w:rPr>
        <w:t>للتكامل الإقليمي في إطار برامج الدول.</w:t>
      </w:r>
    </w:p>
    <w:p w:rsidR="00FC6D37" w:rsidRPr="00AC632F" w:rsidRDefault="00FC6D37" w:rsidP="00FC6D37">
      <w:pPr>
        <w:pStyle w:val="ListParagraph"/>
        <w:rPr>
          <w:rFonts w:cs="Arabic Transparent"/>
          <w:sz w:val="28"/>
          <w:szCs w:val="28"/>
          <w:rtl/>
          <w:lang w:val="fr-FR"/>
        </w:rPr>
      </w:pPr>
    </w:p>
    <w:p w:rsidR="00B3550E" w:rsidRPr="00806905" w:rsidRDefault="00B3550E" w:rsidP="00B3550E">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أعلمت الأمانة الاجتماع بأن الشراكة بين اتحاد المغرب العربي واللجنة الاقتصادية لأفريقيا مكنت من تحقيق تقدم في مجال التعاون بشأن تدخل كلتا المؤسستين من أجل تحقيق أهداف التنمية للدول الأعضاء وإرساء أسس التكامل الإقليمي. وقد غطت هذه الأنشطة محاور متنوعة منها </w:t>
      </w:r>
      <w:r w:rsidR="00F552FA">
        <w:rPr>
          <w:rFonts w:cs="Arabic Transparent" w:hint="cs"/>
          <w:sz w:val="28"/>
          <w:szCs w:val="28"/>
          <w:rtl/>
        </w:rPr>
        <w:t>تنسيق و</w:t>
      </w:r>
      <w:r w:rsidRPr="00806905">
        <w:rPr>
          <w:rFonts w:cs="Arabic Transparent" w:hint="cs"/>
          <w:sz w:val="28"/>
          <w:szCs w:val="28"/>
          <w:rtl/>
        </w:rPr>
        <w:t>انسجام قانون الفضاء الالكتروني بالمغرب العربي، الأخذ في الاعتبار فئة الشباب ضمن استراتيجية التنمية، دعم تنمية الطاقات المتجددة. كما ساهم برنامج التعاون في تقوية مشاركة اتحاد المغرب العربي في الأنشطة القارية وفي زيادة الشراكات لدعم تفعيل أنشطة الاتحاد.</w:t>
      </w:r>
    </w:p>
    <w:p w:rsidR="00FC6D37" w:rsidRPr="009C5C77" w:rsidRDefault="00FC6D37" w:rsidP="00FC6D37">
      <w:pPr>
        <w:pStyle w:val="ListParagraph"/>
        <w:rPr>
          <w:rFonts w:cs="Arabic Transparent"/>
          <w:sz w:val="28"/>
          <w:szCs w:val="28"/>
          <w:rtl/>
          <w:lang w:val="fr-FR"/>
        </w:rPr>
      </w:pPr>
    </w:p>
    <w:p w:rsidR="00B3550E" w:rsidRPr="00806905" w:rsidRDefault="00B3550E" w:rsidP="00B3550E">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وفي الأخير، أعلمت الأمانة الاجتماع بانطلاق المشاورات مع مجموع الفاعلين بما فيهم الفاعلين غير الحكوميين كالجمعيات المهنية، المنظمات غير </w:t>
      </w:r>
      <w:r w:rsidR="00F552FA">
        <w:rPr>
          <w:rFonts w:cs="Arabic Transparent" w:hint="cs"/>
          <w:sz w:val="28"/>
          <w:szCs w:val="28"/>
          <w:rtl/>
        </w:rPr>
        <w:t>ال</w:t>
      </w:r>
      <w:r w:rsidRPr="00806905">
        <w:rPr>
          <w:rFonts w:cs="Arabic Transparent" w:hint="cs"/>
          <w:sz w:val="28"/>
          <w:szCs w:val="28"/>
          <w:rtl/>
        </w:rPr>
        <w:t>حكومية والمنظمات الأخرى للم</w:t>
      </w:r>
      <w:r w:rsidR="00F552FA">
        <w:rPr>
          <w:rFonts w:cs="Arabic Transparent" w:hint="cs"/>
          <w:sz w:val="28"/>
          <w:szCs w:val="28"/>
          <w:rtl/>
        </w:rPr>
        <w:t>جتمع المدني لإرساء شراكة موسعة ل</w:t>
      </w:r>
      <w:r w:rsidRPr="00806905">
        <w:rPr>
          <w:rFonts w:cs="Arabic Transparent" w:hint="cs"/>
          <w:sz w:val="28"/>
          <w:szCs w:val="28"/>
          <w:rtl/>
        </w:rPr>
        <w:t>دعم التكامل الإقليمي.</w:t>
      </w:r>
    </w:p>
    <w:p w:rsidR="00B3550E" w:rsidRPr="00F552FA" w:rsidRDefault="00B3550E" w:rsidP="00B3550E">
      <w:pPr>
        <w:pStyle w:val="ListParagraph"/>
        <w:bidi/>
        <w:jc w:val="both"/>
        <w:rPr>
          <w:rFonts w:cs="Arabic Transparent"/>
          <w:sz w:val="28"/>
          <w:szCs w:val="28"/>
          <w:rtl/>
        </w:rPr>
      </w:pPr>
    </w:p>
    <w:p w:rsidR="00B3550E" w:rsidRPr="00806905" w:rsidRDefault="009C5C77" w:rsidP="009C5C77">
      <w:pPr>
        <w:bidi/>
        <w:ind w:firstLine="708"/>
        <w:jc w:val="both"/>
        <w:rPr>
          <w:rFonts w:cs="Arabic Transparent"/>
          <w:b/>
          <w:bCs/>
          <w:color w:val="4F81BD"/>
          <w:sz w:val="28"/>
          <w:rtl/>
        </w:rPr>
      </w:pPr>
      <w:r>
        <w:rPr>
          <w:rFonts w:cs="Arabic Transparent" w:hint="cs"/>
          <w:b/>
          <w:bCs/>
          <w:color w:val="4F81BD"/>
          <w:sz w:val="28"/>
          <w:rtl/>
        </w:rPr>
        <w:t>اجتماع مخصص بشأن ا</w:t>
      </w:r>
      <w:r w:rsidR="00B3550E" w:rsidRPr="00806905">
        <w:rPr>
          <w:rFonts w:cs="Arabic Transparent" w:hint="cs"/>
          <w:b/>
          <w:bCs/>
          <w:color w:val="4F81BD"/>
          <w:sz w:val="28"/>
          <w:rtl/>
        </w:rPr>
        <w:t>لتكامل الإقليمي بشمال أفريقيا</w:t>
      </w:r>
    </w:p>
    <w:p w:rsidR="00B3550E" w:rsidRPr="00806905" w:rsidRDefault="00B3550E" w:rsidP="009C5C77">
      <w:pPr>
        <w:bidi/>
        <w:ind w:firstLine="708"/>
        <w:jc w:val="both"/>
        <w:rPr>
          <w:rFonts w:cs="Arabic Transparent"/>
          <w:b/>
          <w:bCs/>
          <w:color w:val="4F81BD"/>
          <w:sz w:val="28"/>
          <w:rtl/>
        </w:rPr>
      </w:pPr>
      <w:r w:rsidRPr="00806905">
        <w:rPr>
          <w:rFonts w:cs="Arabic Transparent" w:hint="cs"/>
          <w:b/>
          <w:bCs/>
          <w:color w:val="4F81BD"/>
          <w:sz w:val="28"/>
          <w:rtl/>
        </w:rPr>
        <w:t>مقدمة: ت</w:t>
      </w:r>
      <w:r w:rsidR="009C5C77">
        <w:rPr>
          <w:rFonts w:cs="Arabic Transparent" w:hint="cs"/>
          <w:b/>
          <w:bCs/>
          <w:color w:val="4F81BD"/>
          <w:sz w:val="28"/>
          <w:rtl/>
        </w:rPr>
        <w:t xml:space="preserve">يسير </w:t>
      </w:r>
      <w:r w:rsidRPr="00806905">
        <w:rPr>
          <w:rFonts w:cs="Arabic Transparent" w:hint="cs"/>
          <w:b/>
          <w:bCs/>
          <w:color w:val="4F81BD"/>
          <w:sz w:val="28"/>
          <w:rtl/>
        </w:rPr>
        <w:t>التجارة وأداء منطقة التبادل الحر</w:t>
      </w:r>
    </w:p>
    <w:p w:rsidR="00FC6D37" w:rsidRPr="00806905" w:rsidRDefault="00FC6D37" w:rsidP="00FC6D37">
      <w:pPr>
        <w:bidi/>
        <w:ind w:firstLine="708"/>
        <w:jc w:val="both"/>
        <w:rPr>
          <w:rFonts w:cs="Arabic Transparent"/>
          <w:b/>
          <w:bCs/>
          <w:color w:val="4F81BD"/>
          <w:sz w:val="28"/>
        </w:rPr>
      </w:pPr>
    </w:p>
    <w:p w:rsidR="00B3550E" w:rsidRPr="00806905" w:rsidRDefault="00B3550E" w:rsidP="00F552FA">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في مستهل الدورة الخاصة بالتكامل الإقليمي، قدمت الأمانة عرضا بشأن التسهيلات التجارية </w:t>
      </w:r>
      <w:r w:rsidR="009C5C77" w:rsidRPr="00806905">
        <w:rPr>
          <w:rFonts w:cs="Arabic Transparent" w:hint="cs"/>
          <w:sz w:val="28"/>
          <w:szCs w:val="28"/>
          <w:rtl/>
        </w:rPr>
        <w:t>وأداء</w:t>
      </w:r>
      <w:r w:rsidRPr="00806905">
        <w:rPr>
          <w:rFonts w:cs="Arabic Transparent" w:hint="cs"/>
          <w:sz w:val="28"/>
          <w:szCs w:val="28"/>
          <w:rtl/>
        </w:rPr>
        <w:t xml:space="preserve"> منطقة التبادل الحر. حيث أشارت إلى أهمية التدابير الخاصة بتسهيل التجارة داخل المنطقة في إضفاء دينامية على التكامل والتعاون الإقليمي. ولتكون هذه التدابير فعالة، أكدت الأمانة على ضرورة تعميمها على مجموع سلس</w:t>
      </w:r>
      <w:r w:rsidR="00F552FA">
        <w:rPr>
          <w:rFonts w:cs="Arabic Transparent" w:hint="cs"/>
          <w:sz w:val="28"/>
          <w:szCs w:val="28"/>
          <w:rtl/>
        </w:rPr>
        <w:t>ل</w:t>
      </w:r>
      <w:r w:rsidRPr="00806905">
        <w:rPr>
          <w:rFonts w:cs="Arabic Transparent" w:hint="cs"/>
          <w:sz w:val="28"/>
          <w:szCs w:val="28"/>
          <w:rtl/>
        </w:rPr>
        <w:t xml:space="preserve">ة قيم المنتوجات والخدمات. ودعت بعد ذلك إلى مواصلة تحديث الإجراءات الجمركية، تحسين البنيات التحتية، إلغاء الحواجز غير الجمركية وتشجيع الشراكات </w:t>
      </w:r>
      <w:r w:rsidR="00F552FA">
        <w:rPr>
          <w:rFonts w:cs="Arabic Transparent" w:hint="cs"/>
          <w:sz w:val="28"/>
          <w:szCs w:val="28"/>
          <w:rtl/>
        </w:rPr>
        <w:t xml:space="preserve">بين القطاعين </w:t>
      </w:r>
      <w:r w:rsidRPr="00806905">
        <w:rPr>
          <w:rFonts w:cs="Arabic Transparent" w:hint="cs"/>
          <w:sz w:val="28"/>
          <w:szCs w:val="28"/>
          <w:rtl/>
        </w:rPr>
        <w:t xml:space="preserve">العام </w:t>
      </w:r>
      <w:r w:rsidR="00F552FA">
        <w:rPr>
          <w:rFonts w:cs="Arabic Transparent" w:hint="cs"/>
          <w:sz w:val="28"/>
          <w:szCs w:val="28"/>
          <w:rtl/>
        </w:rPr>
        <w:t>و</w:t>
      </w:r>
      <w:r w:rsidRPr="00806905">
        <w:rPr>
          <w:rFonts w:cs="Arabic Transparent" w:hint="cs"/>
          <w:sz w:val="28"/>
          <w:szCs w:val="28"/>
          <w:rtl/>
        </w:rPr>
        <w:t>الخاص بين</w:t>
      </w:r>
      <w:r w:rsidR="00D554DB">
        <w:rPr>
          <w:rFonts w:cs="Arabic Transparent" w:hint="cs"/>
          <w:sz w:val="28"/>
          <w:szCs w:val="28"/>
          <w:rtl/>
        </w:rPr>
        <w:t xml:space="preserve"> </w:t>
      </w:r>
      <w:r w:rsidRPr="00806905">
        <w:rPr>
          <w:rFonts w:cs="Arabic Transparent" w:hint="cs"/>
          <w:sz w:val="28"/>
          <w:szCs w:val="28"/>
          <w:rtl/>
        </w:rPr>
        <w:t>بلدان المغرب العربي وبصفة عامة بين دول شمال أفريقيا. كما تمت الدعوة في هذا التقديم لانسجام القواعد والمعايير بالارتكاز على الاتفاقات الدولية والاستفادة من الممارسات الجيدة والخبرات في هذا المجال.</w:t>
      </w:r>
    </w:p>
    <w:p w:rsidR="00B3550E" w:rsidRPr="00806905" w:rsidRDefault="00B3550E" w:rsidP="009C5C77">
      <w:pPr>
        <w:pStyle w:val="ListParagraph"/>
        <w:bidi/>
        <w:spacing w:after="200" w:line="276" w:lineRule="auto"/>
        <w:ind w:left="0"/>
        <w:contextualSpacing/>
        <w:jc w:val="both"/>
        <w:rPr>
          <w:rFonts w:cs="Arabic Transparent"/>
          <w:sz w:val="28"/>
          <w:szCs w:val="28"/>
        </w:rPr>
      </w:pPr>
    </w:p>
    <w:p w:rsidR="009C5C77" w:rsidRPr="00806905" w:rsidRDefault="009C5C77" w:rsidP="009C5C77">
      <w:pPr>
        <w:pStyle w:val="ListParagraph"/>
        <w:numPr>
          <w:ilvl w:val="0"/>
          <w:numId w:val="23"/>
        </w:numPr>
        <w:bidi/>
        <w:spacing w:after="200" w:line="276" w:lineRule="auto"/>
        <w:contextualSpacing/>
        <w:jc w:val="both"/>
        <w:rPr>
          <w:rFonts w:cs="Arabic Transparent"/>
          <w:sz w:val="28"/>
          <w:szCs w:val="28"/>
        </w:rPr>
      </w:pPr>
      <w:r>
        <w:rPr>
          <w:rFonts w:cs="Arabic Transparent" w:hint="cs"/>
          <w:sz w:val="28"/>
          <w:szCs w:val="28"/>
          <w:rtl/>
        </w:rPr>
        <w:t>تيسير التجارة والنقل-العبور بين البلدان في شمال أفريقيا : دراسة حالة تونس</w:t>
      </w:r>
    </w:p>
    <w:p w:rsidR="00B3550E" w:rsidRDefault="009C5C77" w:rsidP="000E471F">
      <w:pPr>
        <w:pStyle w:val="ListParagraph"/>
        <w:numPr>
          <w:ilvl w:val="0"/>
          <w:numId w:val="3"/>
        </w:numPr>
        <w:bidi/>
        <w:spacing w:after="200" w:line="276" w:lineRule="auto"/>
        <w:contextualSpacing/>
        <w:jc w:val="both"/>
        <w:rPr>
          <w:rFonts w:cs="Arabic Transparent"/>
          <w:sz w:val="28"/>
          <w:szCs w:val="28"/>
        </w:rPr>
      </w:pPr>
      <w:r>
        <w:rPr>
          <w:rFonts w:cs="Arabic Transparent" w:hint="cs"/>
          <w:sz w:val="28"/>
          <w:szCs w:val="28"/>
          <w:rtl/>
        </w:rPr>
        <w:t>ركز العرض على أهم الوسائل التي تستخدمها الجزائر في إطار برنامج تيسير التجارة. ويمكن إبراز ثلاثة إجراءات بهذا الصدد: (أ) تحسين الإطار التشريعي مع تحرير متزايد للصادرات والواردات وتحديث القوانين المتعلقة بالتجارة في إطار مقاربة تشاركية؛ (ب) إنشاء الشباك الوحيد في جميع الشركات من أجل ربها بجميع الفاعلين في القطاع؛ (ج) إنشاء شباك افتراضي، شبكة المبا</w:t>
      </w:r>
      <w:r w:rsidR="000E471F">
        <w:rPr>
          <w:rFonts w:cs="Arabic Transparent" w:hint="cs"/>
          <w:sz w:val="28"/>
          <w:szCs w:val="28"/>
          <w:rtl/>
        </w:rPr>
        <w:t>دلات الإلكترونية التي تتيح التعجيل با</w:t>
      </w:r>
      <w:r>
        <w:rPr>
          <w:rFonts w:cs="Arabic Transparent" w:hint="cs"/>
          <w:sz w:val="28"/>
          <w:szCs w:val="28"/>
          <w:rtl/>
        </w:rPr>
        <w:t>لتصريح بالمنتجات</w:t>
      </w:r>
      <w:r w:rsidR="000E471F">
        <w:rPr>
          <w:rFonts w:cs="Arabic Transparent" w:hint="cs"/>
          <w:sz w:val="28"/>
          <w:szCs w:val="28"/>
          <w:rtl/>
        </w:rPr>
        <w:t xml:space="preserve"> التجارية</w:t>
      </w:r>
      <w:r>
        <w:rPr>
          <w:rFonts w:cs="Arabic Transparent" w:hint="cs"/>
          <w:sz w:val="28"/>
          <w:szCs w:val="28"/>
          <w:rtl/>
        </w:rPr>
        <w:t>.</w:t>
      </w:r>
    </w:p>
    <w:p w:rsidR="009C5C77" w:rsidRPr="00806905" w:rsidRDefault="009C5C77" w:rsidP="009C5C77">
      <w:pPr>
        <w:pStyle w:val="ListParagraph"/>
        <w:bidi/>
        <w:spacing w:after="200" w:line="276" w:lineRule="auto"/>
        <w:ind w:left="180"/>
        <w:contextualSpacing/>
        <w:jc w:val="both"/>
        <w:rPr>
          <w:rFonts w:cs="Arabic Transparent"/>
          <w:sz w:val="28"/>
          <w:szCs w:val="28"/>
        </w:rPr>
      </w:pPr>
    </w:p>
    <w:p w:rsidR="009174F8" w:rsidRPr="00CF1B71" w:rsidRDefault="009C5C77" w:rsidP="00B64811">
      <w:pPr>
        <w:pStyle w:val="ListParagraph"/>
        <w:numPr>
          <w:ilvl w:val="0"/>
          <w:numId w:val="23"/>
        </w:numPr>
        <w:bidi/>
        <w:spacing w:after="200" w:line="276" w:lineRule="auto"/>
        <w:contextualSpacing/>
        <w:jc w:val="both"/>
        <w:rPr>
          <w:rFonts w:cs="Arabic Transparent"/>
          <w:sz w:val="28"/>
          <w:szCs w:val="28"/>
        </w:rPr>
      </w:pPr>
      <w:r w:rsidRPr="00806905">
        <w:rPr>
          <w:rFonts w:cs="Arabic Transparent" w:hint="cs"/>
          <w:sz w:val="28"/>
          <w:szCs w:val="28"/>
          <w:rtl/>
        </w:rPr>
        <w:t>فرص ومعوقات ت</w:t>
      </w:r>
      <w:r w:rsidR="00B64811">
        <w:rPr>
          <w:rFonts w:cs="Arabic Transparent" w:hint="cs"/>
          <w:sz w:val="28"/>
          <w:szCs w:val="28"/>
          <w:rtl/>
        </w:rPr>
        <w:t>يسير</w:t>
      </w:r>
      <w:r w:rsidRPr="00806905">
        <w:rPr>
          <w:rFonts w:cs="Arabic Transparent" w:hint="cs"/>
          <w:sz w:val="28"/>
          <w:szCs w:val="28"/>
          <w:rtl/>
        </w:rPr>
        <w:t xml:space="preserve"> التجارة: رأي القطاع الخاص (رئاسة المقاولات الجزائر) ورأي الإدارات الجمركية (جمارك المغرب)</w:t>
      </w:r>
    </w:p>
    <w:p w:rsidR="00CF1B71" w:rsidRPr="009C5C77" w:rsidRDefault="00CF1B71" w:rsidP="00CF1B71">
      <w:pPr>
        <w:pStyle w:val="ListParagraph"/>
        <w:bidi/>
        <w:spacing w:after="200" w:line="276" w:lineRule="auto"/>
        <w:ind w:left="1440"/>
        <w:contextualSpacing/>
        <w:jc w:val="both"/>
        <w:rPr>
          <w:rFonts w:cs="Arabic Transparent"/>
          <w:sz w:val="28"/>
          <w:szCs w:val="28"/>
        </w:rPr>
      </w:pPr>
    </w:p>
    <w:p w:rsidR="004354DF" w:rsidRDefault="00B3550E" w:rsidP="00AC1A1A">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 </w:t>
      </w:r>
      <w:r w:rsidR="00564D7F">
        <w:rPr>
          <w:rFonts w:cs="Arabic Transparent" w:hint="cs"/>
          <w:sz w:val="28"/>
          <w:szCs w:val="28"/>
          <w:rtl/>
        </w:rPr>
        <w:t xml:space="preserve">عرض ممثل الإدارة الجمركية بالمغرب أهم التدابير التي اعتمدها المغرب من أجل تيسير حركية السلع. وتتعلق هذه التدابير بما يلي: </w:t>
      </w:r>
      <w:r w:rsidR="00AC1A1A">
        <w:rPr>
          <w:rFonts w:cs="Arabic Transparent" w:hint="cs"/>
          <w:sz w:val="28"/>
          <w:szCs w:val="28"/>
          <w:rtl/>
        </w:rPr>
        <w:t xml:space="preserve">(أ) بالنسبة للإطار التنظيمي الذي تطور نحو مأسسة الشراكات بين الإدارة والجمعيات المهنية؛ (ب) الإجراءات التي تطورت في منظور تبسيط وتوحيد والمرافقة اللوجستية وإزالة الطابع المادي عن المعاملات، مع تكثيف نقط التصريح بالجمارك في </w:t>
      </w:r>
      <w:r w:rsidR="00E358D2">
        <w:rPr>
          <w:rFonts w:cs="Arabic Transparent" w:hint="cs"/>
          <w:sz w:val="28"/>
          <w:szCs w:val="28"/>
          <w:rtl/>
        </w:rPr>
        <w:t xml:space="preserve">المناطق </w:t>
      </w:r>
      <w:r w:rsidR="00AC1A1A">
        <w:rPr>
          <w:rFonts w:cs="Arabic Transparent" w:hint="cs"/>
          <w:sz w:val="28"/>
          <w:szCs w:val="28"/>
          <w:rtl/>
        </w:rPr>
        <w:t>غير الحدود</w:t>
      </w:r>
      <w:r w:rsidR="00E358D2">
        <w:rPr>
          <w:rFonts w:cs="Arabic Transparent" w:hint="cs"/>
          <w:sz w:val="28"/>
          <w:szCs w:val="28"/>
          <w:rtl/>
        </w:rPr>
        <w:t>ية</w:t>
      </w:r>
      <w:r w:rsidR="00AC1A1A">
        <w:rPr>
          <w:rFonts w:cs="Arabic Transparent" w:hint="cs"/>
          <w:sz w:val="28"/>
          <w:szCs w:val="28"/>
          <w:rtl/>
        </w:rPr>
        <w:t xml:space="preserve"> ؛ (ج) التخلي عن نظام المراقبة النظامية. </w:t>
      </w:r>
      <w:r w:rsidRPr="00806905">
        <w:rPr>
          <w:rFonts w:cs="Arabic Transparent" w:hint="cs"/>
          <w:sz w:val="28"/>
          <w:szCs w:val="28"/>
          <w:rtl/>
        </w:rPr>
        <w:t xml:space="preserve">بعد ذلك استعرض </w:t>
      </w:r>
      <w:r w:rsidR="00AC1A1A">
        <w:rPr>
          <w:rFonts w:cs="Arabic Transparent" w:hint="cs"/>
          <w:sz w:val="28"/>
          <w:szCs w:val="28"/>
          <w:rtl/>
        </w:rPr>
        <w:t xml:space="preserve">الأهداف الاستراتيجية الخاصة بالمغرب في ما يتعلق بتيسير التجارة والتي تهدف إلى تحسين ملموس في ظروف المبادلات مع باقي العالم، </w:t>
      </w:r>
      <w:r w:rsidR="00366393">
        <w:rPr>
          <w:rFonts w:cs="Arabic Transparent" w:hint="cs"/>
          <w:sz w:val="28"/>
          <w:szCs w:val="28"/>
          <w:rtl/>
        </w:rPr>
        <w:t xml:space="preserve">عبر تنفيذ </w:t>
      </w:r>
      <w:r w:rsidR="004354DF">
        <w:rPr>
          <w:rFonts w:cs="Arabic Transparent" w:hint="cs"/>
          <w:sz w:val="28"/>
          <w:szCs w:val="28"/>
          <w:rtl/>
        </w:rPr>
        <w:t>الشباك الوحيد في أقرب وقت وإرساء أنظمة إلكترونية لتبادل الوثائق.</w:t>
      </w:r>
    </w:p>
    <w:p w:rsidR="004354DF" w:rsidRDefault="004354DF" w:rsidP="004354DF">
      <w:pPr>
        <w:pStyle w:val="ListParagraph"/>
        <w:bidi/>
        <w:spacing w:after="200" w:line="276" w:lineRule="auto"/>
        <w:ind w:left="180"/>
        <w:contextualSpacing/>
        <w:jc w:val="both"/>
        <w:rPr>
          <w:rFonts w:cs="Arabic Transparent"/>
          <w:sz w:val="28"/>
          <w:szCs w:val="28"/>
        </w:rPr>
      </w:pPr>
    </w:p>
    <w:p w:rsidR="00BE6649" w:rsidRDefault="00D4396C" w:rsidP="0035394A">
      <w:pPr>
        <w:pStyle w:val="ListParagraph"/>
        <w:numPr>
          <w:ilvl w:val="0"/>
          <w:numId w:val="3"/>
        </w:numPr>
        <w:bidi/>
        <w:spacing w:after="200" w:line="276" w:lineRule="auto"/>
        <w:contextualSpacing/>
        <w:jc w:val="both"/>
        <w:rPr>
          <w:rFonts w:cs="Arabic Transparent"/>
          <w:sz w:val="28"/>
          <w:szCs w:val="28"/>
        </w:rPr>
      </w:pPr>
      <w:r>
        <w:rPr>
          <w:rFonts w:cs="Arabic Transparent" w:hint="cs"/>
          <w:sz w:val="28"/>
          <w:szCs w:val="28"/>
          <w:rtl/>
        </w:rPr>
        <w:t>وتعليقا على العروض، صرح فاعل في القط</w:t>
      </w:r>
      <w:r w:rsidR="004A3087">
        <w:rPr>
          <w:rFonts w:cs="Arabic Transparent" w:hint="cs"/>
          <w:sz w:val="28"/>
          <w:szCs w:val="28"/>
          <w:rtl/>
        </w:rPr>
        <w:t>اع اللوجس</w:t>
      </w:r>
      <w:r w:rsidR="00E358D2">
        <w:rPr>
          <w:rFonts w:cs="Arabic Transparent" w:hint="cs"/>
          <w:sz w:val="28"/>
          <w:szCs w:val="28"/>
          <w:rtl/>
        </w:rPr>
        <w:t>ت</w:t>
      </w:r>
      <w:r w:rsidR="004A3087">
        <w:rPr>
          <w:rFonts w:cs="Arabic Transparent" w:hint="cs"/>
          <w:sz w:val="28"/>
          <w:szCs w:val="28"/>
          <w:rtl/>
        </w:rPr>
        <w:t>ي (يونيفيرسال ترانزيت، الجزائر)</w:t>
      </w:r>
      <w:r w:rsidR="00BE6649">
        <w:rPr>
          <w:rFonts w:cs="Arabic Transparent" w:hint="cs"/>
          <w:sz w:val="28"/>
          <w:szCs w:val="28"/>
          <w:rtl/>
        </w:rPr>
        <w:t xml:space="preserve"> </w:t>
      </w:r>
      <w:r w:rsidR="00BE6649" w:rsidRPr="009D0666">
        <w:rPr>
          <w:rFonts w:hint="cs"/>
          <w:sz w:val="28"/>
          <w:szCs w:val="28"/>
          <w:rtl/>
        </w:rPr>
        <w:t>بأن التدابير المختلفة التي اتخذ</w:t>
      </w:r>
      <w:r w:rsidR="00BE6649">
        <w:rPr>
          <w:rFonts w:hint="cs"/>
          <w:sz w:val="28"/>
          <w:szCs w:val="28"/>
          <w:rtl/>
        </w:rPr>
        <w:t>ت</w:t>
      </w:r>
      <w:r w:rsidR="00BE6649" w:rsidRPr="009D0666">
        <w:rPr>
          <w:rFonts w:hint="cs"/>
          <w:sz w:val="28"/>
          <w:szCs w:val="28"/>
          <w:rtl/>
        </w:rPr>
        <w:t>ها تونس والمغرب من شأنها تيسير المبادلات. غير أنه أشار إلى ال</w:t>
      </w:r>
      <w:r w:rsidR="00007B4F">
        <w:rPr>
          <w:rFonts w:hint="cs"/>
          <w:sz w:val="28"/>
          <w:szCs w:val="28"/>
          <w:rtl/>
        </w:rPr>
        <w:t>كسب الضائع بالنسبة ل</w:t>
      </w:r>
      <w:r w:rsidR="00BE6649" w:rsidRPr="009D0666">
        <w:rPr>
          <w:rFonts w:hint="cs"/>
          <w:sz w:val="28"/>
          <w:szCs w:val="28"/>
          <w:rtl/>
        </w:rPr>
        <w:t>لقارة بصفة عامة والبلدان دون الإقليمية بصفة خاصة، في ظل غياب رؤية إقليمية ضمن الاستراتيجيات الوطنية لتنمية الهياكل الأساسية للنقل واللوجيستي</w:t>
      </w:r>
      <w:r w:rsidR="00007B4F">
        <w:rPr>
          <w:rFonts w:hint="cs"/>
          <w:sz w:val="28"/>
          <w:szCs w:val="28"/>
          <w:rtl/>
        </w:rPr>
        <w:t>ة</w:t>
      </w:r>
      <w:r w:rsidR="00BE6649" w:rsidRPr="009D0666">
        <w:rPr>
          <w:rFonts w:hint="cs"/>
          <w:sz w:val="28"/>
          <w:szCs w:val="28"/>
          <w:rtl/>
        </w:rPr>
        <w:t>. وفي الختام أشار إلى الدور الذي يمكن أن ت</w:t>
      </w:r>
      <w:r w:rsidR="00007B4F">
        <w:rPr>
          <w:rFonts w:hint="cs"/>
          <w:sz w:val="28"/>
          <w:szCs w:val="28"/>
          <w:rtl/>
        </w:rPr>
        <w:t xml:space="preserve">ضطلع </w:t>
      </w:r>
      <w:r w:rsidR="00BE6649" w:rsidRPr="009D0666">
        <w:rPr>
          <w:rFonts w:hint="cs"/>
          <w:sz w:val="28"/>
          <w:szCs w:val="28"/>
          <w:rtl/>
        </w:rPr>
        <w:t>به الشركات الإقليمية الخاصة و</w:t>
      </w:r>
      <w:r w:rsidR="00E358D2">
        <w:rPr>
          <w:rFonts w:hint="cs"/>
          <w:sz w:val="28"/>
          <w:szCs w:val="28"/>
          <w:rtl/>
        </w:rPr>
        <w:t>ما تؤدي</w:t>
      </w:r>
      <w:r w:rsidR="0035394A">
        <w:rPr>
          <w:rFonts w:hint="cs"/>
          <w:sz w:val="28"/>
          <w:szCs w:val="28"/>
          <w:rtl/>
        </w:rPr>
        <w:t xml:space="preserve"> إليه</w:t>
      </w:r>
      <w:r w:rsidR="00E358D2">
        <w:rPr>
          <w:rFonts w:hint="cs"/>
          <w:sz w:val="28"/>
          <w:szCs w:val="28"/>
          <w:rtl/>
        </w:rPr>
        <w:t xml:space="preserve"> من أر</w:t>
      </w:r>
      <w:r w:rsidR="00BE6649" w:rsidRPr="009D0666">
        <w:rPr>
          <w:rFonts w:hint="cs"/>
          <w:sz w:val="28"/>
          <w:szCs w:val="28"/>
          <w:rtl/>
        </w:rPr>
        <w:t>باح ووفرات الحجم التي قد تنتج عن تآزر القدرات.</w:t>
      </w:r>
    </w:p>
    <w:p w:rsidR="00BE6649" w:rsidRPr="00007B4F" w:rsidRDefault="00BE6649" w:rsidP="00BE6649">
      <w:pPr>
        <w:pStyle w:val="ListParagraph"/>
        <w:rPr>
          <w:rFonts w:cs="Arabic Transparent"/>
          <w:sz w:val="28"/>
          <w:szCs w:val="28"/>
          <w:rtl/>
          <w:lang w:val="fr-FR"/>
        </w:rPr>
      </w:pPr>
    </w:p>
    <w:p w:rsidR="009C5C77" w:rsidRDefault="009C5C77" w:rsidP="00782868">
      <w:pPr>
        <w:pStyle w:val="ListParagraph"/>
        <w:numPr>
          <w:ilvl w:val="0"/>
          <w:numId w:val="23"/>
        </w:numPr>
        <w:bidi/>
        <w:spacing w:after="200" w:line="276" w:lineRule="auto"/>
        <w:contextualSpacing/>
        <w:jc w:val="both"/>
        <w:rPr>
          <w:rFonts w:cs="Arabic Transparent"/>
          <w:sz w:val="28"/>
          <w:szCs w:val="28"/>
        </w:rPr>
      </w:pPr>
      <w:r w:rsidRPr="00806905">
        <w:rPr>
          <w:rFonts w:cs="Arabic Transparent" w:hint="cs"/>
          <w:sz w:val="28"/>
          <w:szCs w:val="28"/>
          <w:rtl/>
        </w:rPr>
        <w:t>اتفاقية النقل الدولي</w:t>
      </w:r>
      <w:r w:rsidR="00782868">
        <w:rPr>
          <w:rFonts w:cs="Arabic Transparent" w:hint="cs"/>
          <w:sz w:val="28"/>
          <w:szCs w:val="28"/>
          <w:rtl/>
        </w:rPr>
        <w:t xml:space="preserve"> البري</w:t>
      </w:r>
      <w:r w:rsidRPr="00806905">
        <w:rPr>
          <w:rFonts w:cs="Arabic Transparent" w:hint="cs"/>
          <w:sz w:val="28"/>
          <w:szCs w:val="28"/>
          <w:rtl/>
        </w:rPr>
        <w:t xml:space="preserve"> ومساهمته في ت</w:t>
      </w:r>
      <w:r w:rsidR="00782868">
        <w:rPr>
          <w:rFonts w:cs="Arabic Transparent" w:hint="cs"/>
          <w:sz w:val="28"/>
          <w:szCs w:val="28"/>
          <w:rtl/>
        </w:rPr>
        <w:t>يسير</w:t>
      </w:r>
      <w:r w:rsidRPr="00806905">
        <w:rPr>
          <w:rFonts w:cs="Arabic Transparent" w:hint="cs"/>
          <w:sz w:val="28"/>
          <w:szCs w:val="28"/>
          <w:rtl/>
        </w:rPr>
        <w:t xml:space="preserve"> النقل والتجارة (وفد جمعيات النقل الطرقي أفريقيا)</w:t>
      </w:r>
    </w:p>
    <w:p w:rsidR="009C5C77" w:rsidRPr="00782868" w:rsidRDefault="009C5C77" w:rsidP="009C5C77">
      <w:pPr>
        <w:pStyle w:val="ListParagraph"/>
        <w:bidi/>
        <w:ind w:left="0"/>
        <w:rPr>
          <w:rFonts w:cs="Arabic Transparent"/>
          <w:sz w:val="28"/>
          <w:szCs w:val="28"/>
          <w:rtl/>
          <w:lang w:bidi="ar-MA"/>
        </w:rPr>
      </w:pPr>
    </w:p>
    <w:p w:rsidR="00AD0649" w:rsidRDefault="00805492" w:rsidP="00D554DB">
      <w:pPr>
        <w:pStyle w:val="ListParagraph"/>
        <w:numPr>
          <w:ilvl w:val="0"/>
          <w:numId w:val="3"/>
        </w:numPr>
        <w:bidi/>
        <w:spacing w:after="200" w:line="276" w:lineRule="auto"/>
        <w:contextualSpacing/>
        <w:jc w:val="both"/>
        <w:rPr>
          <w:rFonts w:cs="Arabic Transparent"/>
          <w:sz w:val="28"/>
          <w:szCs w:val="28"/>
        </w:rPr>
      </w:pPr>
      <w:r>
        <w:rPr>
          <w:rFonts w:cs="Arabic Transparent" w:hint="cs"/>
          <w:sz w:val="28"/>
          <w:szCs w:val="28"/>
          <w:rtl/>
        </w:rPr>
        <w:t>قدم العرض نبذة وجيزة عن الاتحاد الدولي لجمعيات النقل البري وعن اختصاصاته ومكتسباته منذ إنشائه. ثم قدم للمشاركين نظام النقل الدولي البري بوصفه أداة أثبتت جدارتها وغير مكل</w:t>
      </w:r>
      <w:r w:rsidR="00D554DB">
        <w:rPr>
          <w:rFonts w:cs="Arabic Transparent" w:hint="cs"/>
          <w:sz w:val="28"/>
          <w:szCs w:val="28"/>
          <w:rtl/>
        </w:rPr>
        <w:t>فة في مجال تيسير النقل متعدد ال</w:t>
      </w:r>
      <w:r>
        <w:rPr>
          <w:rFonts w:cs="Arabic Transparent" w:hint="cs"/>
          <w:sz w:val="28"/>
          <w:szCs w:val="28"/>
          <w:rtl/>
        </w:rPr>
        <w:t xml:space="preserve">كيفيات، ومتعدد الأطراف والدولي، تم تصميمه على أساس معاهدات الأمم المتحدة التي </w:t>
      </w:r>
      <w:r w:rsidR="002A68F4">
        <w:rPr>
          <w:rFonts w:cs="Arabic Transparent" w:hint="cs"/>
          <w:sz w:val="28"/>
          <w:szCs w:val="28"/>
          <w:rtl/>
        </w:rPr>
        <w:t xml:space="preserve">تنخرط فيها البلدان الأعضاء والتي يعد الاتحاد الدولي لجمعيات النقل البري الجهاز المسير لها. </w:t>
      </w:r>
      <w:r w:rsidR="000A7774">
        <w:rPr>
          <w:rFonts w:cs="Arabic Transparent" w:hint="cs"/>
          <w:sz w:val="28"/>
          <w:szCs w:val="28"/>
          <w:rtl/>
        </w:rPr>
        <w:t>ويعمل نظام النقل الدولي البري</w:t>
      </w:r>
      <w:r w:rsidR="00E44021">
        <w:rPr>
          <w:rFonts w:cs="Arabic Transparent" w:hint="cs"/>
          <w:sz w:val="28"/>
          <w:szCs w:val="28"/>
          <w:rtl/>
        </w:rPr>
        <w:t xml:space="preserve"> حسب ستة أعمدة رئيسية: سلامة العربات والحاويات،</w:t>
      </w:r>
      <w:r w:rsidR="00AD0649" w:rsidRPr="00806905">
        <w:rPr>
          <w:rFonts w:cs="Arabic Transparent" w:hint="cs"/>
          <w:sz w:val="28"/>
          <w:szCs w:val="28"/>
          <w:rtl/>
        </w:rPr>
        <w:t xml:space="preserve"> إنشاء سلسلة دولية للضمان، الاعتراف المتبادل بالمراقبة الجمركية، مراقبة الولوج من طرف جمعيات النقل </w:t>
      </w:r>
      <w:r w:rsidR="00D554DB">
        <w:rPr>
          <w:rFonts w:cs="Arabic Transparent" w:hint="cs"/>
          <w:sz w:val="28"/>
          <w:szCs w:val="28"/>
          <w:rtl/>
        </w:rPr>
        <w:t>البري</w:t>
      </w:r>
      <w:r w:rsidR="00AD0649" w:rsidRPr="00806905">
        <w:rPr>
          <w:rFonts w:cs="Arabic Transparent" w:hint="cs"/>
          <w:sz w:val="28"/>
          <w:szCs w:val="28"/>
          <w:rtl/>
        </w:rPr>
        <w:t xml:space="preserve"> أو الإدارات الجمركية والتصريح ال</w:t>
      </w:r>
      <w:r w:rsidR="00AD0649">
        <w:rPr>
          <w:rFonts w:cs="Arabic Transparent" w:hint="cs"/>
          <w:sz w:val="28"/>
          <w:szCs w:val="28"/>
          <w:rtl/>
        </w:rPr>
        <w:t>مبدئ</w:t>
      </w:r>
      <w:r w:rsidR="00AD0649" w:rsidRPr="00806905">
        <w:rPr>
          <w:rFonts w:cs="Arabic Transparent" w:hint="cs"/>
          <w:sz w:val="28"/>
          <w:szCs w:val="28"/>
          <w:rtl/>
        </w:rPr>
        <w:t>ي الإلكتروني.</w:t>
      </w:r>
    </w:p>
    <w:p w:rsidR="00A403F9" w:rsidRPr="00806905" w:rsidRDefault="00A403F9" w:rsidP="00A403F9">
      <w:pPr>
        <w:pStyle w:val="ListParagraph"/>
        <w:bidi/>
        <w:spacing w:after="200" w:line="276" w:lineRule="auto"/>
        <w:ind w:left="180"/>
        <w:contextualSpacing/>
        <w:jc w:val="both"/>
        <w:rPr>
          <w:rFonts w:cs="Arabic Transparent"/>
          <w:sz w:val="28"/>
          <w:szCs w:val="28"/>
        </w:rPr>
      </w:pPr>
    </w:p>
    <w:p w:rsidR="00A403F9" w:rsidRPr="00806905" w:rsidRDefault="00A403F9" w:rsidP="00A403F9">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بعد ذلك استعرض </w:t>
      </w:r>
      <w:r>
        <w:rPr>
          <w:rFonts w:cs="Arabic Transparent" w:hint="cs"/>
          <w:sz w:val="28"/>
          <w:szCs w:val="28"/>
          <w:rtl/>
        </w:rPr>
        <w:t xml:space="preserve">مقدم العرض </w:t>
      </w:r>
      <w:r w:rsidRPr="00806905">
        <w:rPr>
          <w:rFonts w:cs="Arabic Transparent" w:hint="cs"/>
          <w:sz w:val="28"/>
          <w:szCs w:val="28"/>
          <w:rtl/>
        </w:rPr>
        <w:t xml:space="preserve">إيجابيات استعمال نظام النقل الدولي </w:t>
      </w:r>
      <w:r>
        <w:rPr>
          <w:rFonts w:cs="Arabic Transparent" w:hint="cs"/>
          <w:sz w:val="28"/>
          <w:szCs w:val="28"/>
          <w:rtl/>
        </w:rPr>
        <w:t xml:space="preserve">البري </w:t>
      </w:r>
      <w:r w:rsidRPr="00806905">
        <w:rPr>
          <w:rFonts w:cs="Arabic Transparent" w:hint="cs"/>
          <w:sz w:val="28"/>
          <w:szCs w:val="28"/>
          <w:rtl/>
        </w:rPr>
        <w:t>وعلى رأسها تبادل المعلومة الذي يسهل ت</w:t>
      </w:r>
      <w:r>
        <w:rPr>
          <w:rFonts w:cs="Arabic Transparent" w:hint="cs"/>
          <w:sz w:val="28"/>
          <w:szCs w:val="28"/>
          <w:rtl/>
        </w:rPr>
        <w:t>حليل المخاطر قبل وصول البضائع وي</w:t>
      </w:r>
      <w:r w:rsidRPr="00806905">
        <w:rPr>
          <w:rFonts w:cs="Arabic Transparent" w:hint="cs"/>
          <w:sz w:val="28"/>
          <w:szCs w:val="28"/>
          <w:rtl/>
        </w:rPr>
        <w:t>جعل عملية عبور الحدود أسرع، وأكثر أمنا وسهولة. ويتيح تقليص زمن الانتظار في الحدود تسهيل المبادلات، ورفع الفعالية، وتحسين المراقبة وتأمين التجارة والنقل.</w:t>
      </w:r>
    </w:p>
    <w:p w:rsidR="00A403F9" w:rsidRPr="00A403F9" w:rsidRDefault="00A403F9" w:rsidP="00A403F9">
      <w:pPr>
        <w:pStyle w:val="ListParagraph"/>
        <w:rPr>
          <w:rFonts w:cs="Arabic Transparent"/>
          <w:sz w:val="28"/>
          <w:szCs w:val="28"/>
          <w:rtl/>
          <w:lang w:val="fr-FR"/>
        </w:rPr>
      </w:pPr>
    </w:p>
    <w:p w:rsidR="00A403F9" w:rsidRDefault="00A403F9" w:rsidP="00D554DB">
      <w:pPr>
        <w:pStyle w:val="ListParagraph"/>
        <w:numPr>
          <w:ilvl w:val="0"/>
          <w:numId w:val="3"/>
        </w:numPr>
        <w:bidi/>
        <w:spacing w:after="200" w:line="276" w:lineRule="auto"/>
        <w:contextualSpacing/>
        <w:jc w:val="both"/>
        <w:rPr>
          <w:rFonts w:cs="Arabic Transparent"/>
          <w:sz w:val="28"/>
          <w:szCs w:val="28"/>
        </w:rPr>
      </w:pPr>
      <w:r w:rsidRPr="00806905">
        <w:rPr>
          <w:rFonts w:cs="Arabic Transparent" w:hint="cs"/>
          <w:sz w:val="28"/>
          <w:szCs w:val="28"/>
          <w:rtl/>
        </w:rPr>
        <w:t xml:space="preserve">وبين من خلال بعض الأمثلة المختارة عن القارة الأفريقية، الأرباح المرتبطة باستعمال نظام النقل الدولي </w:t>
      </w:r>
      <w:r>
        <w:rPr>
          <w:rFonts w:cs="Arabic Transparent" w:hint="cs"/>
          <w:sz w:val="28"/>
          <w:szCs w:val="28"/>
          <w:rtl/>
        </w:rPr>
        <w:t xml:space="preserve">البري </w:t>
      </w:r>
      <w:r w:rsidRPr="00806905">
        <w:rPr>
          <w:rFonts w:cs="Arabic Transparent" w:hint="cs"/>
          <w:sz w:val="28"/>
          <w:szCs w:val="28"/>
          <w:rtl/>
        </w:rPr>
        <w:t>قبل أن ي</w:t>
      </w:r>
      <w:r>
        <w:rPr>
          <w:rFonts w:cs="Arabic Transparent" w:hint="cs"/>
          <w:sz w:val="28"/>
          <w:szCs w:val="28"/>
          <w:rtl/>
        </w:rPr>
        <w:t xml:space="preserve">طلع </w:t>
      </w:r>
      <w:r w:rsidRPr="00806905">
        <w:rPr>
          <w:rFonts w:cs="Arabic Transparent" w:hint="cs"/>
          <w:sz w:val="28"/>
          <w:szCs w:val="28"/>
          <w:rtl/>
        </w:rPr>
        <w:t>الدول الأعضاء بإجراءات الانخراط والمصادقة. وأنه</w:t>
      </w:r>
      <w:r>
        <w:rPr>
          <w:rFonts w:cs="Arabic Transparent" w:hint="cs"/>
          <w:sz w:val="28"/>
          <w:szCs w:val="28"/>
          <w:rtl/>
        </w:rPr>
        <w:t>ى</w:t>
      </w:r>
      <w:r w:rsidRPr="00806905">
        <w:rPr>
          <w:rFonts w:cs="Arabic Transparent" w:hint="cs"/>
          <w:sz w:val="28"/>
          <w:szCs w:val="28"/>
          <w:rtl/>
        </w:rPr>
        <w:t xml:space="preserve"> مداخلته بدعوة </w:t>
      </w:r>
      <w:r w:rsidRPr="00806905">
        <w:rPr>
          <w:rFonts w:cs="Arabic Transparent" w:hint="cs"/>
          <w:sz w:val="28"/>
          <w:szCs w:val="28"/>
          <w:rtl/>
        </w:rPr>
        <w:lastRenderedPageBreak/>
        <w:t xml:space="preserve">الدول غير المنخرطة في بذل الجهود من أجل توقيع الاتفاقيات، كما دعا اللجنة الاقتصادية لأفريقيا لدعم الوفد الأفريقي لجمعيات النقل </w:t>
      </w:r>
      <w:r w:rsidR="00D554DB">
        <w:rPr>
          <w:rFonts w:cs="Arabic Transparent" w:hint="cs"/>
          <w:sz w:val="28"/>
          <w:szCs w:val="28"/>
          <w:rtl/>
        </w:rPr>
        <w:t>البري</w:t>
      </w:r>
      <w:r w:rsidRPr="00806905">
        <w:rPr>
          <w:rFonts w:cs="Arabic Transparent" w:hint="cs"/>
          <w:sz w:val="28"/>
          <w:szCs w:val="28"/>
          <w:rtl/>
        </w:rPr>
        <w:t xml:space="preserve"> من أجل هذه الغاية.</w:t>
      </w:r>
    </w:p>
    <w:p w:rsidR="00583113" w:rsidRDefault="00583113" w:rsidP="00583113">
      <w:pPr>
        <w:pStyle w:val="ListParagraph"/>
        <w:rPr>
          <w:rFonts w:cs="Arabic Transparent"/>
          <w:sz w:val="28"/>
          <w:szCs w:val="28"/>
          <w:rtl/>
        </w:rPr>
      </w:pPr>
    </w:p>
    <w:p w:rsidR="00583113" w:rsidRPr="00806905" w:rsidRDefault="00CF3C0F" w:rsidP="00CF3C0F">
      <w:pPr>
        <w:pStyle w:val="ListParagraph"/>
        <w:numPr>
          <w:ilvl w:val="0"/>
          <w:numId w:val="3"/>
        </w:numPr>
        <w:bidi/>
        <w:spacing w:after="200" w:line="276" w:lineRule="auto"/>
        <w:contextualSpacing/>
        <w:jc w:val="both"/>
        <w:rPr>
          <w:rFonts w:cs="Arabic Transparent"/>
          <w:sz w:val="28"/>
          <w:szCs w:val="28"/>
        </w:rPr>
      </w:pPr>
      <w:r>
        <w:rPr>
          <w:rFonts w:cs="Arabic Transparent" w:hint="cs"/>
          <w:sz w:val="28"/>
          <w:szCs w:val="28"/>
          <w:rtl/>
        </w:rPr>
        <w:t>وفي نهاية العروض، تطرقت النقاشات إلى سبل ووسائل تعزيز التكامل الإقليمي بين بلدان المنطقة خاصة في إطار اتحاد المغرب العربي، وغيره من الجماعات الاقتصادية الإقليمية في شمال أفريقيا والاستفادة من الممارسات الجيدة في ما يتعلق بتيسير التجارة وتنويع وتطوير المبادلات. وركزت الوفود على النقط الإضافية التي تم إرفاقها بالتقرير.</w:t>
      </w:r>
    </w:p>
    <w:p w:rsidR="00990161" w:rsidRPr="00806905" w:rsidRDefault="009E26DB" w:rsidP="00DC623D">
      <w:pPr>
        <w:bidi/>
        <w:ind w:left="140"/>
        <w:jc w:val="both"/>
        <w:rPr>
          <w:rFonts w:ascii="Times New Roman" w:hAnsi="Times New Roman" w:cs="Arabic Transparent"/>
          <w:b/>
          <w:bCs/>
          <w:color w:val="4F81BD"/>
          <w:sz w:val="28"/>
          <w:u w:val="none"/>
          <w:rtl/>
          <w:lang w:bidi="ar-MA"/>
        </w:rPr>
      </w:pPr>
      <w:r w:rsidRPr="00806905">
        <w:rPr>
          <w:rFonts w:ascii="Times New Roman" w:eastAsia="SimSun" w:hAnsi="Times New Roman" w:cs="Arabic Transparent" w:hint="cs"/>
          <w:b/>
          <w:bCs/>
          <w:noProof w:val="0"/>
          <w:color w:val="4F81BD"/>
          <w:sz w:val="28"/>
          <w:u w:val="none"/>
          <w:rtl/>
          <w:lang w:val="en-GB" w:eastAsia="fr-FR"/>
        </w:rPr>
        <w:t>ثالث عشر-</w:t>
      </w:r>
      <w:r w:rsidR="00990161" w:rsidRPr="00806905">
        <w:rPr>
          <w:rFonts w:ascii="Times New Roman" w:hAnsi="Times New Roman" w:cs="Arabic Transparent" w:hint="cs"/>
          <w:b/>
          <w:bCs/>
          <w:color w:val="4F81BD"/>
          <w:sz w:val="28"/>
          <w:u w:val="none"/>
          <w:rtl/>
          <w:lang w:bidi="ar-MA"/>
        </w:rPr>
        <w:t xml:space="preserve"> مناقشة واعتماد خلاصات وتوصيات اجتماع الخبراء</w:t>
      </w:r>
      <w:r w:rsidR="00DC623D">
        <w:rPr>
          <w:rFonts w:ascii="Times New Roman" w:hAnsi="Times New Roman" w:cs="Arabic Transparent" w:hint="cs"/>
          <w:b/>
          <w:bCs/>
          <w:color w:val="4F81BD"/>
          <w:sz w:val="28"/>
          <w:u w:val="none"/>
          <w:rtl/>
          <w:lang w:bidi="ar-MA"/>
        </w:rPr>
        <w:t xml:space="preserve"> بشأن تنويع وتطوير اقتصاديات شمال أفريقيا </w:t>
      </w:r>
    </w:p>
    <w:p w:rsidR="00990161" w:rsidRPr="00806905" w:rsidRDefault="00990161" w:rsidP="00990161">
      <w:pPr>
        <w:tabs>
          <w:tab w:val="right" w:pos="673"/>
          <w:tab w:val="right" w:pos="1150"/>
          <w:tab w:val="right" w:pos="1273"/>
          <w:tab w:val="right" w:pos="1393"/>
          <w:tab w:val="right" w:pos="1753"/>
        </w:tabs>
        <w:bidi/>
        <w:jc w:val="both"/>
        <w:rPr>
          <w:rFonts w:ascii="Times New Roman" w:hAnsi="Times New Roman" w:cs="Arabic Transparent"/>
          <w:i/>
          <w:iCs/>
          <w:sz w:val="28"/>
          <w:u w:val="none"/>
          <w:lang w:bidi="ar-MA"/>
        </w:rPr>
      </w:pPr>
      <w:r w:rsidRPr="00806905">
        <w:rPr>
          <w:rFonts w:ascii="Times New Roman" w:hAnsi="Times New Roman" w:cs="Arabic Transparent" w:hint="cs"/>
          <w:b/>
          <w:bCs/>
          <w:sz w:val="28"/>
          <w:u w:val="none"/>
          <w:rtl/>
          <w:lang w:bidi="ar-MA"/>
        </w:rPr>
        <w:tab/>
      </w:r>
      <w:r w:rsidRPr="00806905">
        <w:rPr>
          <w:rFonts w:ascii="Times New Roman" w:hAnsi="Times New Roman" w:cs="Arabic Transparent" w:hint="cs"/>
          <w:b/>
          <w:bCs/>
          <w:sz w:val="28"/>
          <w:u w:val="none"/>
          <w:rtl/>
          <w:lang w:bidi="ar-MA"/>
        </w:rPr>
        <w:tab/>
      </w:r>
      <w:r w:rsidRPr="00806905">
        <w:rPr>
          <w:rFonts w:ascii="Times New Roman" w:hAnsi="Times New Roman" w:cs="Arabic Transparent" w:hint="cs"/>
          <w:i/>
          <w:iCs/>
          <w:sz w:val="28"/>
          <w:u w:val="none"/>
          <w:rtl/>
          <w:lang w:bidi="ar-MA"/>
        </w:rPr>
        <w:t>(البند 12 من جدول الأعمال)</w:t>
      </w:r>
    </w:p>
    <w:p w:rsidR="009F5D46" w:rsidRPr="00806905" w:rsidRDefault="009F5D46" w:rsidP="009F5D46">
      <w:pPr>
        <w:bidi/>
        <w:ind w:left="180"/>
        <w:jc w:val="both"/>
        <w:rPr>
          <w:rFonts w:ascii="Times New Roman" w:hAnsi="Times New Roman" w:cs="Arabic Transparent"/>
          <w:sz w:val="28"/>
          <w:u w:val="none"/>
          <w:lang w:bidi="ar-MA"/>
        </w:rPr>
      </w:pPr>
    </w:p>
    <w:p w:rsidR="00990161" w:rsidRPr="00806905" w:rsidRDefault="00990161" w:rsidP="00FE0AAE">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وجرى استعراض وتعديل توصيات اجتماع فريق الخبراء </w:t>
      </w:r>
      <w:r w:rsidR="00FE0AAE">
        <w:rPr>
          <w:rFonts w:ascii="Times New Roman" w:hAnsi="Times New Roman" w:cs="Arabic Transparent" w:hint="cs"/>
          <w:sz w:val="28"/>
          <w:u w:val="none"/>
          <w:rtl/>
          <w:lang w:bidi="ar-MA"/>
        </w:rPr>
        <w:t>بشأن تنويع وتطوير اقتصاديات مشال أفريقيا، و</w:t>
      </w:r>
      <w:r w:rsidRPr="00806905">
        <w:rPr>
          <w:rFonts w:ascii="Times New Roman" w:hAnsi="Times New Roman" w:cs="Arabic Transparent" w:hint="cs"/>
          <w:sz w:val="28"/>
          <w:u w:val="none"/>
          <w:rtl/>
          <w:lang w:bidi="ar-MA"/>
        </w:rPr>
        <w:t>اعتمدتها اللجنة</w:t>
      </w:r>
      <w:r w:rsidR="00FE0AAE">
        <w:rPr>
          <w:rFonts w:ascii="Times New Roman" w:hAnsi="Times New Roman" w:cs="Arabic Transparent" w:hint="cs"/>
          <w:sz w:val="28"/>
          <w:u w:val="none"/>
          <w:rtl/>
          <w:lang w:bidi="ar-MA"/>
        </w:rPr>
        <w:t xml:space="preserve"> على النحو الوارد في مرفق </w:t>
      </w:r>
      <w:r w:rsidR="0068346E">
        <w:rPr>
          <w:rFonts w:ascii="Times New Roman" w:hAnsi="Times New Roman" w:cs="Arabic Transparent" w:hint="cs"/>
          <w:sz w:val="28"/>
          <w:u w:val="none"/>
          <w:rtl/>
          <w:lang w:bidi="ar-MA"/>
        </w:rPr>
        <w:t xml:space="preserve">هذا </w:t>
      </w:r>
      <w:r w:rsidR="00FE0AAE">
        <w:rPr>
          <w:rFonts w:ascii="Times New Roman" w:hAnsi="Times New Roman" w:cs="Arabic Transparent" w:hint="cs"/>
          <w:sz w:val="28"/>
          <w:u w:val="none"/>
          <w:rtl/>
          <w:lang w:bidi="ar-MA"/>
        </w:rPr>
        <w:t>التقرير</w:t>
      </w:r>
      <w:r w:rsidR="009F5D46" w:rsidRPr="00806905">
        <w:rPr>
          <w:rFonts w:ascii="Times New Roman" w:hAnsi="Times New Roman" w:cs="Arabic Transparent" w:hint="cs"/>
          <w:sz w:val="28"/>
          <w:u w:val="none"/>
          <w:rtl/>
          <w:lang w:bidi="ar-MA"/>
        </w:rPr>
        <w:t>.</w:t>
      </w:r>
    </w:p>
    <w:p w:rsidR="009F5D46" w:rsidRPr="0068346E" w:rsidRDefault="009F5D46" w:rsidP="00990161">
      <w:pPr>
        <w:bidi/>
        <w:jc w:val="both"/>
        <w:rPr>
          <w:rFonts w:ascii="Times New Roman" w:hAnsi="Times New Roman" w:cs="Arabic Transparent"/>
          <w:b/>
          <w:bCs/>
          <w:sz w:val="28"/>
          <w:u w:val="none"/>
          <w:rtl/>
          <w:lang w:bidi="ar-MA"/>
        </w:rPr>
      </w:pPr>
    </w:p>
    <w:p w:rsidR="00990161" w:rsidRPr="00806905" w:rsidRDefault="0068346E" w:rsidP="0068346E">
      <w:pPr>
        <w:bidi/>
        <w:ind w:left="226"/>
        <w:jc w:val="both"/>
        <w:rPr>
          <w:rFonts w:ascii="Times New Roman" w:hAnsi="Times New Roman" w:cs="Arabic Transparent"/>
          <w:b/>
          <w:bCs/>
          <w:color w:val="4F81BD"/>
          <w:rtl/>
          <w:lang w:bidi="ar-MA"/>
        </w:rPr>
      </w:pPr>
      <w:r>
        <w:rPr>
          <w:rFonts w:ascii="Times New Roman" w:hAnsi="Times New Roman" w:cs="Arabic Transparent" w:hint="cs"/>
          <w:b/>
          <w:bCs/>
          <w:color w:val="4F81BD"/>
          <w:sz w:val="28"/>
          <w:u w:val="none"/>
          <w:rtl/>
          <w:lang w:bidi="ar-MA"/>
        </w:rPr>
        <w:t xml:space="preserve">رابع </w:t>
      </w:r>
      <w:r w:rsidR="00990161" w:rsidRPr="00806905">
        <w:rPr>
          <w:rFonts w:ascii="Times New Roman" w:hAnsi="Times New Roman" w:cs="Arabic Transparent" w:hint="cs"/>
          <w:b/>
          <w:bCs/>
          <w:color w:val="4F81BD"/>
          <w:sz w:val="28"/>
          <w:u w:val="none"/>
          <w:rtl/>
          <w:lang w:bidi="ar-MA"/>
        </w:rPr>
        <w:t xml:space="preserve">عشر </w:t>
      </w:r>
      <w:r w:rsidR="00990161" w:rsidRPr="00806905">
        <w:rPr>
          <w:rFonts w:ascii="Times New Roman" w:hAnsi="Times New Roman" w:cs="Arabic Transparent"/>
          <w:b/>
          <w:bCs/>
          <w:color w:val="4F81BD"/>
          <w:sz w:val="28"/>
          <w:u w:val="none"/>
          <w:rtl/>
          <w:lang w:bidi="ar-MA"/>
        </w:rPr>
        <w:t>–</w:t>
      </w:r>
      <w:r>
        <w:rPr>
          <w:rFonts w:ascii="Times New Roman" w:hAnsi="Times New Roman" w:cs="Arabic Transparent" w:hint="cs"/>
          <w:b/>
          <w:bCs/>
          <w:color w:val="4F81BD"/>
          <w:u w:val="none"/>
          <w:rtl/>
          <w:lang w:bidi="ar-MA"/>
        </w:rPr>
        <w:t xml:space="preserve"> </w:t>
      </w:r>
      <w:r w:rsidR="00990161" w:rsidRPr="00806905">
        <w:rPr>
          <w:rFonts w:ascii="Times New Roman" w:hAnsi="Times New Roman" w:cs="Arabic Transparent" w:hint="cs"/>
          <w:b/>
          <w:bCs/>
          <w:color w:val="4F81BD"/>
          <w:u w:val="none"/>
          <w:rtl/>
          <w:lang w:bidi="ar-MA"/>
        </w:rPr>
        <w:t>تاريخ ومكان انعقاد الاجتماع ال</w:t>
      </w:r>
      <w:r>
        <w:rPr>
          <w:rFonts w:ascii="Times New Roman" w:hAnsi="Times New Roman" w:cs="Arabic Transparent" w:hint="cs"/>
          <w:b/>
          <w:bCs/>
          <w:color w:val="4F81BD"/>
          <w:u w:val="none"/>
          <w:rtl/>
          <w:lang w:bidi="ar-MA"/>
        </w:rPr>
        <w:t xml:space="preserve">تاسع </w:t>
      </w:r>
      <w:r w:rsidR="00990161" w:rsidRPr="00806905">
        <w:rPr>
          <w:rFonts w:ascii="Times New Roman" w:hAnsi="Times New Roman" w:cs="Arabic Transparent" w:hint="cs"/>
          <w:b/>
          <w:bCs/>
          <w:color w:val="4F81BD"/>
          <w:u w:val="none"/>
          <w:rtl/>
          <w:lang w:bidi="ar-MA"/>
        </w:rPr>
        <w:t>والعشرين للجنة الخبراء الحكومية الدولية</w:t>
      </w:r>
    </w:p>
    <w:p w:rsidR="00990161" w:rsidRPr="00806905" w:rsidRDefault="00990161" w:rsidP="0068346E">
      <w:pPr>
        <w:bidi/>
        <w:ind w:left="226" w:firstLine="482"/>
        <w:jc w:val="both"/>
        <w:rPr>
          <w:rFonts w:ascii="Times New Roman" w:hAnsi="Times New Roman" w:cs="Arabic Transparent"/>
          <w:u w:val="none"/>
          <w:rtl/>
        </w:rPr>
      </w:pPr>
      <w:r w:rsidRPr="00806905">
        <w:rPr>
          <w:rFonts w:ascii="Times New Roman" w:hAnsi="Times New Roman" w:cs="Arabic Transparent"/>
          <w:i/>
          <w:iCs/>
          <w:u w:val="none"/>
          <w:rtl/>
        </w:rPr>
        <w:t xml:space="preserve">(البند </w:t>
      </w:r>
      <w:r w:rsidR="0068346E">
        <w:rPr>
          <w:rFonts w:ascii="Times New Roman" w:hAnsi="Times New Roman" w:cs="Arabic Transparent" w:hint="cs"/>
          <w:i/>
          <w:iCs/>
          <w:u w:val="none"/>
          <w:rtl/>
          <w:lang w:bidi="ar-MA"/>
        </w:rPr>
        <w:t>13</w:t>
      </w:r>
      <w:r w:rsidRPr="00806905">
        <w:rPr>
          <w:rFonts w:ascii="Times New Roman" w:hAnsi="Times New Roman" w:cs="Arabic Transparent" w:hint="cs"/>
          <w:i/>
          <w:iCs/>
          <w:u w:val="none"/>
          <w:rtl/>
          <w:lang w:bidi="ar-MA"/>
        </w:rPr>
        <w:t xml:space="preserve"> </w:t>
      </w:r>
      <w:r w:rsidRPr="00806905">
        <w:rPr>
          <w:rFonts w:ascii="Times New Roman" w:hAnsi="Times New Roman" w:cs="Arabic Transparent"/>
          <w:i/>
          <w:iCs/>
          <w:u w:val="none"/>
          <w:rtl/>
        </w:rPr>
        <w:t>من جدول الأعمال</w:t>
      </w:r>
      <w:r w:rsidRPr="00806905">
        <w:rPr>
          <w:rFonts w:ascii="Times New Roman" w:hAnsi="Times New Roman" w:cs="Arabic Transparent"/>
          <w:u w:val="none"/>
          <w:rtl/>
        </w:rPr>
        <w:t>)</w:t>
      </w:r>
    </w:p>
    <w:p w:rsidR="009F5D46" w:rsidRPr="00806905" w:rsidRDefault="009F5D46" w:rsidP="009F5D46">
      <w:pPr>
        <w:bidi/>
        <w:ind w:left="180"/>
        <w:jc w:val="both"/>
        <w:rPr>
          <w:rFonts w:ascii="Times New Roman" w:hAnsi="Times New Roman" w:cs="Arabic Transparent"/>
          <w:sz w:val="28"/>
          <w:u w:val="none"/>
          <w:lang w:bidi="ar-MA"/>
        </w:rPr>
      </w:pPr>
    </w:p>
    <w:p w:rsidR="00990161" w:rsidRPr="00806905" w:rsidRDefault="00990161" w:rsidP="008A285C">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 xml:space="preserve">وافقت اللجنة على أن تعقد </w:t>
      </w:r>
      <w:r w:rsidR="008A285C">
        <w:rPr>
          <w:rFonts w:ascii="Times New Roman" w:hAnsi="Times New Roman" w:cs="Arabic Transparent" w:hint="cs"/>
          <w:sz w:val="28"/>
          <w:u w:val="none"/>
          <w:rtl/>
          <w:lang w:bidi="ar-MA"/>
        </w:rPr>
        <w:t xml:space="preserve">الاجتماع التاسع </w:t>
      </w:r>
      <w:r w:rsidRPr="00806905">
        <w:rPr>
          <w:rFonts w:ascii="Times New Roman" w:hAnsi="Times New Roman" w:cs="Arabic Transparent" w:hint="cs"/>
          <w:sz w:val="28"/>
          <w:u w:val="none"/>
          <w:rtl/>
          <w:lang w:bidi="ar-MA"/>
        </w:rPr>
        <w:t>والعشرين</w:t>
      </w:r>
      <w:r w:rsidR="00D554DB">
        <w:rPr>
          <w:rFonts w:ascii="Times New Roman" w:hAnsi="Times New Roman" w:cs="Arabic Transparent" w:hint="cs"/>
          <w:sz w:val="28"/>
          <w:u w:val="none"/>
          <w:rtl/>
          <w:lang w:bidi="ar-MA"/>
        </w:rPr>
        <w:t xml:space="preserve"> </w:t>
      </w:r>
      <w:r w:rsidRPr="00806905">
        <w:rPr>
          <w:rFonts w:ascii="Times New Roman" w:hAnsi="Times New Roman" w:cs="Arabic Transparent" w:hint="cs"/>
          <w:sz w:val="28"/>
          <w:u w:val="none"/>
          <w:rtl/>
          <w:lang w:bidi="ar-MA"/>
        </w:rPr>
        <w:t>للجنة</w:t>
      </w:r>
      <w:r w:rsidR="00D554DB">
        <w:rPr>
          <w:rFonts w:ascii="Times New Roman" w:hAnsi="Times New Roman" w:cs="Arabic Transparent" w:hint="cs"/>
          <w:sz w:val="28"/>
          <w:u w:val="none"/>
          <w:rtl/>
          <w:lang w:bidi="ar-MA"/>
        </w:rPr>
        <w:t xml:space="preserve"> </w:t>
      </w:r>
      <w:r w:rsidRPr="00806905">
        <w:rPr>
          <w:rFonts w:ascii="Times New Roman" w:hAnsi="Times New Roman" w:cs="Arabic Transparent" w:hint="cs"/>
          <w:sz w:val="28"/>
          <w:u w:val="none"/>
          <w:rtl/>
          <w:lang w:bidi="ar-MA"/>
        </w:rPr>
        <w:t>الخبراء الحكومية</w:t>
      </w:r>
      <w:r w:rsidR="008A285C">
        <w:rPr>
          <w:rFonts w:ascii="Times New Roman" w:hAnsi="Times New Roman" w:cs="Arabic Transparent" w:hint="cs"/>
          <w:sz w:val="28"/>
          <w:u w:val="none"/>
          <w:rtl/>
          <w:lang w:bidi="ar-MA"/>
        </w:rPr>
        <w:t xml:space="preserve"> الدولية </w:t>
      </w:r>
      <w:r w:rsidRPr="00806905">
        <w:rPr>
          <w:rFonts w:ascii="Times New Roman" w:hAnsi="Times New Roman" w:cs="Arabic Transparent" w:hint="cs"/>
          <w:sz w:val="28"/>
          <w:u w:val="none"/>
          <w:rtl/>
          <w:lang w:bidi="ar-MA"/>
        </w:rPr>
        <w:t>في</w:t>
      </w:r>
      <w:r w:rsidR="008A285C">
        <w:rPr>
          <w:rFonts w:ascii="Times New Roman" w:hAnsi="Times New Roman" w:cs="Arabic Transparent" w:hint="cs"/>
          <w:sz w:val="28"/>
          <w:u w:val="none"/>
          <w:rtl/>
          <w:lang w:bidi="ar-MA"/>
        </w:rPr>
        <w:t xml:space="preserve"> </w:t>
      </w:r>
      <w:r w:rsidRPr="00806905">
        <w:rPr>
          <w:rFonts w:ascii="Times New Roman" w:hAnsi="Times New Roman" w:cs="Arabic Transparent" w:hint="cs"/>
          <w:sz w:val="28"/>
          <w:u w:val="none"/>
          <w:rtl/>
          <w:lang w:bidi="ar-MA"/>
        </w:rPr>
        <w:t>201</w:t>
      </w:r>
      <w:r w:rsidR="008A285C">
        <w:rPr>
          <w:rFonts w:ascii="Times New Roman" w:hAnsi="Times New Roman" w:cs="Arabic Transparent" w:hint="cs"/>
          <w:sz w:val="28"/>
          <w:u w:val="none"/>
          <w:rtl/>
          <w:lang w:bidi="ar-MA"/>
        </w:rPr>
        <w:t>4</w:t>
      </w:r>
      <w:r w:rsidRPr="00806905">
        <w:rPr>
          <w:rFonts w:ascii="Times New Roman" w:hAnsi="Times New Roman" w:cs="Arabic Transparent" w:hint="cs"/>
          <w:sz w:val="28"/>
          <w:u w:val="none"/>
          <w:rtl/>
          <w:lang w:bidi="ar-MA"/>
        </w:rPr>
        <w:t xml:space="preserve"> قبل انعقاد المؤتمر الوزاري.</w:t>
      </w:r>
      <w:r w:rsidR="00D554DB">
        <w:rPr>
          <w:rFonts w:ascii="Times New Roman" w:hAnsi="Times New Roman" w:cs="Arabic Transparent" w:hint="cs"/>
          <w:sz w:val="28"/>
          <w:u w:val="none"/>
          <w:rtl/>
          <w:lang w:bidi="ar-MA"/>
        </w:rPr>
        <w:t xml:space="preserve"> </w:t>
      </w:r>
      <w:r w:rsidR="009F5D46" w:rsidRPr="00806905">
        <w:rPr>
          <w:rFonts w:ascii="Times New Roman" w:hAnsi="Times New Roman" w:cs="Arabic Transparent" w:hint="cs"/>
          <w:sz w:val="28"/>
          <w:u w:val="none"/>
          <w:rtl/>
          <w:lang w:bidi="ar-MA"/>
        </w:rPr>
        <w:t xml:space="preserve">وستكون </w:t>
      </w:r>
      <w:r w:rsidRPr="00806905">
        <w:rPr>
          <w:rFonts w:ascii="Times New Roman" w:hAnsi="Times New Roman" w:cs="Arabic Transparent" w:hint="cs"/>
          <w:sz w:val="28"/>
          <w:u w:val="none"/>
          <w:rtl/>
          <w:lang w:bidi="ar-MA"/>
        </w:rPr>
        <w:t>الرباط مكان انعقاد الاجتماع ما لم تبلغ</w:t>
      </w:r>
      <w:r w:rsidR="00D554DB">
        <w:rPr>
          <w:rFonts w:ascii="Times New Roman" w:hAnsi="Times New Roman" w:cs="Arabic Transparent" w:hint="cs"/>
          <w:sz w:val="28"/>
          <w:u w:val="none"/>
          <w:rtl/>
          <w:lang w:bidi="ar-MA"/>
        </w:rPr>
        <w:t xml:space="preserve"> </w:t>
      </w:r>
      <w:r w:rsidR="009F5D46" w:rsidRPr="00806905">
        <w:rPr>
          <w:rFonts w:ascii="Times New Roman" w:hAnsi="Times New Roman" w:cs="Arabic Transparent" w:hint="cs"/>
          <w:sz w:val="28"/>
          <w:u w:val="none"/>
          <w:rtl/>
          <w:lang w:bidi="ar-MA"/>
        </w:rPr>
        <w:t xml:space="preserve">إحدى </w:t>
      </w:r>
      <w:r w:rsidRPr="00806905">
        <w:rPr>
          <w:rFonts w:ascii="Times New Roman" w:hAnsi="Times New Roman" w:cs="Arabic Transparent" w:hint="cs"/>
          <w:sz w:val="28"/>
          <w:u w:val="none"/>
          <w:rtl/>
          <w:lang w:bidi="ar-MA"/>
        </w:rPr>
        <w:t xml:space="preserve">الدول </w:t>
      </w:r>
      <w:r w:rsidR="009F5D46" w:rsidRPr="00806905">
        <w:rPr>
          <w:rFonts w:ascii="Times New Roman" w:hAnsi="Times New Roman" w:cs="Arabic Transparent" w:hint="cs"/>
          <w:sz w:val="28"/>
          <w:u w:val="none"/>
          <w:rtl/>
          <w:lang w:bidi="ar-MA"/>
        </w:rPr>
        <w:t xml:space="preserve">الأعضاء </w:t>
      </w:r>
      <w:r w:rsidRPr="00806905">
        <w:rPr>
          <w:rFonts w:ascii="Times New Roman" w:hAnsi="Times New Roman" w:cs="Arabic Transparent" w:hint="cs"/>
          <w:sz w:val="28"/>
          <w:u w:val="none"/>
          <w:rtl/>
          <w:lang w:bidi="ar-MA"/>
        </w:rPr>
        <w:t>الأمانة برغبتها في استضافة الدورة</w:t>
      </w:r>
      <w:r w:rsidR="009F5D46" w:rsidRPr="00806905">
        <w:rPr>
          <w:rFonts w:ascii="Times New Roman" w:hAnsi="Times New Roman" w:cs="Arabic Transparent" w:hint="cs"/>
          <w:sz w:val="28"/>
          <w:u w:val="none"/>
          <w:rtl/>
          <w:lang w:bidi="ar-MA"/>
        </w:rPr>
        <w:t>.</w:t>
      </w:r>
    </w:p>
    <w:p w:rsidR="00990161" w:rsidRDefault="00990161" w:rsidP="00546A88">
      <w:pPr>
        <w:pStyle w:val="ListParagraph"/>
        <w:bidi/>
        <w:ind w:left="0"/>
        <w:rPr>
          <w:rFonts w:cs="Arabic Transparent"/>
          <w:sz w:val="28"/>
          <w:rtl/>
          <w:lang w:val="en-US" w:bidi="ar-MA"/>
        </w:rPr>
      </w:pPr>
    </w:p>
    <w:p w:rsidR="00546A88" w:rsidRPr="00806905" w:rsidRDefault="00546A88" w:rsidP="00546A88">
      <w:pPr>
        <w:bidi/>
        <w:ind w:left="226"/>
        <w:jc w:val="both"/>
        <w:rPr>
          <w:rFonts w:ascii="Times New Roman" w:hAnsi="Times New Roman" w:cs="Arabic Transparent"/>
          <w:b/>
          <w:bCs/>
          <w:color w:val="4F81BD"/>
          <w:sz w:val="28"/>
          <w:u w:val="none"/>
          <w:rtl/>
          <w:lang w:bidi="ar-MA"/>
        </w:rPr>
      </w:pPr>
      <w:r w:rsidRPr="00806905">
        <w:rPr>
          <w:rFonts w:ascii="Times New Roman" w:hAnsi="Times New Roman" w:cs="Arabic Transparent" w:hint="cs"/>
          <w:b/>
          <w:bCs/>
          <w:color w:val="4F81BD"/>
          <w:sz w:val="28"/>
          <w:u w:val="none"/>
          <w:rtl/>
          <w:lang w:bidi="ar-MA"/>
        </w:rPr>
        <w:t xml:space="preserve">خامس عشر </w:t>
      </w:r>
      <w:r w:rsidRPr="00806905">
        <w:rPr>
          <w:rFonts w:ascii="Times New Roman" w:hAnsi="Times New Roman" w:cs="Arabic Transparent"/>
          <w:b/>
          <w:bCs/>
          <w:color w:val="4F81BD"/>
          <w:sz w:val="28"/>
          <w:u w:val="none"/>
          <w:rtl/>
          <w:lang w:bidi="ar-MA"/>
        </w:rPr>
        <w:t>–</w:t>
      </w:r>
      <w:r w:rsidRPr="00806905">
        <w:rPr>
          <w:rFonts w:ascii="Times New Roman" w:hAnsi="Times New Roman" w:cs="Arabic Transparent" w:hint="cs"/>
          <w:b/>
          <w:bCs/>
          <w:color w:val="4F81BD"/>
          <w:sz w:val="28"/>
          <w:u w:val="none"/>
          <w:rtl/>
          <w:lang w:bidi="ar-MA"/>
        </w:rPr>
        <w:t xml:space="preserve"> مناقشة واعتماد تقرير الاجتماع ال</w:t>
      </w:r>
      <w:r>
        <w:rPr>
          <w:rFonts w:ascii="Times New Roman" w:hAnsi="Times New Roman" w:cs="Arabic Transparent" w:hint="cs"/>
          <w:b/>
          <w:bCs/>
          <w:color w:val="4F81BD"/>
          <w:sz w:val="28"/>
          <w:u w:val="none"/>
          <w:rtl/>
          <w:lang w:bidi="ar-MA"/>
        </w:rPr>
        <w:t xml:space="preserve">ثامن </w:t>
      </w:r>
      <w:r w:rsidRPr="00806905">
        <w:rPr>
          <w:rFonts w:ascii="Times New Roman" w:hAnsi="Times New Roman" w:cs="Arabic Transparent" w:hint="cs"/>
          <w:b/>
          <w:bCs/>
          <w:color w:val="4F81BD"/>
          <w:sz w:val="28"/>
          <w:u w:val="none"/>
          <w:rtl/>
          <w:lang w:bidi="ar-MA"/>
        </w:rPr>
        <w:t xml:space="preserve">والعشرين للجنة الخبراء الحكومية الدولية </w:t>
      </w:r>
    </w:p>
    <w:p w:rsidR="00546A88" w:rsidRPr="00806905" w:rsidRDefault="00546A88" w:rsidP="00546A88">
      <w:pPr>
        <w:pStyle w:val="Title"/>
        <w:bidi/>
        <w:ind w:firstLine="708"/>
        <w:jc w:val="both"/>
        <w:rPr>
          <w:rFonts w:ascii="Times New Roman" w:eastAsia="Times New Roman" w:hAnsi="Times New Roman" w:cs="Arabic Transparent"/>
          <w:b w:val="0"/>
          <w:bCs w:val="0"/>
          <w:szCs w:val="28"/>
          <w:rtl/>
        </w:rPr>
      </w:pPr>
      <w:r w:rsidRPr="00806905">
        <w:rPr>
          <w:rFonts w:ascii="Times New Roman" w:eastAsia="Times New Roman" w:hAnsi="Times New Roman" w:cs="Arabic Transparent"/>
          <w:b w:val="0"/>
          <w:bCs w:val="0"/>
          <w:i/>
          <w:iCs/>
          <w:szCs w:val="28"/>
          <w:rtl/>
        </w:rPr>
        <w:t xml:space="preserve">(البند </w:t>
      </w:r>
      <w:r>
        <w:rPr>
          <w:rFonts w:ascii="Times New Roman" w:eastAsia="Times New Roman" w:hAnsi="Times New Roman" w:cs="Arabic Transparent" w:hint="cs"/>
          <w:b w:val="0"/>
          <w:bCs w:val="0"/>
          <w:i/>
          <w:iCs/>
          <w:szCs w:val="28"/>
          <w:rtl/>
          <w:lang w:bidi="ar-MA"/>
        </w:rPr>
        <w:t>14</w:t>
      </w:r>
      <w:r w:rsidRPr="00806905">
        <w:rPr>
          <w:rFonts w:ascii="Times New Roman" w:eastAsia="Times New Roman" w:hAnsi="Times New Roman" w:cs="Arabic Transparent" w:hint="cs"/>
          <w:b w:val="0"/>
          <w:bCs w:val="0"/>
          <w:i/>
          <w:iCs/>
          <w:szCs w:val="28"/>
          <w:rtl/>
          <w:lang w:bidi="ar-MA"/>
        </w:rPr>
        <w:t xml:space="preserve"> </w:t>
      </w:r>
      <w:r w:rsidRPr="00806905">
        <w:rPr>
          <w:rFonts w:ascii="Times New Roman" w:eastAsia="Times New Roman" w:hAnsi="Times New Roman" w:cs="Arabic Transparent"/>
          <w:b w:val="0"/>
          <w:bCs w:val="0"/>
          <w:i/>
          <w:iCs/>
          <w:szCs w:val="28"/>
          <w:rtl/>
        </w:rPr>
        <w:t>من جدول الأعمال</w:t>
      </w:r>
      <w:r w:rsidRPr="00806905">
        <w:rPr>
          <w:rFonts w:ascii="Times New Roman" w:eastAsia="Times New Roman" w:hAnsi="Times New Roman" w:cs="Arabic Transparent"/>
          <w:b w:val="0"/>
          <w:bCs w:val="0"/>
          <w:szCs w:val="28"/>
          <w:rtl/>
        </w:rPr>
        <w:t>)</w:t>
      </w:r>
    </w:p>
    <w:p w:rsidR="00546A88" w:rsidRPr="00806905" w:rsidRDefault="00546A88" w:rsidP="00546A88">
      <w:pPr>
        <w:shd w:val="clear" w:color="auto" w:fill="FFFFFF"/>
        <w:bidi/>
        <w:jc w:val="both"/>
        <w:rPr>
          <w:rFonts w:ascii="Times New Roman" w:hAnsi="Times New Roman" w:cs="Arabic Transparent"/>
          <w:sz w:val="28"/>
          <w:u w:val="none"/>
          <w:rtl/>
        </w:rPr>
      </w:pPr>
    </w:p>
    <w:p w:rsidR="00546A88" w:rsidRPr="00806905" w:rsidRDefault="00546A88" w:rsidP="00546A88">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sz w:val="28"/>
          <w:u w:val="none"/>
          <w:rtl/>
          <w:lang w:bidi="ar-MA"/>
        </w:rPr>
        <w:t>بحثت اللجنة واعتمدت توصيات لجنة الخبراء الحكومية في اجتماعه</w:t>
      </w:r>
      <w:r>
        <w:rPr>
          <w:rFonts w:ascii="Times New Roman" w:hAnsi="Times New Roman" w:cs="Arabic Transparent" w:hint="cs"/>
          <w:sz w:val="28"/>
          <w:u w:val="none"/>
          <w:rtl/>
          <w:lang w:bidi="ar-MA"/>
        </w:rPr>
        <w:t xml:space="preserve">ا الثامن </w:t>
      </w:r>
      <w:r w:rsidRPr="00806905">
        <w:rPr>
          <w:rFonts w:ascii="Times New Roman" w:hAnsi="Times New Roman" w:cs="Arabic Transparent" w:hint="cs"/>
          <w:sz w:val="28"/>
          <w:u w:val="none"/>
          <w:rtl/>
          <w:lang w:bidi="ar-MA"/>
        </w:rPr>
        <w:t>و</w:t>
      </w:r>
      <w:r>
        <w:rPr>
          <w:rFonts w:ascii="Times New Roman" w:hAnsi="Times New Roman" w:cs="Arabic Transparent"/>
          <w:sz w:val="28"/>
          <w:u w:val="none"/>
          <w:rtl/>
          <w:lang w:bidi="ar-MA"/>
        </w:rPr>
        <w:t>العشر</w:t>
      </w:r>
      <w:r>
        <w:rPr>
          <w:rFonts w:ascii="Times New Roman" w:hAnsi="Times New Roman" w:cs="Arabic Transparent" w:hint="cs"/>
          <w:sz w:val="28"/>
          <w:u w:val="none"/>
          <w:rtl/>
          <w:lang w:bidi="ar-MA"/>
        </w:rPr>
        <w:t>ي</w:t>
      </w:r>
      <w:r w:rsidRPr="00806905">
        <w:rPr>
          <w:rFonts w:ascii="Times New Roman" w:hAnsi="Times New Roman" w:cs="Arabic Transparent"/>
          <w:sz w:val="28"/>
          <w:u w:val="none"/>
          <w:rtl/>
          <w:lang w:bidi="ar-MA"/>
        </w:rPr>
        <w:t>ن على النحو المرفق بهذا التقرير.</w:t>
      </w:r>
      <w:r w:rsidRPr="00806905">
        <w:rPr>
          <w:rFonts w:ascii="Times New Roman" w:hAnsi="Times New Roman" w:cs="Arabic Transparent" w:hint="cs"/>
          <w:sz w:val="28"/>
          <w:u w:val="none"/>
          <w:rtl/>
          <w:lang w:bidi="ar-MA"/>
        </w:rPr>
        <w:t xml:space="preserve"> </w:t>
      </w:r>
    </w:p>
    <w:p w:rsidR="00546A88" w:rsidRPr="00806905" w:rsidRDefault="00546A88" w:rsidP="00546A88">
      <w:pPr>
        <w:bidi/>
        <w:ind w:left="180"/>
        <w:jc w:val="both"/>
        <w:rPr>
          <w:rFonts w:ascii="Times New Roman" w:hAnsi="Times New Roman" w:cs="Arabic Transparent"/>
          <w:sz w:val="28"/>
          <w:u w:val="none"/>
        </w:rPr>
      </w:pPr>
    </w:p>
    <w:p w:rsidR="00546A88" w:rsidRPr="00CF1B71" w:rsidRDefault="00546A88" w:rsidP="00546A88">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sz w:val="28"/>
          <w:u w:val="none"/>
          <w:rtl/>
          <w:lang w:bidi="ar-MA"/>
        </w:rPr>
        <w:t>كما اعتمدت لجنة الخبراء الحكومية أيضا التقرير بعدما ات</w:t>
      </w:r>
      <w:r>
        <w:rPr>
          <w:rFonts w:ascii="Times New Roman" w:hAnsi="Times New Roman" w:cs="Arabic Transparent" w:hint="cs"/>
          <w:sz w:val="28"/>
          <w:u w:val="none"/>
          <w:rtl/>
          <w:lang w:bidi="ar-MA"/>
        </w:rPr>
        <w:t>ّ</w:t>
      </w:r>
      <w:r w:rsidRPr="00806905">
        <w:rPr>
          <w:rFonts w:ascii="Times New Roman" w:hAnsi="Times New Roman" w:cs="Arabic Transparent"/>
          <w:sz w:val="28"/>
          <w:u w:val="none"/>
          <w:rtl/>
          <w:lang w:bidi="ar-MA"/>
        </w:rPr>
        <w:t>خ</w:t>
      </w:r>
      <w:r>
        <w:rPr>
          <w:rFonts w:ascii="Times New Roman" w:hAnsi="Times New Roman" w:cs="Arabic Transparent" w:hint="cs"/>
          <w:sz w:val="28"/>
          <w:u w:val="none"/>
          <w:rtl/>
          <w:lang w:bidi="ar-MA"/>
        </w:rPr>
        <w:t>ِ</w:t>
      </w:r>
      <w:r w:rsidRPr="00806905">
        <w:rPr>
          <w:rFonts w:ascii="Times New Roman" w:hAnsi="Times New Roman" w:cs="Arabic Transparent"/>
          <w:sz w:val="28"/>
          <w:u w:val="none"/>
          <w:rtl/>
          <w:lang w:bidi="ar-MA"/>
        </w:rPr>
        <w:t>ذت</w:t>
      </w:r>
      <w:r w:rsidR="00D554DB">
        <w:rPr>
          <w:rFonts w:ascii="Times New Roman" w:hAnsi="Times New Roman" w:cs="Arabic Transparent"/>
          <w:sz w:val="28"/>
          <w:u w:val="none"/>
          <w:rtl/>
          <w:lang w:bidi="ar-MA"/>
        </w:rPr>
        <w:t xml:space="preserve"> </w:t>
      </w:r>
      <w:r w:rsidRPr="00806905">
        <w:rPr>
          <w:rFonts w:ascii="Times New Roman" w:hAnsi="Times New Roman" w:cs="Arabic Transparent"/>
          <w:sz w:val="28"/>
          <w:u w:val="none"/>
          <w:rtl/>
          <w:lang w:bidi="ar-MA"/>
        </w:rPr>
        <w:t>في الاعتبار بعض التعديلات</w:t>
      </w:r>
      <w:r>
        <w:rPr>
          <w:rFonts w:ascii="Times New Roman" w:hAnsi="Times New Roman" w:cs="Arabic Transparent" w:hint="cs"/>
          <w:sz w:val="28"/>
          <w:u w:val="none"/>
          <w:rtl/>
          <w:lang w:bidi="ar-MA"/>
        </w:rPr>
        <w:t>، والتمست من الأمانة إحالته على مؤتمر الوزراء</w:t>
      </w:r>
      <w:r w:rsidRPr="00806905">
        <w:rPr>
          <w:rFonts w:ascii="Times New Roman" w:hAnsi="Times New Roman" w:cs="Arabic Transparent"/>
          <w:sz w:val="28"/>
          <w:u w:val="none"/>
          <w:rtl/>
          <w:lang w:bidi="ar-MA"/>
        </w:rPr>
        <w:t>.</w:t>
      </w:r>
    </w:p>
    <w:p w:rsidR="00CF1B71" w:rsidRDefault="00CF1B71" w:rsidP="00CF1B71">
      <w:pPr>
        <w:pStyle w:val="ListParagraph"/>
        <w:pBdr>
          <w:bottom w:val="single" w:sz="12" w:space="1" w:color="auto"/>
        </w:pBdr>
        <w:rPr>
          <w:rFonts w:cs="Arabic Transparent"/>
          <w:sz w:val="28"/>
          <w:lang w:bidi="ar-MA"/>
        </w:rPr>
      </w:pPr>
    </w:p>
    <w:p w:rsidR="00CF1B71" w:rsidRDefault="00CF1B71" w:rsidP="00CF1B71">
      <w:pPr>
        <w:pStyle w:val="ListParagraph"/>
        <w:pBdr>
          <w:bottom w:val="single" w:sz="12" w:space="1" w:color="auto"/>
        </w:pBdr>
        <w:rPr>
          <w:rFonts w:cs="Arabic Transparent"/>
          <w:sz w:val="28"/>
          <w:lang w:bidi="ar-MA"/>
        </w:rPr>
      </w:pPr>
    </w:p>
    <w:p w:rsidR="00CF1B71" w:rsidRDefault="00CF1B71" w:rsidP="00CF1B71">
      <w:pPr>
        <w:pStyle w:val="ListParagraph"/>
        <w:pBdr>
          <w:bottom w:val="single" w:sz="12" w:space="1" w:color="auto"/>
        </w:pBdr>
        <w:rPr>
          <w:rFonts w:cs="Arabic Transparent"/>
          <w:sz w:val="28"/>
          <w:lang w:bidi="ar-MA"/>
        </w:rPr>
      </w:pPr>
    </w:p>
    <w:p w:rsidR="00CF1B71" w:rsidRDefault="00CF1B71" w:rsidP="00CF1B71">
      <w:pPr>
        <w:pStyle w:val="ListParagraph"/>
        <w:pBdr>
          <w:bottom w:val="single" w:sz="12" w:space="1" w:color="auto"/>
        </w:pBdr>
        <w:rPr>
          <w:rFonts w:cs="Arabic Transparent"/>
          <w:sz w:val="28"/>
          <w:lang w:bidi="ar-MA"/>
        </w:rPr>
      </w:pPr>
    </w:p>
    <w:p w:rsidR="00CF1B71" w:rsidRDefault="00CF1B71" w:rsidP="00CF1B71">
      <w:pPr>
        <w:pStyle w:val="ListParagraph"/>
        <w:pBdr>
          <w:bottom w:val="single" w:sz="12" w:space="1" w:color="auto"/>
        </w:pBdr>
        <w:rPr>
          <w:rFonts w:cs="Arabic Transparent"/>
          <w:sz w:val="28"/>
          <w:lang w:bidi="ar-MA"/>
        </w:rPr>
      </w:pPr>
    </w:p>
    <w:p w:rsidR="00CF1B71" w:rsidRDefault="00CF1B71" w:rsidP="00CF1B71">
      <w:pPr>
        <w:pStyle w:val="ListParagraph"/>
        <w:pBdr>
          <w:bottom w:val="single" w:sz="12" w:space="1" w:color="auto"/>
        </w:pBdr>
        <w:rPr>
          <w:rFonts w:cs="Arabic Transparent"/>
          <w:sz w:val="28"/>
          <w:rtl/>
          <w:lang w:bidi="ar-MA"/>
        </w:rPr>
      </w:pPr>
    </w:p>
    <w:p w:rsidR="00546A88" w:rsidRPr="00CF1B71" w:rsidRDefault="00546A88" w:rsidP="00CF1B71">
      <w:pPr>
        <w:pStyle w:val="ListParagraph"/>
        <w:bidi/>
        <w:ind w:left="0"/>
        <w:rPr>
          <w:rFonts w:cs="Arabic Transparent"/>
          <w:sz w:val="28"/>
          <w:lang w:val="fr-FR" w:bidi="ar-MA"/>
        </w:rPr>
      </w:pPr>
    </w:p>
    <w:p w:rsidR="001E5EDA" w:rsidRPr="00CF1B71" w:rsidRDefault="00CF1B71" w:rsidP="001E5EDA">
      <w:pPr>
        <w:pStyle w:val="ListParagraph"/>
        <w:bidi/>
        <w:rPr>
          <w:rFonts w:cs="Arabic Transparent"/>
          <w:color w:val="FF0000"/>
          <w:sz w:val="48"/>
          <w:szCs w:val="48"/>
          <w:rtl/>
          <w:lang w:val="en-US" w:bidi="ar-MA"/>
        </w:rPr>
      </w:pPr>
      <w:r>
        <w:rPr>
          <w:rFonts w:cs="Arabic Transparent"/>
          <w:sz w:val="28"/>
          <w:rtl/>
          <w:lang w:val="en-US" w:bidi="ar-MA"/>
        </w:rPr>
        <w:br w:type="page"/>
      </w:r>
      <w:r w:rsidRPr="00CF1B71">
        <w:rPr>
          <w:rFonts w:cs="Arabic Transparent"/>
          <w:color w:val="FF0000"/>
          <w:sz w:val="48"/>
          <w:szCs w:val="48"/>
          <w:rtl/>
          <w:lang w:val="en-US" w:bidi="ar-MA"/>
        </w:rPr>
        <w:lastRenderedPageBreak/>
        <w:t>ne c le document pas imprimer ave</w:t>
      </w:r>
      <w:r>
        <w:rPr>
          <w:rFonts w:cs="Arabic Transparent"/>
          <w:color w:val="FF0000"/>
          <w:sz w:val="48"/>
          <w:szCs w:val="48"/>
          <w:rtl/>
          <w:lang w:val="en-US" w:bidi="ar-MA"/>
        </w:rPr>
        <w:t xml:space="preserve"> ne</w:t>
      </w:r>
    </w:p>
    <w:p w:rsidR="00CF1B71" w:rsidRDefault="00CF1B71" w:rsidP="00CF1B71">
      <w:pPr>
        <w:pStyle w:val="ListParagraph"/>
        <w:bidi/>
        <w:rPr>
          <w:rFonts w:cs="Arabic Transparent"/>
          <w:sz w:val="28"/>
          <w:rtl/>
          <w:lang w:val="en-US" w:bidi="ar-MA"/>
        </w:rPr>
      </w:pPr>
    </w:p>
    <w:p w:rsidR="00CF1B71" w:rsidRPr="00806905" w:rsidRDefault="00CF1B71" w:rsidP="00CF1B71">
      <w:pPr>
        <w:pStyle w:val="ListParagraph"/>
        <w:bidi/>
        <w:rPr>
          <w:rFonts w:cs="Arabic Transparent"/>
          <w:sz w:val="28"/>
          <w:rtl/>
          <w:lang w:val="en-US" w:bidi="ar-MA"/>
        </w:rPr>
      </w:pPr>
    </w:p>
    <w:p w:rsidR="00990161" w:rsidRPr="00806905" w:rsidRDefault="00C53F7F" w:rsidP="00835F6C">
      <w:pPr>
        <w:pStyle w:val="Title"/>
        <w:bidi/>
        <w:ind w:left="226"/>
        <w:jc w:val="both"/>
        <w:rPr>
          <w:rFonts w:ascii="Times New Roman" w:eastAsia="Times New Roman" w:hAnsi="Times New Roman" w:cs="Arabic Transparent"/>
          <w:b w:val="0"/>
          <w:bCs w:val="0"/>
          <w:szCs w:val="28"/>
          <w:rtl/>
        </w:rPr>
      </w:pPr>
      <w:r>
        <w:rPr>
          <w:rFonts w:ascii="Times New Roman" w:eastAsia="Times New Roman" w:hAnsi="Times New Roman" w:cs="Arabic Transparent" w:hint="cs"/>
          <w:color w:val="4F81BD"/>
          <w:szCs w:val="28"/>
          <w:rtl/>
          <w:lang w:bidi="ar-MA"/>
        </w:rPr>
        <w:t>سادس</w:t>
      </w:r>
      <w:r w:rsidR="00990161" w:rsidRPr="00806905">
        <w:rPr>
          <w:rFonts w:ascii="Times New Roman" w:eastAsia="Times New Roman" w:hAnsi="Times New Roman" w:cs="Arabic Transparent" w:hint="cs"/>
          <w:color w:val="4F81BD"/>
          <w:szCs w:val="28"/>
          <w:rtl/>
        </w:rPr>
        <w:t xml:space="preserve"> </w:t>
      </w:r>
      <w:r w:rsidR="00990161" w:rsidRPr="00806905">
        <w:rPr>
          <w:rFonts w:ascii="Times New Roman" w:eastAsia="Times New Roman" w:hAnsi="Times New Roman" w:cs="Arabic Transparent"/>
          <w:color w:val="4F81BD"/>
          <w:szCs w:val="28"/>
          <w:rtl/>
        </w:rPr>
        <w:t>عشر-</w:t>
      </w:r>
      <w:r>
        <w:rPr>
          <w:rFonts w:ascii="Times New Roman" w:eastAsia="Times New Roman" w:hAnsi="Times New Roman" w:cs="Arabic Transparent" w:hint="cs"/>
          <w:color w:val="4F81BD"/>
          <w:sz w:val="32"/>
          <w:szCs w:val="32"/>
          <w:rtl/>
          <w:lang w:bidi="ar-MA"/>
        </w:rPr>
        <w:t xml:space="preserve"> </w:t>
      </w:r>
      <w:r w:rsidR="00990161" w:rsidRPr="00806905">
        <w:rPr>
          <w:rFonts w:ascii="Times New Roman" w:hAnsi="Times New Roman" w:cs="Arabic Transparent" w:hint="cs"/>
          <w:color w:val="4F81BD"/>
          <w:sz w:val="32"/>
          <w:szCs w:val="28"/>
          <w:rtl/>
          <w:lang w:bidi="ar-MA"/>
        </w:rPr>
        <w:t>أية مسائل أخرى</w:t>
      </w:r>
      <w:r w:rsidR="00D554DB">
        <w:rPr>
          <w:rFonts w:ascii="Times New Roman" w:hAnsi="Times New Roman" w:cs="Arabic Transparent"/>
          <w:color w:val="4F81BD"/>
          <w:sz w:val="32"/>
          <w:szCs w:val="28"/>
          <w:rtl/>
          <w:lang w:bidi="ar-MA"/>
        </w:rPr>
        <w:t xml:space="preserve"> </w:t>
      </w:r>
      <w:r w:rsidR="00990161" w:rsidRPr="00806905">
        <w:rPr>
          <w:rFonts w:ascii="Times New Roman" w:eastAsia="Times New Roman" w:hAnsi="Times New Roman" w:cs="Arabic Transparent"/>
          <w:b w:val="0"/>
          <w:bCs w:val="0"/>
          <w:i/>
          <w:iCs/>
          <w:szCs w:val="28"/>
          <w:rtl/>
        </w:rPr>
        <w:t xml:space="preserve">(البند </w:t>
      </w:r>
      <w:r w:rsidR="00990161" w:rsidRPr="00806905">
        <w:rPr>
          <w:rFonts w:ascii="Times New Roman" w:eastAsia="Times New Roman" w:hAnsi="Times New Roman" w:cs="Arabic Transparent" w:hint="cs"/>
          <w:b w:val="0"/>
          <w:bCs w:val="0"/>
          <w:i/>
          <w:iCs/>
          <w:szCs w:val="28"/>
          <w:rtl/>
          <w:lang w:bidi="ar-MA"/>
        </w:rPr>
        <w:t xml:space="preserve">15 </w:t>
      </w:r>
      <w:r w:rsidR="00990161" w:rsidRPr="00806905">
        <w:rPr>
          <w:rFonts w:ascii="Times New Roman" w:eastAsia="Times New Roman" w:hAnsi="Times New Roman" w:cs="Arabic Transparent"/>
          <w:b w:val="0"/>
          <w:bCs w:val="0"/>
          <w:i/>
          <w:iCs/>
          <w:szCs w:val="28"/>
          <w:rtl/>
        </w:rPr>
        <w:t>من جدول الأعمال</w:t>
      </w:r>
      <w:r w:rsidR="00990161" w:rsidRPr="00806905">
        <w:rPr>
          <w:rFonts w:ascii="Times New Roman" w:eastAsia="Times New Roman" w:hAnsi="Times New Roman" w:cs="Arabic Transparent"/>
          <w:b w:val="0"/>
          <w:bCs w:val="0"/>
          <w:szCs w:val="28"/>
          <w:rtl/>
        </w:rPr>
        <w:t>)</w:t>
      </w:r>
    </w:p>
    <w:p w:rsidR="009F5D46" w:rsidRPr="00806905" w:rsidRDefault="009F5D46" w:rsidP="009F5D46">
      <w:pPr>
        <w:pStyle w:val="Title"/>
        <w:bidi/>
        <w:ind w:firstLine="708"/>
        <w:jc w:val="both"/>
        <w:rPr>
          <w:rFonts w:ascii="Times New Roman" w:eastAsia="Times New Roman" w:hAnsi="Times New Roman" w:cs="Arabic Transparent"/>
          <w:b w:val="0"/>
          <w:bCs w:val="0"/>
          <w:szCs w:val="28"/>
          <w:rtl/>
        </w:rPr>
      </w:pPr>
    </w:p>
    <w:p w:rsidR="00990161" w:rsidRPr="00806905" w:rsidRDefault="00990161" w:rsidP="006F3FB9">
      <w:pPr>
        <w:numPr>
          <w:ilvl w:val="0"/>
          <w:numId w:val="3"/>
        </w:numPr>
        <w:bidi/>
        <w:jc w:val="both"/>
        <w:rPr>
          <w:rFonts w:ascii="Times New Roman" w:hAnsi="Times New Roman" w:cs="Arabic Transparent"/>
          <w:sz w:val="28"/>
          <w:u w:val="none"/>
        </w:rPr>
      </w:pPr>
      <w:r w:rsidRPr="00806905">
        <w:rPr>
          <w:rFonts w:ascii="Times New Roman" w:hAnsi="Times New Roman" w:cs="Arabic Transparent" w:hint="cs"/>
          <w:sz w:val="28"/>
          <w:u w:val="none"/>
          <w:rtl/>
        </w:rPr>
        <w:t>وشكر ا</w:t>
      </w:r>
      <w:r w:rsidR="006F3FB9">
        <w:rPr>
          <w:rFonts w:ascii="Times New Roman" w:hAnsi="Times New Roman" w:cs="Arabic Transparent" w:hint="cs"/>
          <w:sz w:val="28"/>
          <w:u w:val="none"/>
          <w:rtl/>
        </w:rPr>
        <w:t>لوفد المغربي المكتب لتنظيمه هذا الاجتماع الثامن والعشرين ل</w:t>
      </w:r>
      <w:r w:rsidRPr="00806905">
        <w:rPr>
          <w:rFonts w:ascii="Times New Roman" w:hAnsi="Times New Roman" w:cs="Arabic Transparent" w:hint="cs"/>
          <w:sz w:val="28"/>
          <w:u w:val="none"/>
          <w:rtl/>
        </w:rPr>
        <w:t>لجنة</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الخبراء</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الحكومية الدولي</w:t>
      </w:r>
      <w:r w:rsidR="006F3FB9">
        <w:rPr>
          <w:rFonts w:ascii="Times New Roman" w:hAnsi="Times New Roman" w:cs="Arabic Transparent" w:hint="cs"/>
          <w:sz w:val="28"/>
          <w:u w:val="none"/>
          <w:rtl/>
        </w:rPr>
        <w:t>ة</w:t>
      </w:r>
      <w:r w:rsidRPr="00806905">
        <w:rPr>
          <w:rFonts w:ascii="Times New Roman" w:hAnsi="Times New Roman" w:cs="Arabic Transparent" w:hint="cs"/>
          <w:sz w:val="28"/>
          <w:u w:val="none"/>
          <w:rtl/>
        </w:rPr>
        <w:t xml:space="preserve"> في المغرب، كما شكر الوفود على حضورهم ومشاركتهم </w:t>
      </w:r>
      <w:r w:rsidR="006F3FB9">
        <w:rPr>
          <w:rFonts w:ascii="Times New Roman" w:hAnsi="Times New Roman" w:cs="Arabic Transparent" w:hint="cs"/>
          <w:sz w:val="28"/>
          <w:u w:val="none"/>
          <w:rtl/>
        </w:rPr>
        <w:t xml:space="preserve">في </w:t>
      </w:r>
      <w:r w:rsidRPr="00806905">
        <w:rPr>
          <w:rFonts w:ascii="Times New Roman" w:hAnsi="Times New Roman" w:cs="Arabic Transparent" w:hint="cs"/>
          <w:sz w:val="28"/>
          <w:u w:val="none"/>
          <w:rtl/>
        </w:rPr>
        <w:t>ال</w:t>
      </w:r>
      <w:r w:rsidR="006F3FB9">
        <w:rPr>
          <w:rFonts w:ascii="Times New Roman" w:hAnsi="Times New Roman" w:cs="Arabic Transparent" w:hint="cs"/>
          <w:sz w:val="28"/>
          <w:u w:val="none"/>
          <w:rtl/>
        </w:rPr>
        <w:t>أ</w:t>
      </w:r>
      <w:r w:rsidRPr="00806905">
        <w:rPr>
          <w:rFonts w:ascii="Times New Roman" w:hAnsi="Times New Roman" w:cs="Arabic Transparent" w:hint="cs"/>
          <w:sz w:val="28"/>
          <w:u w:val="none"/>
          <w:rtl/>
        </w:rPr>
        <w:t>نشطة</w:t>
      </w:r>
      <w:r w:rsidR="006F3FB9">
        <w:rPr>
          <w:rFonts w:ascii="Times New Roman" w:hAnsi="Times New Roman" w:cs="Arabic Transparent" w:hint="cs"/>
          <w:sz w:val="28"/>
          <w:u w:val="none"/>
          <w:rtl/>
        </w:rPr>
        <w:t>.</w:t>
      </w:r>
    </w:p>
    <w:p w:rsidR="001945AA" w:rsidRPr="00806905" w:rsidRDefault="001945AA" w:rsidP="001945AA">
      <w:pPr>
        <w:shd w:val="clear" w:color="auto" w:fill="FFFFFF"/>
        <w:bidi/>
        <w:ind w:left="226"/>
        <w:jc w:val="both"/>
        <w:rPr>
          <w:rFonts w:ascii="Times New Roman" w:hAnsi="Times New Roman" w:cs="Arabic Transparent"/>
          <w:sz w:val="28"/>
          <w:u w:val="none"/>
          <w:rtl/>
        </w:rPr>
      </w:pPr>
    </w:p>
    <w:p w:rsidR="00990161" w:rsidRPr="00806905" w:rsidRDefault="00C53F7F" w:rsidP="00835F6C">
      <w:pPr>
        <w:pStyle w:val="Title"/>
        <w:bidi/>
        <w:ind w:left="226"/>
        <w:jc w:val="both"/>
        <w:rPr>
          <w:rFonts w:ascii="Times New Roman" w:eastAsia="Times New Roman" w:hAnsi="Times New Roman" w:cs="Arabic Transparent"/>
          <w:b w:val="0"/>
          <w:bCs w:val="0"/>
          <w:i/>
          <w:iCs/>
          <w:szCs w:val="28"/>
          <w:rtl/>
        </w:rPr>
      </w:pPr>
      <w:r>
        <w:rPr>
          <w:rFonts w:ascii="Times New Roman" w:eastAsia="Times New Roman" w:hAnsi="Times New Roman" w:cs="Arabic Transparent" w:hint="cs"/>
          <w:color w:val="4F81BD"/>
          <w:szCs w:val="28"/>
          <w:rtl/>
          <w:lang w:bidi="ar-MA"/>
        </w:rPr>
        <w:t>سابع</w:t>
      </w:r>
      <w:r w:rsidR="00990161" w:rsidRPr="00806905">
        <w:rPr>
          <w:rFonts w:ascii="Times New Roman" w:eastAsia="Times New Roman" w:hAnsi="Times New Roman" w:cs="Arabic Transparent" w:hint="cs"/>
          <w:color w:val="4F81BD"/>
          <w:szCs w:val="28"/>
          <w:rtl/>
        </w:rPr>
        <w:t xml:space="preserve"> </w:t>
      </w:r>
      <w:r w:rsidR="00990161" w:rsidRPr="00806905">
        <w:rPr>
          <w:rFonts w:ascii="Times New Roman" w:eastAsia="Times New Roman" w:hAnsi="Times New Roman" w:cs="Arabic Transparent"/>
          <w:color w:val="4F81BD"/>
          <w:szCs w:val="28"/>
          <w:rtl/>
        </w:rPr>
        <w:t>عشر-</w:t>
      </w:r>
      <w:r w:rsidR="00990161" w:rsidRPr="00806905">
        <w:rPr>
          <w:rFonts w:ascii="Times New Roman" w:eastAsia="Times New Roman" w:hAnsi="Times New Roman" w:cs="Arabic Transparent" w:hint="cs"/>
          <w:color w:val="4F81BD"/>
          <w:szCs w:val="28"/>
          <w:rtl/>
          <w:lang w:bidi="ar-MA"/>
        </w:rPr>
        <w:tab/>
      </w:r>
      <w:r w:rsidR="00990161" w:rsidRPr="00806905">
        <w:rPr>
          <w:rFonts w:ascii="Times New Roman" w:eastAsia="Times New Roman" w:hAnsi="Times New Roman" w:cs="Arabic Transparent" w:hint="cs"/>
          <w:color w:val="4F81BD"/>
          <w:szCs w:val="28"/>
          <w:rtl/>
        </w:rPr>
        <w:t>اختتام الاجتماع</w:t>
      </w:r>
      <w:r w:rsidR="00835F6C" w:rsidRPr="00806905">
        <w:rPr>
          <w:rFonts w:ascii="Times New Roman" w:eastAsia="Times New Roman" w:hAnsi="Times New Roman" w:cs="Arabic Transparent" w:hint="cs"/>
          <w:color w:val="4F81BD"/>
          <w:szCs w:val="28"/>
          <w:rtl/>
        </w:rPr>
        <w:t xml:space="preserve"> </w:t>
      </w:r>
      <w:r w:rsidR="00990161" w:rsidRPr="00806905">
        <w:rPr>
          <w:rFonts w:ascii="Times New Roman" w:eastAsia="Times New Roman" w:hAnsi="Times New Roman" w:cs="Arabic Transparent"/>
          <w:b w:val="0"/>
          <w:bCs w:val="0"/>
          <w:i/>
          <w:iCs/>
          <w:szCs w:val="28"/>
          <w:rtl/>
        </w:rPr>
        <w:t>(البند</w:t>
      </w:r>
      <w:r w:rsidR="00990161" w:rsidRPr="00806905">
        <w:rPr>
          <w:rFonts w:ascii="Times New Roman" w:eastAsia="Times New Roman" w:hAnsi="Times New Roman" w:cs="Arabic Transparent" w:hint="cs"/>
          <w:b w:val="0"/>
          <w:bCs w:val="0"/>
          <w:i/>
          <w:iCs/>
          <w:szCs w:val="28"/>
          <w:rtl/>
          <w:lang w:bidi="ar-MA"/>
        </w:rPr>
        <w:t xml:space="preserve"> 16</w:t>
      </w:r>
      <w:r w:rsidR="00990161" w:rsidRPr="00806905">
        <w:rPr>
          <w:rFonts w:ascii="Times New Roman" w:eastAsia="Times New Roman" w:hAnsi="Times New Roman" w:cs="Arabic Transparent"/>
          <w:b w:val="0"/>
          <w:bCs w:val="0"/>
          <w:i/>
          <w:iCs/>
          <w:szCs w:val="28"/>
          <w:rtl/>
        </w:rPr>
        <w:t xml:space="preserve"> من جدول الأعمال)</w:t>
      </w:r>
    </w:p>
    <w:p w:rsidR="00990161" w:rsidRPr="00C53F7F" w:rsidRDefault="00990161" w:rsidP="00990161">
      <w:pPr>
        <w:rPr>
          <w:rFonts w:cs="Arabic Transparent"/>
          <w:lang w:val="fr-FR"/>
        </w:rPr>
      </w:pPr>
    </w:p>
    <w:p w:rsidR="001A610B" w:rsidRPr="0027573D" w:rsidRDefault="001A610B" w:rsidP="002C1272">
      <w:pPr>
        <w:numPr>
          <w:ilvl w:val="0"/>
          <w:numId w:val="3"/>
        </w:numPr>
        <w:bidi/>
        <w:jc w:val="both"/>
        <w:rPr>
          <w:rFonts w:ascii="Times New Roman" w:hAnsi="Times New Roman" w:cs="Arabic Transparent" w:hint="cs"/>
          <w:color w:val="FF0000"/>
          <w:sz w:val="28"/>
          <w:u w:val="none"/>
          <w:lang w:bidi="ar-MA"/>
        </w:rPr>
      </w:pPr>
      <w:r w:rsidRPr="0027573D">
        <w:rPr>
          <w:rFonts w:ascii="Times New Roman" w:hAnsi="Times New Roman" w:cs="Arabic Transparent" w:hint="eastAsia"/>
          <w:color w:val="FF0000"/>
          <w:sz w:val="28"/>
          <w:u w:val="none"/>
          <w:rtl/>
          <w:lang w:bidi="ar-MA"/>
        </w:rPr>
        <w:t>استمع</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اللجنة</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إلى</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المداخلات</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التي</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قدمها</w:t>
      </w:r>
      <w:r w:rsidRPr="0027573D">
        <w:rPr>
          <w:rFonts w:ascii="Times New Roman" w:hAnsi="Times New Roman" w:cs="Arabic Transparent"/>
          <w:color w:val="FF0000"/>
          <w:sz w:val="28"/>
          <w:u w:val="none"/>
          <w:rtl/>
          <w:lang w:bidi="ar-MA"/>
        </w:rPr>
        <w:t xml:space="preserve"> </w:t>
      </w:r>
      <w:r w:rsidR="002C1272">
        <w:rPr>
          <w:rFonts w:ascii="Times New Roman" w:hAnsi="Times New Roman" w:cs="Arabic Transparent" w:hint="cs"/>
          <w:color w:val="FF0000"/>
          <w:sz w:val="28"/>
          <w:u w:val="none"/>
          <w:rtl/>
          <w:lang w:bidi="ar-MA"/>
        </w:rPr>
        <w:t>على المستوى  الوطني  كل من</w:t>
      </w:r>
      <w:r w:rsidRPr="0027573D">
        <w:rPr>
          <w:rFonts w:ascii="Times New Roman" w:hAnsi="Times New Roman" w:cs="Arabic Transparent" w:hint="eastAsia"/>
          <w:color w:val="FF0000"/>
          <w:sz w:val="28"/>
          <w:u w:val="none"/>
          <w:rtl/>
          <w:lang w:bidi="ar-MA"/>
        </w:rPr>
        <w:t>الوفد</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المغربي،</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والوفد</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التونسي،</w:t>
      </w:r>
      <w:r w:rsidRPr="0027573D">
        <w:rPr>
          <w:rFonts w:ascii="Times New Roman" w:hAnsi="Times New Roman" w:cs="Arabic Transparent"/>
          <w:color w:val="FF0000"/>
          <w:sz w:val="28"/>
          <w:u w:val="none"/>
          <w:rtl/>
          <w:lang w:bidi="ar-MA"/>
        </w:rPr>
        <w:t xml:space="preserve"> </w:t>
      </w:r>
      <w:r w:rsidR="002C1272">
        <w:rPr>
          <w:rFonts w:ascii="Times New Roman" w:hAnsi="Times New Roman" w:cs="Arabic Transparent" w:hint="cs"/>
          <w:color w:val="FF0000"/>
          <w:sz w:val="28"/>
          <w:u w:val="none"/>
          <w:rtl/>
          <w:lang w:bidi="ar-MA"/>
        </w:rPr>
        <w:t xml:space="preserve"> تلاهما </w:t>
      </w:r>
      <w:r w:rsidRPr="0027573D">
        <w:rPr>
          <w:rFonts w:ascii="Times New Roman" w:hAnsi="Times New Roman" w:cs="Arabic Transparent" w:hint="eastAsia"/>
          <w:color w:val="FF0000"/>
          <w:sz w:val="28"/>
          <w:u w:val="none"/>
          <w:rtl/>
          <w:lang w:bidi="ar-MA"/>
        </w:rPr>
        <w:t>منظمة</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التجارة</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العالمية،</w:t>
      </w:r>
      <w:r w:rsidRPr="0027573D">
        <w:rPr>
          <w:rFonts w:ascii="Times New Roman" w:hAnsi="Times New Roman" w:cs="Arabic Transparent"/>
          <w:color w:val="FF0000"/>
          <w:sz w:val="28"/>
          <w:u w:val="none"/>
          <w:rtl/>
          <w:lang w:bidi="ar-MA"/>
        </w:rPr>
        <w:t xml:space="preserve"> </w:t>
      </w:r>
      <w:r w:rsidR="002C1272">
        <w:rPr>
          <w:rFonts w:ascii="Times New Roman" w:hAnsi="Times New Roman" w:cs="Arabic Transparent" w:hint="cs"/>
          <w:color w:val="FF0000"/>
          <w:sz w:val="28"/>
          <w:u w:val="none"/>
          <w:rtl/>
          <w:lang w:bidi="ar-MA"/>
        </w:rPr>
        <w:t xml:space="preserve">ثم </w:t>
      </w:r>
      <w:r w:rsidRPr="0027573D">
        <w:rPr>
          <w:rFonts w:ascii="Times New Roman" w:hAnsi="Times New Roman" w:cs="Arabic Transparent" w:hint="eastAsia"/>
          <w:color w:val="FF0000"/>
          <w:sz w:val="28"/>
          <w:u w:val="none"/>
          <w:rtl/>
          <w:lang w:bidi="ar-MA"/>
        </w:rPr>
        <w:t>اتحاد</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المغرب</w:t>
      </w:r>
      <w:r w:rsidRPr="0027573D">
        <w:rPr>
          <w:rFonts w:ascii="Times New Roman" w:hAnsi="Times New Roman" w:cs="Arabic Transparent"/>
          <w:color w:val="FF0000"/>
          <w:sz w:val="28"/>
          <w:u w:val="none"/>
          <w:rtl/>
          <w:lang w:bidi="ar-MA"/>
        </w:rPr>
        <w:t xml:space="preserve"> </w:t>
      </w:r>
      <w:r w:rsidRPr="0027573D">
        <w:rPr>
          <w:rFonts w:ascii="Times New Roman" w:hAnsi="Times New Roman" w:cs="Arabic Transparent" w:hint="eastAsia"/>
          <w:color w:val="FF0000"/>
          <w:sz w:val="28"/>
          <w:u w:val="none"/>
          <w:rtl/>
          <w:lang w:bidi="ar-MA"/>
        </w:rPr>
        <w:t>العربي</w:t>
      </w:r>
      <w:r w:rsidRPr="0027573D">
        <w:rPr>
          <w:rFonts w:ascii="Times New Roman" w:hAnsi="Times New Roman" w:cs="Arabic Transparent"/>
          <w:color w:val="FF0000"/>
          <w:sz w:val="28"/>
          <w:u w:val="none"/>
          <w:rtl/>
          <w:lang w:bidi="ar-MA"/>
        </w:rPr>
        <w:t>.</w:t>
      </w:r>
    </w:p>
    <w:p w:rsidR="0027573D" w:rsidRPr="0027573D" w:rsidRDefault="0027573D" w:rsidP="00573EF8">
      <w:pPr>
        <w:pStyle w:val="ListParagraph"/>
        <w:numPr>
          <w:ilvl w:val="0"/>
          <w:numId w:val="3"/>
        </w:numPr>
        <w:bidi/>
        <w:jc w:val="both"/>
        <w:rPr>
          <w:rFonts w:cs="Arabic Transparent"/>
          <w:color w:val="FF0000"/>
          <w:sz w:val="28"/>
          <w:szCs w:val="28"/>
          <w:lang w:bidi="ar-MA"/>
        </w:rPr>
      </w:pPr>
      <w:r w:rsidRPr="0027573D">
        <w:rPr>
          <w:rFonts w:cs="Arabic Transparent" w:hint="eastAsia"/>
          <w:color w:val="FF0000"/>
          <w:sz w:val="28"/>
          <w:szCs w:val="28"/>
          <w:rtl/>
          <w:lang w:bidi="ar-MA"/>
        </w:rPr>
        <w:t>هنأ</w:t>
      </w:r>
      <w:r w:rsidR="002C1272">
        <w:rPr>
          <w:rFonts w:cs="Arabic Transparent" w:hint="cs"/>
          <w:color w:val="FF0000"/>
          <w:sz w:val="28"/>
          <w:szCs w:val="28"/>
          <w:rtl/>
          <w:lang w:bidi="ar-MA"/>
        </w:rPr>
        <w:t xml:space="preserve">  </w:t>
      </w:r>
      <w:r w:rsidRPr="0027573D">
        <w:rPr>
          <w:rFonts w:cs="Arabic Transparent" w:hint="eastAsia"/>
          <w:color w:val="FF0000"/>
          <w:sz w:val="28"/>
          <w:szCs w:val="28"/>
          <w:rtl/>
          <w:lang w:bidi="ar-MA"/>
        </w:rPr>
        <w:t>الوفد</w:t>
      </w:r>
      <w:r w:rsidR="002C1272">
        <w:rPr>
          <w:rFonts w:cs="Arabic Transparent" w:hint="cs"/>
          <w:color w:val="FF0000"/>
          <w:sz w:val="28"/>
          <w:szCs w:val="28"/>
          <w:rtl/>
          <w:lang w:bidi="ar-MA"/>
        </w:rPr>
        <w:t>ان</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الوطني</w:t>
      </w:r>
      <w:r w:rsidR="002C1272">
        <w:rPr>
          <w:rFonts w:cs="Arabic Transparent" w:hint="cs"/>
          <w:color w:val="FF0000"/>
          <w:sz w:val="28"/>
          <w:szCs w:val="28"/>
          <w:rtl/>
          <w:lang w:bidi="ar-MA"/>
        </w:rPr>
        <w:t>ان</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 xml:space="preserve"> مكتب شمال افريقيا  دون اقليمي </w:t>
      </w:r>
      <w:r w:rsidRPr="0027573D">
        <w:rPr>
          <w:rFonts w:cs="Arabic Transparent" w:hint="eastAsia"/>
          <w:color w:val="FF0000"/>
          <w:sz w:val="28"/>
          <w:szCs w:val="28"/>
          <w:rtl/>
          <w:lang w:bidi="ar-MA"/>
        </w:rPr>
        <w:t>للجنة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الاقتصادية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لأفريقيا</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لأفريقيا</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على</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 xml:space="preserve">جودة </w:t>
      </w:r>
      <w:r w:rsidRPr="0027573D">
        <w:rPr>
          <w:rFonts w:cs="Arabic Transparent" w:hint="eastAsia"/>
          <w:color w:val="FF0000"/>
          <w:sz w:val="28"/>
          <w:szCs w:val="28"/>
          <w:rtl/>
          <w:lang w:bidi="ar-MA"/>
        </w:rPr>
        <w:t>نوعية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الوثائق</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التي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قدمت</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و</w:t>
      </w:r>
      <w:r w:rsidR="002C1272">
        <w:rPr>
          <w:rFonts w:cs="Arabic Transparent" w:hint="cs"/>
          <w:color w:val="FF0000"/>
          <w:sz w:val="28"/>
          <w:szCs w:val="28"/>
          <w:rtl/>
          <w:lang w:bidi="ar-MA"/>
        </w:rPr>
        <w:t>شملت</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تهانيهم</w:t>
      </w:r>
      <w:r w:rsidR="002C1272">
        <w:rPr>
          <w:rFonts w:cs="Arabic Transparent" w:hint="cs"/>
          <w:color w:val="FF0000"/>
          <w:sz w:val="28"/>
          <w:szCs w:val="28"/>
          <w:rtl/>
          <w:lang w:bidi="ar-MA"/>
        </w:rPr>
        <w:t>ا</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ا</w:t>
      </w:r>
      <w:r w:rsidRPr="0027573D">
        <w:rPr>
          <w:rFonts w:cs="Arabic Transparent" w:hint="eastAsia"/>
          <w:color w:val="FF0000"/>
          <w:sz w:val="28"/>
          <w:szCs w:val="28"/>
          <w:rtl/>
          <w:lang w:bidi="ar-MA"/>
        </w:rPr>
        <w:t>لمشاركين</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لنوعية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المناقشات</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و</w:t>
      </w:r>
      <w:r w:rsidRPr="0027573D">
        <w:rPr>
          <w:rFonts w:cs="Arabic Transparent" w:hint="eastAsia"/>
          <w:color w:val="FF0000"/>
          <w:sz w:val="28"/>
          <w:szCs w:val="28"/>
          <w:rtl/>
          <w:lang w:bidi="ar-MA"/>
        </w:rPr>
        <w:t>ضم</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 xml:space="preserve">ممثل </w:t>
      </w:r>
      <w:r w:rsidRPr="0027573D">
        <w:rPr>
          <w:rFonts w:cs="Arabic Transparent" w:hint="eastAsia"/>
          <w:color w:val="FF0000"/>
          <w:sz w:val="28"/>
          <w:szCs w:val="28"/>
          <w:rtl/>
          <w:lang w:bidi="ar-MA"/>
        </w:rPr>
        <w:t>الاتحاد</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المغاربي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العربي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صوته</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الى</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 xml:space="preserve">هذين </w:t>
      </w:r>
      <w:r w:rsidRPr="0027573D">
        <w:rPr>
          <w:rFonts w:cs="Arabic Transparent" w:hint="eastAsia"/>
          <w:color w:val="FF0000"/>
          <w:sz w:val="28"/>
          <w:szCs w:val="28"/>
          <w:rtl/>
          <w:lang w:bidi="ar-MA"/>
        </w:rPr>
        <w:t>الوف</w:t>
      </w:r>
      <w:r w:rsidR="002C1272">
        <w:rPr>
          <w:rFonts w:cs="Arabic Transparent" w:hint="cs"/>
          <w:color w:val="FF0000"/>
          <w:sz w:val="28"/>
          <w:szCs w:val="28"/>
          <w:rtl/>
          <w:lang w:bidi="ar-MA"/>
        </w:rPr>
        <w:t xml:space="preserve">دين </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المغرب</w:t>
      </w:r>
      <w:r w:rsidR="002C1272">
        <w:rPr>
          <w:rFonts w:cs="Arabic Transparent" w:hint="cs"/>
          <w:color w:val="FF0000"/>
          <w:sz w:val="28"/>
          <w:szCs w:val="28"/>
          <w:rtl/>
          <w:lang w:bidi="ar-MA"/>
        </w:rPr>
        <w:t>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والتونسي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وأكد</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مرة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أخرى</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على</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أهمية</w:t>
      </w:r>
      <w:r w:rsidRPr="0027573D">
        <w:rPr>
          <w:rFonts w:cs="Arabic Transparent"/>
          <w:color w:val="FF0000"/>
          <w:sz w:val="28"/>
          <w:szCs w:val="28"/>
          <w:rtl/>
          <w:lang w:bidi="ar-MA"/>
        </w:rPr>
        <w:t xml:space="preserve"> </w:t>
      </w:r>
      <w:r w:rsidR="002C1272">
        <w:rPr>
          <w:rFonts w:cs="Arabic Transparent" w:hint="cs"/>
          <w:color w:val="FF0000"/>
          <w:sz w:val="28"/>
          <w:szCs w:val="28"/>
          <w:rtl/>
          <w:lang w:bidi="ar-MA"/>
        </w:rPr>
        <w:t xml:space="preserve"> </w:t>
      </w:r>
      <w:r w:rsidR="00573EF8">
        <w:rPr>
          <w:rFonts w:cs="Arabic Transparent" w:hint="cs"/>
          <w:color w:val="FF0000"/>
          <w:sz w:val="28"/>
          <w:szCs w:val="28"/>
          <w:rtl/>
          <w:lang w:bidi="ar-MA"/>
        </w:rPr>
        <w:t>الشراكة</w:t>
      </w:r>
      <w:r w:rsidR="002C1272">
        <w:rPr>
          <w:rFonts w:cs="Arabic Transparent" w:hint="cs"/>
          <w:color w:val="FF0000"/>
          <w:sz w:val="28"/>
          <w:szCs w:val="28"/>
          <w:rtl/>
          <w:lang w:bidi="ar-MA"/>
        </w:rPr>
        <w:t xml:space="preserve"> بين  </w:t>
      </w:r>
      <w:r w:rsidRPr="0027573D">
        <w:rPr>
          <w:rFonts w:cs="Arabic Transparent" w:hint="eastAsia"/>
          <w:color w:val="FF0000"/>
          <w:sz w:val="28"/>
          <w:szCs w:val="28"/>
          <w:rtl/>
          <w:lang w:bidi="ar-MA"/>
        </w:rPr>
        <w:t>اللجنة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الاقتصادية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والاتحاد</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المغاربي</w:t>
      </w:r>
      <w:r w:rsidR="00573EF8">
        <w:rPr>
          <w:rFonts w:cs="Arabic Transparent" w:hint="cs"/>
          <w:color w:val="FF0000"/>
          <w:sz w:val="28"/>
          <w:szCs w:val="28"/>
          <w:rtl/>
          <w:lang w:bidi="ar-MA"/>
        </w:rPr>
        <w:t xml:space="preserve"> العربي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لتحقيق</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أهداف</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التكامل</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الإقليمي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في</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أفريقيا</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الشمالية</w:t>
      </w:r>
      <w:r w:rsidRPr="0027573D">
        <w:rPr>
          <w:rFonts w:cs="Arabic Transparent"/>
          <w:color w:val="FF0000"/>
          <w:sz w:val="28"/>
          <w:szCs w:val="28"/>
          <w:rtl/>
          <w:lang w:bidi="ar-MA"/>
        </w:rPr>
        <w:t xml:space="preserve">. </w:t>
      </w:r>
      <w:r w:rsidR="00573EF8">
        <w:rPr>
          <w:rFonts w:cs="Arabic Transparent" w:hint="cs"/>
          <w:color w:val="FF0000"/>
          <w:sz w:val="28"/>
          <w:szCs w:val="28"/>
          <w:rtl/>
          <w:lang w:bidi="ar-MA"/>
        </w:rPr>
        <w:t>واحاط ممثل</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منظمة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التجارة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العالمية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ممثلة،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أالمشارك</w:t>
      </w:r>
      <w:r w:rsidR="00573EF8">
        <w:rPr>
          <w:rFonts w:cs="Arabic Transparent" w:hint="cs"/>
          <w:color w:val="FF0000"/>
          <w:sz w:val="28"/>
          <w:szCs w:val="28"/>
          <w:rtl/>
          <w:lang w:bidi="ar-MA"/>
        </w:rPr>
        <w:t>ين</w:t>
      </w:r>
      <w:r w:rsidRPr="0027573D">
        <w:rPr>
          <w:rFonts w:cs="Arabic Transparent"/>
          <w:color w:val="FF0000"/>
          <w:sz w:val="28"/>
          <w:szCs w:val="28"/>
          <w:rtl/>
          <w:lang w:bidi="ar-MA"/>
        </w:rPr>
        <w:t xml:space="preserve"> </w:t>
      </w:r>
      <w:r w:rsidR="00573EF8">
        <w:rPr>
          <w:rFonts w:cs="Arabic Transparent" w:hint="cs"/>
          <w:color w:val="FF0000"/>
          <w:sz w:val="28"/>
          <w:szCs w:val="28"/>
          <w:rtl/>
          <w:lang w:bidi="ar-MA"/>
        </w:rPr>
        <w:t>ب</w:t>
      </w:r>
      <w:r w:rsidRPr="0027573D">
        <w:rPr>
          <w:rFonts w:cs="Arabic Transparent" w:hint="eastAsia"/>
          <w:color w:val="FF0000"/>
          <w:sz w:val="28"/>
          <w:szCs w:val="28"/>
          <w:rtl/>
          <w:lang w:bidi="ar-MA"/>
        </w:rPr>
        <w:t>أن</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خطة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المساعدة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التقنية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لمنظمة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التجارة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العالمية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يمكن</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الوصول</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إليه</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على</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موقعها</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على</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الانترنت،</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وأكد</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استعداد</w:t>
      </w:r>
      <w:r w:rsidRPr="0027573D">
        <w:rPr>
          <w:rFonts w:cs="Arabic Transparent"/>
          <w:color w:val="FF0000"/>
          <w:sz w:val="28"/>
          <w:szCs w:val="28"/>
          <w:rtl/>
          <w:lang w:bidi="ar-MA"/>
        </w:rPr>
        <w:t xml:space="preserve"> </w:t>
      </w:r>
      <w:r w:rsidR="00573EF8">
        <w:rPr>
          <w:rFonts w:cs="Arabic Transparent" w:hint="cs"/>
          <w:color w:val="FF0000"/>
          <w:sz w:val="28"/>
          <w:szCs w:val="28"/>
          <w:rtl/>
          <w:lang w:bidi="ar-MA"/>
        </w:rPr>
        <w:t>ال</w:t>
      </w:r>
      <w:r w:rsidRPr="0027573D">
        <w:rPr>
          <w:rFonts w:cs="Arabic Transparent" w:hint="eastAsia"/>
          <w:color w:val="FF0000"/>
          <w:sz w:val="28"/>
          <w:szCs w:val="28"/>
          <w:rtl/>
          <w:lang w:bidi="ar-MA"/>
        </w:rPr>
        <w:t>منظمة</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لتلبية</w:t>
      </w:r>
      <w:r w:rsidRPr="0027573D">
        <w:rPr>
          <w:rFonts w:cs="Arabic Transparent"/>
          <w:color w:val="FF0000"/>
          <w:sz w:val="28"/>
          <w:szCs w:val="28"/>
          <w:rtl/>
          <w:lang w:bidi="ar-MA"/>
        </w:rPr>
        <w:t xml:space="preserve"> </w:t>
      </w:r>
      <w:r w:rsidR="00573EF8">
        <w:rPr>
          <w:rFonts w:cs="Arabic Transparent" w:hint="cs"/>
          <w:color w:val="FF0000"/>
          <w:sz w:val="28"/>
          <w:szCs w:val="28"/>
          <w:rtl/>
          <w:lang w:bidi="ar-MA"/>
        </w:rPr>
        <w:t>التماسات</w:t>
      </w:r>
      <w:r w:rsidRPr="0027573D">
        <w:rPr>
          <w:rFonts w:cs="Arabic Transparent"/>
          <w:color w:val="FF0000"/>
          <w:sz w:val="28"/>
          <w:szCs w:val="28"/>
          <w:rtl/>
          <w:lang w:bidi="ar-MA"/>
        </w:rPr>
        <w:t xml:space="preserve"> </w:t>
      </w:r>
      <w:r w:rsidRPr="0027573D">
        <w:rPr>
          <w:rFonts w:cs="Arabic Transparent" w:hint="eastAsia"/>
          <w:color w:val="FF0000"/>
          <w:sz w:val="28"/>
          <w:szCs w:val="28"/>
          <w:rtl/>
          <w:lang w:bidi="ar-MA"/>
        </w:rPr>
        <w:t>المساعدة</w:t>
      </w:r>
      <w:r w:rsidRPr="0027573D">
        <w:rPr>
          <w:rFonts w:cs="Arabic Transparent"/>
          <w:color w:val="FF0000"/>
          <w:sz w:val="28"/>
          <w:szCs w:val="28"/>
          <w:rtl/>
          <w:lang w:bidi="ar-MA"/>
        </w:rPr>
        <w:t>.</w:t>
      </w:r>
    </w:p>
    <w:p w:rsidR="0027573D" w:rsidRDefault="0027573D" w:rsidP="0027573D">
      <w:pPr>
        <w:numPr>
          <w:ilvl w:val="0"/>
          <w:numId w:val="3"/>
        </w:numPr>
        <w:bidi/>
        <w:jc w:val="both"/>
        <w:rPr>
          <w:rFonts w:ascii="Times New Roman" w:hAnsi="Times New Roman" w:cs="Arabic Transparent" w:hint="cs"/>
          <w:sz w:val="28"/>
          <w:u w:val="none"/>
          <w:lang w:bidi="ar-MA"/>
        </w:rPr>
      </w:pPr>
      <w:r w:rsidRPr="00806905">
        <w:rPr>
          <w:rFonts w:ascii="Times New Roman" w:hAnsi="Times New Roman" w:cs="Arabic Transparent" w:hint="cs"/>
          <w:sz w:val="28"/>
          <w:u w:val="none"/>
          <w:rtl/>
          <w:lang w:bidi="ar-MA"/>
        </w:rPr>
        <w:t xml:space="preserve">بعث الاجتماع </w:t>
      </w:r>
      <w:r>
        <w:rPr>
          <w:rFonts w:ascii="Times New Roman" w:hAnsi="Times New Roman" w:cs="Arabic Transparent" w:hint="cs"/>
          <w:sz w:val="28"/>
          <w:u w:val="none"/>
          <w:rtl/>
          <w:lang w:bidi="ar-MA"/>
        </w:rPr>
        <w:t>الثامن</w:t>
      </w:r>
      <w:r w:rsidRPr="00806905">
        <w:rPr>
          <w:rFonts w:ascii="Times New Roman" w:hAnsi="Times New Roman" w:cs="Arabic Transparent" w:hint="cs"/>
          <w:sz w:val="28"/>
          <w:u w:val="none"/>
          <w:rtl/>
          <w:lang w:bidi="ar-MA"/>
        </w:rPr>
        <w:t xml:space="preserve"> والعشر</w:t>
      </w:r>
      <w:r>
        <w:rPr>
          <w:rFonts w:ascii="Times New Roman" w:hAnsi="Times New Roman" w:cs="Arabic Transparent" w:hint="cs"/>
          <w:sz w:val="28"/>
          <w:u w:val="none"/>
          <w:rtl/>
          <w:lang w:bidi="ar-MA"/>
        </w:rPr>
        <w:t>و</w:t>
      </w:r>
      <w:r w:rsidRPr="00806905">
        <w:rPr>
          <w:rFonts w:ascii="Times New Roman" w:hAnsi="Times New Roman" w:cs="Arabic Transparent" w:hint="cs"/>
          <w:sz w:val="28"/>
          <w:u w:val="none"/>
          <w:rtl/>
          <w:lang w:bidi="ar-MA"/>
        </w:rPr>
        <w:t>ن للجنة الخبراء الحكومية برسالة شكر لصاحب الجلالة الملك محمد السادس وإلى السلطات من الحكومة المغربية. مرفق نص االرسالة.</w:t>
      </w:r>
    </w:p>
    <w:p w:rsidR="001945AA" w:rsidRPr="0027573D" w:rsidRDefault="001945AA" w:rsidP="0027573D">
      <w:pPr>
        <w:bidi/>
        <w:ind w:left="141"/>
        <w:jc w:val="both"/>
        <w:rPr>
          <w:rFonts w:ascii="Times New Roman" w:hAnsi="Times New Roman" w:cs="Arabic Transparent"/>
          <w:sz w:val="28"/>
          <w:u w:val="none"/>
          <w:lang w:bidi="ar-MA"/>
        </w:rPr>
      </w:pPr>
    </w:p>
    <w:p w:rsidR="001945AA" w:rsidRPr="00806905" w:rsidRDefault="00990161" w:rsidP="00A10009">
      <w:pPr>
        <w:numPr>
          <w:ilvl w:val="0"/>
          <w:numId w:val="3"/>
        </w:numPr>
        <w:bidi/>
        <w:jc w:val="both"/>
        <w:rPr>
          <w:rFonts w:ascii="Times New Roman" w:hAnsi="Times New Roman" w:cs="Arabic Transparent"/>
          <w:sz w:val="28"/>
          <w:u w:val="none"/>
          <w:lang w:bidi="ar-MA"/>
        </w:rPr>
      </w:pPr>
      <w:r w:rsidRPr="00806905">
        <w:rPr>
          <w:rFonts w:ascii="Times New Roman" w:hAnsi="Times New Roman" w:cs="Arabic Transparent" w:hint="cs"/>
          <w:sz w:val="28"/>
          <w:u w:val="none"/>
          <w:rtl/>
          <w:lang w:bidi="ar-MA"/>
        </w:rPr>
        <w:t>واثن</w:t>
      </w:r>
      <w:r w:rsidR="00A10009">
        <w:rPr>
          <w:rFonts w:ascii="Times New Roman" w:hAnsi="Times New Roman" w:cs="Arabic Transparent" w:hint="cs"/>
          <w:sz w:val="28"/>
          <w:u w:val="none"/>
          <w:rtl/>
          <w:lang w:bidi="ar-MA"/>
        </w:rPr>
        <w:t xml:space="preserve">ى </w:t>
      </w:r>
      <w:r w:rsidRPr="00806905">
        <w:rPr>
          <w:rFonts w:ascii="Times New Roman" w:hAnsi="Times New Roman" w:cs="Arabic Transparent" w:hint="cs"/>
          <w:sz w:val="28"/>
          <w:u w:val="none"/>
          <w:rtl/>
          <w:lang w:bidi="ar-MA"/>
        </w:rPr>
        <w:t xml:space="preserve">رئيس لجنة الخبراء الحكومية </w:t>
      </w:r>
      <w:r w:rsidR="00A10009">
        <w:rPr>
          <w:rFonts w:ascii="Times New Roman" w:hAnsi="Times New Roman" w:cs="Arabic Transparent" w:hint="cs"/>
          <w:sz w:val="28"/>
          <w:u w:val="none"/>
          <w:rtl/>
          <w:lang w:bidi="ar-MA"/>
        </w:rPr>
        <w:t xml:space="preserve">الدولية </w:t>
      </w:r>
      <w:r w:rsidRPr="00806905">
        <w:rPr>
          <w:rFonts w:ascii="Times New Roman" w:hAnsi="Times New Roman" w:cs="Arabic Transparent" w:hint="cs"/>
          <w:sz w:val="28"/>
          <w:u w:val="none"/>
          <w:rtl/>
          <w:lang w:bidi="ar-MA"/>
        </w:rPr>
        <w:t>على مكتب اللجنة الاقتصادية لأفريقيا في شمال أفريقيا وخاصة مديرتها، والسيدة بونمرة بن سلطان، لجودة الوثائق وتقرير الاجتماع</w:t>
      </w:r>
      <w:r w:rsidR="001945AA" w:rsidRPr="00806905">
        <w:rPr>
          <w:rFonts w:ascii="Times New Roman" w:hAnsi="Times New Roman" w:cs="Arabic Transparent" w:hint="cs"/>
          <w:sz w:val="28"/>
          <w:u w:val="none"/>
          <w:rtl/>
          <w:lang w:bidi="ar-MA"/>
        </w:rPr>
        <w:t>.</w:t>
      </w:r>
    </w:p>
    <w:p w:rsidR="00990161" w:rsidRPr="00806905" w:rsidRDefault="00990161" w:rsidP="001945AA">
      <w:pPr>
        <w:shd w:val="clear" w:color="auto" w:fill="FFFFFF"/>
        <w:bidi/>
        <w:ind w:left="180"/>
        <w:jc w:val="both"/>
        <w:textAlignment w:val="top"/>
        <w:rPr>
          <w:rFonts w:ascii="Times New Roman" w:hAnsi="Times New Roman" w:cs="Arabic Transparent"/>
          <w:sz w:val="28"/>
          <w:szCs w:val="20"/>
          <w:u w:val="none"/>
        </w:rPr>
      </w:pPr>
    </w:p>
    <w:p w:rsidR="00990161" w:rsidRPr="00A84956" w:rsidRDefault="00990161" w:rsidP="00133354">
      <w:pPr>
        <w:numPr>
          <w:ilvl w:val="0"/>
          <w:numId w:val="3"/>
        </w:numPr>
        <w:bidi/>
        <w:jc w:val="both"/>
        <w:rPr>
          <w:rFonts w:ascii="Times New Roman" w:hAnsi="Times New Roman" w:cs="Arabic Transparent"/>
          <w:color w:val="FF0000"/>
          <w:sz w:val="28"/>
          <w:u w:val="none"/>
          <w:rtl/>
          <w:lang w:bidi="ar-MA"/>
        </w:rPr>
      </w:pPr>
      <w:r w:rsidRPr="00806905">
        <w:rPr>
          <w:rFonts w:ascii="Times New Roman" w:hAnsi="Times New Roman" w:cs="Arabic Transparent" w:hint="cs"/>
          <w:sz w:val="28"/>
          <w:u w:val="none"/>
          <w:rtl/>
          <w:lang w:bidi="ar-MA"/>
        </w:rPr>
        <w:t xml:space="preserve">وفي كلمتها الختامية، اشادت مديرة المكتب لشمال </w:t>
      </w:r>
      <w:r w:rsidR="00A10009">
        <w:rPr>
          <w:rFonts w:ascii="Times New Roman" w:hAnsi="Times New Roman" w:cs="Arabic Transparent" w:hint="cs"/>
          <w:sz w:val="28"/>
          <w:u w:val="none"/>
          <w:rtl/>
          <w:lang w:bidi="ar-MA"/>
        </w:rPr>
        <w:t>أ</w:t>
      </w:r>
      <w:r w:rsidRPr="00806905">
        <w:rPr>
          <w:rFonts w:ascii="Times New Roman" w:hAnsi="Times New Roman" w:cs="Arabic Transparent" w:hint="cs"/>
          <w:sz w:val="28"/>
          <w:u w:val="none"/>
          <w:rtl/>
          <w:lang w:bidi="ar-MA"/>
        </w:rPr>
        <w:t>فريقيا على المناقشات الثرية</w:t>
      </w:r>
      <w:r w:rsidR="001945AA" w:rsidRPr="00806905">
        <w:rPr>
          <w:rFonts w:ascii="Times New Roman" w:hAnsi="Times New Roman" w:cs="Arabic Transparent" w:hint="cs"/>
          <w:sz w:val="28"/>
          <w:u w:val="none"/>
          <w:rtl/>
          <w:lang w:bidi="ar-MA"/>
        </w:rPr>
        <w:t xml:space="preserve">، </w:t>
      </w:r>
      <w:r w:rsidRPr="00806905">
        <w:rPr>
          <w:rFonts w:ascii="Times New Roman" w:hAnsi="Times New Roman" w:cs="Arabic Transparent" w:hint="cs"/>
          <w:sz w:val="28"/>
          <w:u w:val="none"/>
          <w:rtl/>
          <w:lang w:bidi="ar-MA"/>
        </w:rPr>
        <w:t xml:space="preserve">على مختلف مكوناتها </w:t>
      </w:r>
      <w:r w:rsidR="00A10009">
        <w:rPr>
          <w:rFonts w:ascii="Times New Roman" w:hAnsi="Times New Roman" w:cs="Arabic Transparent" w:hint="cs"/>
          <w:sz w:val="28"/>
          <w:u w:val="none"/>
          <w:rtl/>
          <w:lang w:bidi="ar-MA"/>
        </w:rPr>
        <w:t>ا</w:t>
      </w:r>
      <w:r w:rsidRPr="00806905">
        <w:rPr>
          <w:rFonts w:ascii="Times New Roman" w:hAnsi="Times New Roman" w:cs="Arabic Transparent" w:hint="cs"/>
          <w:sz w:val="28"/>
          <w:u w:val="none"/>
          <w:rtl/>
          <w:lang w:bidi="ar-MA"/>
        </w:rPr>
        <w:t xml:space="preserve">لتي تمت من خلال موضوع </w:t>
      </w:r>
      <w:r w:rsidR="00A10009">
        <w:rPr>
          <w:rFonts w:ascii="Times New Roman" w:hAnsi="Times New Roman" w:cs="Arabic Transparent" w:hint="cs"/>
          <w:sz w:val="28"/>
          <w:u w:val="none"/>
          <w:rtl/>
          <w:lang w:bidi="ar-MA"/>
        </w:rPr>
        <w:t xml:space="preserve">اجتماع </w:t>
      </w:r>
      <w:r w:rsidRPr="00806905">
        <w:rPr>
          <w:rFonts w:ascii="Times New Roman" w:hAnsi="Times New Roman" w:cs="Arabic Transparent" w:hint="cs"/>
          <w:sz w:val="28"/>
          <w:u w:val="none"/>
          <w:rtl/>
          <w:lang w:bidi="ar-MA"/>
        </w:rPr>
        <w:t>لجنة الخبراء الحكومية</w:t>
      </w:r>
      <w:r w:rsidR="00A10009">
        <w:rPr>
          <w:rFonts w:ascii="Times New Roman" w:hAnsi="Times New Roman" w:cs="Arabic Transparent" w:hint="cs"/>
          <w:sz w:val="28"/>
          <w:u w:val="none"/>
          <w:rtl/>
          <w:lang w:bidi="ar-MA"/>
        </w:rPr>
        <w:t xml:space="preserve"> الدولية</w:t>
      </w:r>
      <w:r w:rsidRPr="00806905">
        <w:rPr>
          <w:rFonts w:ascii="Times New Roman" w:hAnsi="Times New Roman" w:cs="Arabic Transparent" w:hint="cs"/>
          <w:sz w:val="28"/>
          <w:u w:val="none"/>
          <w:rtl/>
          <w:lang w:bidi="ar-MA"/>
        </w:rPr>
        <w:t xml:space="preserve">. </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وأشارت</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إلى</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سياق</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المناقشة،</w:t>
      </w:r>
      <w:r w:rsidR="00A84956" w:rsidRPr="00A84956">
        <w:rPr>
          <w:rFonts w:ascii="Times New Roman" w:hAnsi="Times New Roman" w:cs="Arabic Transparent"/>
          <w:color w:val="FF0000"/>
          <w:sz w:val="28"/>
          <w:u w:val="none"/>
          <w:rtl/>
          <w:lang w:bidi="ar-MA"/>
        </w:rPr>
        <w:t xml:space="preserve"> </w:t>
      </w:r>
      <w:r w:rsidR="00B429CE">
        <w:rPr>
          <w:rFonts w:ascii="Times New Roman" w:hAnsi="Times New Roman" w:cs="Arabic Transparent" w:hint="cs"/>
          <w:color w:val="FF0000"/>
          <w:sz w:val="28"/>
          <w:u w:val="none"/>
          <w:rtl/>
          <w:lang w:bidi="ar-MA"/>
        </w:rPr>
        <w:t xml:space="preserve">من </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التحول</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العالمي</w:t>
      </w:r>
      <w:r w:rsidR="00A84956" w:rsidRPr="00A84956">
        <w:rPr>
          <w:rFonts w:ascii="Times New Roman" w:hAnsi="Times New Roman" w:cs="Arabic Transparent"/>
          <w:color w:val="FF0000"/>
          <w:sz w:val="28"/>
          <w:u w:val="none"/>
          <w:rtl/>
          <w:lang w:bidi="ar-MA"/>
        </w:rPr>
        <w:t xml:space="preserve"> </w:t>
      </w:r>
      <w:r w:rsidR="00B429CE">
        <w:rPr>
          <w:rFonts w:ascii="Times New Roman" w:hAnsi="Times New Roman" w:cs="Arabic Transparent" w:hint="cs"/>
          <w:color w:val="FF0000"/>
          <w:sz w:val="28"/>
          <w:u w:val="none"/>
          <w:rtl/>
          <w:lang w:bidi="ar-MA"/>
        </w:rPr>
        <w:t>الذي</w:t>
      </w:r>
      <w:r w:rsidR="00A84956" w:rsidRPr="00A84956">
        <w:rPr>
          <w:rFonts w:ascii="Times New Roman" w:hAnsi="Times New Roman" w:cs="Arabic Transparent"/>
          <w:color w:val="FF0000"/>
          <w:sz w:val="28"/>
          <w:u w:val="none"/>
          <w:rtl/>
          <w:lang w:bidi="ar-MA"/>
        </w:rPr>
        <w:t xml:space="preserve"> </w:t>
      </w:r>
      <w:r w:rsidR="00B429CE">
        <w:rPr>
          <w:rFonts w:ascii="Times New Roman" w:hAnsi="Times New Roman" w:cs="Arabic Transparent" w:hint="cs"/>
          <w:color w:val="FF0000"/>
          <w:sz w:val="28"/>
          <w:u w:val="none"/>
          <w:rtl/>
          <w:lang w:bidi="ar-MA"/>
        </w:rPr>
        <w:t xml:space="preserve"> جعل</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اللجنة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الاقتصادية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لأفريقيا</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أن</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تقرر</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إعادة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تقويم</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عمله</w:t>
      </w:r>
      <w:r w:rsidR="00B429CE">
        <w:rPr>
          <w:rFonts w:ascii="Times New Roman" w:hAnsi="Times New Roman" w:cs="Arabic Transparent" w:hint="cs"/>
          <w:color w:val="FF0000"/>
          <w:sz w:val="28"/>
          <w:u w:val="none"/>
          <w:rtl/>
          <w:lang w:bidi="ar-MA"/>
        </w:rPr>
        <w:t>ا</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لخدمة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الدول</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الأعضاء</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بشكل</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أفضل</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ورحبت</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أيضا</w:t>
      </w:r>
      <w:r w:rsidR="00A84956" w:rsidRPr="00A84956">
        <w:rPr>
          <w:rFonts w:ascii="Times New Roman" w:hAnsi="Times New Roman" w:cs="Arabic Transparent"/>
          <w:color w:val="FF0000"/>
          <w:sz w:val="28"/>
          <w:u w:val="none"/>
          <w:rtl/>
          <w:lang w:bidi="ar-MA"/>
        </w:rPr>
        <w:t xml:space="preserve"> </w:t>
      </w:r>
      <w:r w:rsidR="00B429CE">
        <w:rPr>
          <w:rFonts w:ascii="Times New Roman" w:hAnsi="Times New Roman" w:cs="Arabic Transparent" w:hint="cs"/>
          <w:color w:val="FF0000"/>
          <w:sz w:val="28"/>
          <w:u w:val="none"/>
          <w:rtl/>
          <w:lang w:bidi="ar-MA"/>
        </w:rPr>
        <w:t>ب</w:t>
      </w:r>
      <w:r w:rsidR="00A84956" w:rsidRPr="00A84956">
        <w:rPr>
          <w:rFonts w:ascii="Times New Roman" w:hAnsi="Times New Roman" w:cs="Arabic Transparent" w:hint="eastAsia"/>
          <w:color w:val="FF0000"/>
          <w:sz w:val="28"/>
          <w:u w:val="none"/>
          <w:rtl/>
          <w:lang w:bidi="ar-MA"/>
        </w:rPr>
        <w:t>الدعم</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القوي</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الذي</w:t>
      </w:r>
      <w:r w:rsidR="00A84956" w:rsidRPr="00A84956">
        <w:rPr>
          <w:rFonts w:ascii="Times New Roman" w:hAnsi="Times New Roman" w:cs="Arabic Transparent"/>
          <w:color w:val="FF0000"/>
          <w:sz w:val="28"/>
          <w:u w:val="none"/>
          <w:rtl/>
          <w:lang w:bidi="ar-MA"/>
        </w:rPr>
        <w:t xml:space="preserve"> </w:t>
      </w:r>
      <w:r w:rsidR="00B429CE">
        <w:rPr>
          <w:rFonts w:ascii="Times New Roman" w:hAnsi="Times New Roman" w:cs="Arabic Transparent" w:hint="cs"/>
          <w:color w:val="FF0000"/>
          <w:sz w:val="28"/>
          <w:u w:val="none"/>
          <w:rtl/>
          <w:lang w:bidi="ar-MA"/>
        </w:rPr>
        <w:t>ي</w:t>
      </w:r>
      <w:r w:rsidR="00A84956" w:rsidRPr="00A84956">
        <w:rPr>
          <w:rFonts w:ascii="Times New Roman" w:hAnsi="Times New Roman" w:cs="Arabic Transparent" w:hint="eastAsia"/>
          <w:color w:val="FF0000"/>
          <w:sz w:val="28"/>
          <w:u w:val="none"/>
          <w:rtl/>
          <w:lang w:bidi="ar-MA"/>
        </w:rPr>
        <w:t>قدمته</w:t>
      </w:r>
      <w:r w:rsidR="00A84956" w:rsidRPr="00A84956">
        <w:rPr>
          <w:rFonts w:ascii="Times New Roman" w:hAnsi="Times New Roman" w:cs="Arabic Transparent"/>
          <w:color w:val="FF0000"/>
          <w:sz w:val="28"/>
          <w:u w:val="none"/>
          <w:rtl/>
          <w:lang w:bidi="ar-MA"/>
        </w:rPr>
        <w:t xml:space="preserve"> </w:t>
      </w:r>
      <w:r w:rsidR="00B429CE" w:rsidRPr="00A84956">
        <w:rPr>
          <w:rFonts w:ascii="Times New Roman" w:hAnsi="Times New Roman" w:cs="Arabic Transparent" w:hint="eastAsia"/>
          <w:color w:val="FF0000"/>
          <w:sz w:val="28"/>
          <w:u w:val="none"/>
          <w:rtl/>
          <w:lang w:bidi="ar-MA"/>
        </w:rPr>
        <w:t>المغرب</w:t>
      </w:r>
      <w:r w:rsidR="00B429CE"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للجنة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الاقتصادية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لأفريقيا</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من</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خلال</w:t>
      </w:r>
      <w:r w:rsidR="00A84956" w:rsidRPr="00A84956">
        <w:rPr>
          <w:rFonts w:ascii="Times New Roman" w:hAnsi="Times New Roman" w:cs="Arabic Transparent"/>
          <w:color w:val="FF0000"/>
          <w:sz w:val="28"/>
          <w:u w:val="none"/>
          <w:rtl/>
          <w:lang w:bidi="ar-MA"/>
        </w:rPr>
        <w:t xml:space="preserve"> </w:t>
      </w:r>
      <w:r w:rsidR="00B429CE">
        <w:rPr>
          <w:rFonts w:ascii="Times New Roman" w:hAnsi="Times New Roman" w:cs="Arabic Transparent" w:hint="cs"/>
          <w:color w:val="FF0000"/>
          <w:sz w:val="28"/>
          <w:u w:val="none"/>
          <w:rtl/>
          <w:lang w:bidi="ar-MA"/>
        </w:rPr>
        <w:t>ت</w:t>
      </w:r>
      <w:r w:rsidR="00A84956" w:rsidRPr="00A84956">
        <w:rPr>
          <w:rFonts w:ascii="Times New Roman" w:hAnsi="Times New Roman" w:cs="Arabic Transparent" w:hint="eastAsia"/>
          <w:color w:val="FF0000"/>
          <w:sz w:val="28"/>
          <w:u w:val="none"/>
          <w:rtl/>
          <w:lang w:bidi="ar-MA"/>
        </w:rPr>
        <w:t>و</w:t>
      </w:r>
      <w:r w:rsidR="00B429CE">
        <w:rPr>
          <w:rFonts w:ascii="Times New Roman" w:hAnsi="Times New Roman" w:cs="Arabic Transparent" w:hint="cs"/>
          <w:color w:val="FF0000"/>
          <w:sz w:val="28"/>
          <w:u w:val="none"/>
          <w:rtl/>
          <w:lang w:bidi="ar-MA"/>
        </w:rPr>
        <w:t>ا</w:t>
      </w:r>
      <w:r w:rsidR="00A84956" w:rsidRPr="00A84956">
        <w:rPr>
          <w:rFonts w:ascii="Times New Roman" w:hAnsi="Times New Roman" w:cs="Arabic Transparent" w:hint="eastAsia"/>
          <w:color w:val="FF0000"/>
          <w:sz w:val="28"/>
          <w:u w:val="none"/>
          <w:rtl/>
          <w:lang w:bidi="ar-MA"/>
        </w:rPr>
        <w:t>ج</w:t>
      </w:r>
      <w:r w:rsidR="00B429CE">
        <w:rPr>
          <w:rFonts w:ascii="Times New Roman" w:hAnsi="Times New Roman" w:cs="Arabic Transparent" w:hint="cs"/>
          <w:color w:val="FF0000"/>
          <w:sz w:val="28"/>
          <w:u w:val="none"/>
          <w:rtl/>
          <w:lang w:bidi="ar-MA"/>
        </w:rPr>
        <w:t>د</w:t>
      </w:r>
      <w:r w:rsidR="00133354">
        <w:rPr>
          <w:rFonts w:ascii="Times New Roman" w:hAnsi="Times New Roman" w:cs="Arabic Transparent" w:hint="cs"/>
          <w:color w:val="FF0000"/>
          <w:sz w:val="28"/>
          <w:u w:val="none"/>
          <w:rtl/>
          <w:lang w:bidi="ar-MA"/>
        </w:rPr>
        <w:t>هما</w:t>
      </w:r>
      <w:r w:rsidR="00B429CE">
        <w:rPr>
          <w:rFonts w:ascii="Times New Roman" w:hAnsi="Times New Roman" w:cs="Arabic Transparent" w:hint="cs"/>
          <w:color w:val="FF0000"/>
          <w:sz w:val="28"/>
          <w:u w:val="none"/>
          <w:rtl/>
          <w:lang w:bidi="ar-MA"/>
        </w:rPr>
        <w:t xml:space="preserve"> </w:t>
      </w:r>
      <w:r w:rsidR="00133354">
        <w:rPr>
          <w:rFonts w:ascii="Times New Roman" w:hAnsi="Times New Roman" w:cs="Arabic Transparent" w:hint="cs"/>
          <w:color w:val="FF0000"/>
          <w:sz w:val="28"/>
          <w:u w:val="none"/>
          <w:rtl/>
          <w:lang w:bidi="ar-MA"/>
        </w:rPr>
        <w:t>مع</w:t>
      </w:r>
      <w:r w:rsidR="00B429CE">
        <w:rPr>
          <w:rFonts w:ascii="Times New Roman" w:hAnsi="Times New Roman" w:cs="Arabic Transparent" w:hint="cs"/>
          <w:color w:val="FF0000"/>
          <w:sz w:val="28"/>
          <w:u w:val="none"/>
          <w:rtl/>
          <w:lang w:bidi="ar-MA"/>
        </w:rPr>
        <w:t xml:space="preserve"> </w:t>
      </w:r>
      <w:r w:rsidR="00A84956" w:rsidRPr="00A84956">
        <w:rPr>
          <w:rFonts w:ascii="Times New Roman" w:hAnsi="Times New Roman" w:cs="Arabic Transparent"/>
          <w:color w:val="FF0000"/>
          <w:sz w:val="28"/>
          <w:u w:val="none"/>
          <w:rtl/>
          <w:lang w:bidi="ar-MA"/>
        </w:rPr>
        <w:t xml:space="preserve"> </w:t>
      </w:r>
      <w:r w:rsidR="00133354">
        <w:rPr>
          <w:rFonts w:ascii="Times New Roman" w:hAnsi="Times New Roman" w:cs="Arabic Transparent" w:hint="cs"/>
          <w:color w:val="FF0000"/>
          <w:sz w:val="28"/>
          <w:u w:val="none"/>
          <w:rtl/>
          <w:lang w:bidi="ar-MA"/>
        </w:rPr>
        <w:t xml:space="preserve">لجنة الخبراء </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الحكومية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الدولية</w:t>
      </w:r>
      <w:r w:rsidR="00A84956" w:rsidRPr="00A84956">
        <w:rPr>
          <w:rFonts w:ascii="Times New Roman" w:hAnsi="Times New Roman" w:cs="Arabic Transparent"/>
          <w:color w:val="FF0000"/>
          <w:sz w:val="28"/>
          <w:u w:val="none"/>
          <w:rtl/>
          <w:lang w:bidi="ar-MA"/>
        </w:rPr>
        <w:t xml:space="preserve">  </w:t>
      </w:r>
      <w:r w:rsidR="00133354">
        <w:rPr>
          <w:rFonts w:ascii="Times New Roman" w:hAnsi="Times New Roman" w:cs="Arabic Transparent" w:hint="cs"/>
          <w:color w:val="FF0000"/>
          <w:sz w:val="28"/>
          <w:u w:val="none"/>
          <w:rtl/>
          <w:lang w:bidi="ar-MA"/>
        </w:rPr>
        <w:t xml:space="preserve">معالي </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الوزراء</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نجي</w:t>
      </w:r>
      <w:r w:rsidR="00133354">
        <w:rPr>
          <w:rFonts w:ascii="Times New Roman" w:hAnsi="Times New Roman" w:cs="Arabic Transparent" w:hint="cs"/>
          <w:color w:val="FF0000"/>
          <w:sz w:val="28"/>
          <w:u w:val="none"/>
          <w:rtl/>
          <w:lang w:bidi="ar-MA"/>
        </w:rPr>
        <w:t xml:space="preserve">ب بوليفا </w:t>
      </w:r>
      <w:r w:rsidR="00A84956" w:rsidRPr="00A84956">
        <w:rPr>
          <w:rFonts w:ascii="Times New Roman" w:hAnsi="Times New Roman" w:cs="Arabic Transparent"/>
          <w:color w:val="FF0000"/>
          <w:sz w:val="28"/>
          <w:u w:val="none"/>
          <w:rtl/>
          <w:lang w:bidi="ar-MA"/>
        </w:rPr>
        <w:t xml:space="preserve"> </w:t>
      </w:r>
      <w:r w:rsidR="00133354">
        <w:rPr>
          <w:rFonts w:ascii="Times New Roman" w:hAnsi="Times New Roman" w:cs="Arabic Transparent" w:hint="cs"/>
          <w:color w:val="FF0000"/>
          <w:sz w:val="28"/>
          <w:u w:val="none"/>
          <w:rtl/>
          <w:lang w:bidi="ar-MA"/>
        </w:rPr>
        <w:t>و</w:t>
      </w:r>
      <w:r w:rsidR="00A84956" w:rsidRPr="00A84956">
        <w:rPr>
          <w:rFonts w:ascii="Times New Roman" w:hAnsi="Times New Roman" w:cs="Arabic Transparent" w:hint="eastAsia"/>
          <w:color w:val="FF0000"/>
          <w:sz w:val="28"/>
          <w:u w:val="none"/>
          <w:rtl/>
          <w:lang w:bidi="ar-MA"/>
        </w:rPr>
        <w:t>نزار</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بركة</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ورسالة</w:t>
      </w:r>
      <w:r w:rsidR="00A84956" w:rsidRPr="00A84956">
        <w:rPr>
          <w:rFonts w:ascii="Times New Roman" w:hAnsi="Times New Roman" w:cs="Arabic Transparent"/>
          <w:color w:val="FF0000"/>
          <w:sz w:val="28"/>
          <w:u w:val="none"/>
          <w:rtl/>
          <w:lang w:bidi="ar-MA"/>
        </w:rPr>
        <w:t xml:space="preserve"> </w:t>
      </w:r>
      <w:r w:rsidR="00133354">
        <w:rPr>
          <w:rFonts w:ascii="Times New Roman" w:hAnsi="Times New Roman" w:cs="Arabic Transparent" w:hint="cs"/>
          <w:color w:val="FF0000"/>
          <w:sz w:val="28"/>
          <w:u w:val="none"/>
          <w:rtl/>
          <w:lang w:bidi="ar-MA"/>
        </w:rPr>
        <w:t>ال</w:t>
      </w:r>
      <w:r w:rsidR="00A84956" w:rsidRPr="00A84956">
        <w:rPr>
          <w:rFonts w:ascii="Times New Roman" w:hAnsi="Times New Roman" w:cs="Arabic Transparent" w:hint="eastAsia"/>
          <w:color w:val="FF0000"/>
          <w:sz w:val="28"/>
          <w:u w:val="none"/>
          <w:rtl/>
          <w:lang w:bidi="ar-MA"/>
        </w:rPr>
        <w:t>دعم</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من</w:t>
      </w:r>
      <w:r w:rsidR="00A84956" w:rsidRPr="00A84956">
        <w:rPr>
          <w:rFonts w:ascii="Times New Roman" w:hAnsi="Times New Roman" w:cs="Arabic Transparent"/>
          <w:color w:val="FF0000"/>
          <w:sz w:val="28"/>
          <w:u w:val="none"/>
          <w:rtl/>
          <w:lang w:bidi="ar-MA"/>
        </w:rPr>
        <w:t xml:space="preserve"> </w:t>
      </w:r>
      <w:r w:rsidR="00A84956" w:rsidRPr="00A84956">
        <w:rPr>
          <w:rFonts w:ascii="Times New Roman" w:hAnsi="Times New Roman" w:cs="Arabic Transparent" w:hint="eastAsia"/>
          <w:color w:val="FF0000"/>
          <w:sz w:val="28"/>
          <w:u w:val="none"/>
          <w:rtl/>
          <w:lang w:bidi="ar-MA"/>
        </w:rPr>
        <w:t>البشير</w:t>
      </w:r>
      <w:r w:rsidR="00A84956" w:rsidRPr="00A84956">
        <w:rPr>
          <w:rFonts w:ascii="Times New Roman" w:hAnsi="Times New Roman" w:cs="Arabic Transparent"/>
          <w:color w:val="FF0000"/>
          <w:sz w:val="28"/>
          <w:u w:val="none"/>
          <w:rtl/>
          <w:lang w:bidi="ar-MA"/>
        </w:rPr>
        <w:t xml:space="preserve"> </w:t>
      </w:r>
      <w:r w:rsidR="00133354">
        <w:rPr>
          <w:rFonts w:ascii="Times New Roman" w:hAnsi="Times New Roman" w:cs="Arabic Transparent" w:hint="cs"/>
          <w:color w:val="FF0000"/>
          <w:sz w:val="28"/>
          <w:u w:val="none"/>
          <w:rtl/>
          <w:lang w:bidi="ar-MA"/>
        </w:rPr>
        <w:t>ال</w:t>
      </w:r>
      <w:r w:rsidR="00A84956" w:rsidRPr="00A84956">
        <w:rPr>
          <w:rFonts w:ascii="Times New Roman" w:hAnsi="Times New Roman" w:cs="Arabic Transparent" w:hint="eastAsia"/>
          <w:color w:val="FF0000"/>
          <w:sz w:val="28"/>
          <w:u w:val="none"/>
          <w:rtl/>
          <w:lang w:bidi="ar-MA"/>
        </w:rPr>
        <w:t>وزير</w:t>
      </w:r>
      <w:r w:rsidR="00A84956" w:rsidRPr="00A84956">
        <w:rPr>
          <w:rFonts w:ascii="Times New Roman" w:hAnsi="Times New Roman" w:cs="Arabic Transparent"/>
          <w:color w:val="FF0000"/>
          <w:sz w:val="28"/>
          <w:u w:val="none"/>
          <w:rtl/>
          <w:lang w:bidi="ar-MA"/>
        </w:rPr>
        <w:t xml:space="preserve"> </w:t>
      </w:r>
      <w:r w:rsidR="00133354">
        <w:rPr>
          <w:rFonts w:ascii="Times New Roman" w:hAnsi="Times New Roman" w:cs="Arabic Transparent" w:hint="cs"/>
          <w:color w:val="FF0000"/>
          <w:sz w:val="28"/>
          <w:u w:val="none"/>
          <w:rtl/>
          <w:lang w:bidi="ar-MA"/>
        </w:rPr>
        <w:t xml:space="preserve"> بشير ميساتيفا</w:t>
      </w:r>
      <w:r w:rsidR="00A84956" w:rsidRPr="00A84956">
        <w:rPr>
          <w:rFonts w:ascii="Times New Roman" w:hAnsi="Times New Roman" w:cs="Arabic Transparent"/>
          <w:color w:val="FF0000"/>
          <w:sz w:val="28"/>
          <w:u w:val="none"/>
          <w:rtl/>
          <w:lang w:bidi="ar-MA"/>
        </w:rPr>
        <w:t>.</w:t>
      </w:r>
      <w:r w:rsidR="001945AA" w:rsidRPr="00A84956">
        <w:rPr>
          <w:rFonts w:ascii="Times New Roman" w:hAnsi="Times New Roman" w:cs="Arabic Transparent" w:hint="cs"/>
          <w:color w:val="FF0000"/>
          <w:sz w:val="28"/>
          <w:u w:val="none"/>
          <w:rtl/>
          <w:lang w:bidi="ar-MA"/>
        </w:rPr>
        <w:t>.</w:t>
      </w:r>
    </w:p>
    <w:p w:rsidR="00990161" w:rsidRPr="00A84956" w:rsidRDefault="00A84956" w:rsidP="00A84956">
      <w:pPr>
        <w:tabs>
          <w:tab w:val="left" w:pos="3206"/>
        </w:tabs>
        <w:bidi/>
        <w:jc w:val="both"/>
        <w:rPr>
          <w:rFonts w:ascii="Times New Roman" w:hAnsi="Times New Roman" w:cs="Arabic Transparent"/>
          <w:color w:val="FF0000"/>
          <w:sz w:val="28"/>
          <w:u w:val="none"/>
        </w:rPr>
      </w:pPr>
      <w:r w:rsidRPr="00A84956">
        <w:rPr>
          <w:rFonts w:ascii="Times New Roman" w:hAnsi="Times New Roman" w:cs="Arabic Transparent"/>
          <w:color w:val="FF0000"/>
          <w:sz w:val="28"/>
          <w:u w:val="none"/>
          <w:rtl/>
        </w:rPr>
        <w:tab/>
      </w:r>
    </w:p>
    <w:p w:rsidR="00990161" w:rsidRPr="00A84956" w:rsidRDefault="00990161" w:rsidP="00B429CE">
      <w:pPr>
        <w:numPr>
          <w:ilvl w:val="0"/>
          <w:numId w:val="3"/>
        </w:numPr>
        <w:bidi/>
        <w:jc w:val="both"/>
        <w:rPr>
          <w:rFonts w:ascii="Times New Roman" w:hAnsi="Times New Roman" w:cs="Arabic Transparent"/>
          <w:color w:val="FF0000"/>
          <w:sz w:val="28"/>
          <w:u w:val="none"/>
          <w:rtl/>
        </w:rPr>
      </w:pPr>
      <w:r w:rsidRPr="00806905">
        <w:rPr>
          <w:rFonts w:ascii="Times New Roman" w:hAnsi="Times New Roman" w:cs="Arabic Transparent" w:hint="cs"/>
          <w:sz w:val="28"/>
          <w:u w:val="none"/>
          <w:rtl/>
        </w:rPr>
        <w:t xml:space="preserve"> </w:t>
      </w:r>
      <w:r w:rsidR="00B429CE">
        <w:rPr>
          <w:rFonts w:ascii="Times New Roman" w:hAnsi="Times New Roman" w:cs="Arabic Transparent" w:hint="cs"/>
          <w:color w:val="FF0000"/>
          <w:sz w:val="28"/>
          <w:u w:val="none"/>
          <w:rtl/>
        </w:rPr>
        <w:t>و احاطت الم</w:t>
      </w:r>
      <w:r w:rsidR="00A84956" w:rsidRPr="00A84956">
        <w:rPr>
          <w:rFonts w:ascii="Times New Roman" w:hAnsi="Times New Roman" w:cs="Arabic Transparent" w:hint="eastAsia"/>
          <w:color w:val="FF0000"/>
          <w:sz w:val="28"/>
          <w:u w:val="none"/>
          <w:rtl/>
        </w:rPr>
        <w:t>دير</w:t>
      </w:r>
      <w:r w:rsidR="003D0A4F">
        <w:rPr>
          <w:rFonts w:ascii="Times New Roman" w:hAnsi="Times New Roman" w:cs="Arabic Transparent" w:hint="cs"/>
          <w:color w:val="FF0000"/>
          <w:sz w:val="28"/>
          <w:u w:val="none"/>
          <w:rtl/>
        </w:rPr>
        <w:t xml:space="preserve">ة  اللجنة بان مكتب شمال افريقيا </w:t>
      </w:r>
      <w:r w:rsidR="00A84956" w:rsidRPr="00A84956">
        <w:rPr>
          <w:rFonts w:ascii="Times New Roman" w:hAnsi="Times New Roman" w:cs="Arabic Transparent" w:hint="eastAsia"/>
          <w:color w:val="FF0000"/>
          <w:sz w:val="28"/>
          <w:u w:val="none"/>
          <w:rtl/>
        </w:rPr>
        <w:t>للجنة</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الاقتصادية</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لأفريقيا</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w:t>
      </w:r>
      <w:r w:rsidR="00A84956" w:rsidRPr="00A84956">
        <w:rPr>
          <w:rFonts w:ascii="Times New Roman" w:hAnsi="Times New Roman" w:cs="Arabic Transparent"/>
          <w:color w:val="FF0000"/>
          <w:sz w:val="28"/>
          <w:u w:val="none"/>
          <w:rtl/>
        </w:rPr>
        <w:t xml:space="preserve"> </w:t>
      </w:r>
      <w:r w:rsidR="00B429CE">
        <w:rPr>
          <w:rFonts w:ascii="Times New Roman" w:hAnsi="Times New Roman" w:cs="Arabic Transparent" w:hint="cs"/>
          <w:color w:val="FF0000"/>
          <w:sz w:val="28"/>
          <w:u w:val="none"/>
          <w:rtl/>
        </w:rPr>
        <w:t>ي</w:t>
      </w:r>
      <w:r w:rsidR="00A84956" w:rsidRPr="00A84956">
        <w:rPr>
          <w:rFonts w:ascii="Times New Roman" w:hAnsi="Times New Roman" w:cs="Arabic Transparent" w:hint="eastAsia"/>
          <w:color w:val="FF0000"/>
          <w:sz w:val="28"/>
          <w:u w:val="none"/>
          <w:rtl/>
        </w:rPr>
        <w:t>حتفل</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بالذكرى</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الخمسين</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هذا</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العام</w:t>
      </w:r>
      <w:r w:rsidR="00A84956" w:rsidRPr="00A84956">
        <w:rPr>
          <w:rFonts w:ascii="Times New Roman" w:hAnsi="Times New Roman" w:cs="Arabic Transparent"/>
          <w:color w:val="FF0000"/>
          <w:sz w:val="28"/>
          <w:u w:val="none"/>
          <w:rtl/>
        </w:rPr>
        <w:t xml:space="preserve"> 2013. </w:t>
      </w:r>
      <w:r w:rsidR="00A84956" w:rsidRPr="00A84956">
        <w:rPr>
          <w:rFonts w:ascii="Times New Roman" w:hAnsi="Times New Roman" w:cs="Arabic Transparent" w:hint="eastAsia"/>
          <w:color w:val="FF0000"/>
          <w:sz w:val="28"/>
          <w:u w:val="none"/>
          <w:rtl/>
        </w:rPr>
        <w:t>وسيتم</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ت</w:t>
      </w:r>
      <w:r w:rsidR="000F4A6E">
        <w:rPr>
          <w:rFonts w:ascii="Times New Roman" w:hAnsi="Times New Roman" w:cs="Arabic Transparent" w:hint="cs"/>
          <w:color w:val="FF0000"/>
          <w:sz w:val="28"/>
          <w:u w:val="none"/>
          <w:rtl/>
        </w:rPr>
        <w:t>وزيع</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التقويم</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الرسمي</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للأحداث</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إلى</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الدول</w:t>
      </w:r>
      <w:r w:rsidR="00A84956" w:rsidRPr="00A84956">
        <w:rPr>
          <w:rFonts w:ascii="Times New Roman" w:hAnsi="Times New Roman" w:cs="Arabic Transparent"/>
          <w:color w:val="FF0000"/>
          <w:sz w:val="28"/>
          <w:u w:val="none"/>
          <w:rtl/>
        </w:rPr>
        <w:t xml:space="preserve"> </w:t>
      </w:r>
      <w:r w:rsidR="00A84956" w:rsidRPr="00A84956">
        <w:rPr>
          <w:rFonts w:ascii="Times New Roman" w:hAnsi="Times New Roman" w:cs="Arabic Transparent" w:hint="eastAsia"/>
          <w:color w:val="FF0000"/>
          <w:sz w:val="28"/>
          <w:u w:val="none"/>
          <w:rtl/>
        </w:rPr>
        <w:t>الأعضاء</w:t>
      </w:r>
      <w:r w:rsidR="00A84956" w:rsidRPr="00A84956">
        <w:rPr>
          <w:rFonts w:ascii="Times New Roman" w:hAnsi="Times New Roman" w:cs="Arabic Transparent"/>
          <w:color w:val="FF0000"/>
          <w:sz w:val="28"/>
          <w:u w:val="none"/>
          <w:rtl/>
        </w:rPr>
        <w:t xml:space="preserve"> </w:t>
      </w:r>
      <w:r w:rsidR="003D0A4F">
        <w:rPr>
          <w:rFonts w:ascii="Times New Roman" w:hAnsi="Times New Roman" w:cs="Arabic Transparent" w:hint="cs"/>
          <w:color w:val="FF0000"/>
          <w:sz w:val="28"/>
          <w:u w:val="none"/>
          <w:rtl/>
        </w:rPr>
        <w:t>في وقت قصير.</w:t>
      </w:r>
    </w:p>
    <w:p w:rsidR="001945AA" w:rsidRPr="00806905" w:rsidRDefault="001945AA" w:rsidP="001945AA">
      <w:pPr>
        <w:bidi/>
        <w:ind w:left="180"/>
        <w:jc w:val="both"/>
        <w:rPr>
          <w:rFonts w:ascii="Times New Roman" w:hAnsi="Times New Roman" w:cs="Arabic Transparent"/>
          <w:sz w:val="28"/>
          <w:u w:val="none"/>
        </w:rPr>
      </w:pPr>
    </w:p>
    <w:p w:rsidR="00990161" w:rsidRPr="00806905" w:rsidRDefault="00990161" w:rsidP="00A10009">
      <w:pPr>
        <w:numPr>
          <w:ilvl w:val="0"/>
          <w:numId w:val="3"/>
        </w:numPr>
        <w:bidi/>
        <w:jc w:val="both"/>
        <w:rPr>
          <w:rFonts w:ascii="Times New Roman" w:hAnsi="Times New Roman" w:cs="Arabic Transparent"/>
          <w:sz w:val="28"/>
          <w:u w:val="none"/>
        </w:rPr>
      </w:pPr>
      <w:r w:rsidRPr="00806905">
        <w:rPr>
          <w:rFonts w:ascii="Times New Roman" w:hAnsi="Times New Roman" w:cs="Arabic Transparent" w:hint="cs"/>
          <w:sz w:val="28"/>
          <w:u w:val="none"/>
          <w:rtl/>
        </w:rPr>
        <w:t>وأخيرا، شكرت جميع الحضور للمشاركة في الاجتماع، وعلى مساهمتهم في انجاح اجتماع</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لجنة</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الخبراء</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 xml:space="preserve">الحكومية </w:t>
      </w:r>
      <w:r w:rsidR="00A10009">
        <w:rPr>
          <w:rFonts w:ascii="Times New Roman" w:hAnsi="Times New Roman" w:cs="Arabic Transparent" w:hint="cs"/>
          <w:sz w:val="28"/>
          <w:u w:val="none"/>
          <w:rtl/>
        </w:rPr>
        <w:t>الدولية</w:t>
      </w:r>
      <w:r w:rsidRPr="00806905">
        <w:rPr>
          <w:rFonts w:ascii="Times New Roman" w:hAnsi="Times New Roman" w:cs="Arabic Transparent" w:hint="cs"/>
          <w:sz w:val="28"/>
          <w:u w:val="none"/>
          <w:rtl/>
        </w:rPr>
        <w:t>، وتحديدا الدول الأعضاء، والمجتمع المدني، والقطاع الخاص، ومكتب</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لجنة</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الخبراء</w:t>
      </w:r>
      <w:r w:rsidR="00D554DB">
        <w:rPr>
          <w:rFonts w:ascii="Times New Roman" w:hAnsi="Times New Roman" w:cs="Arabic Transparent" w:hint="cs"/>
          <w:sz w:val="28"/>
          <w:u w:val="none"/>
          <w:rtl/>
        </w:rPr>
        <w:t xml:space="preserve"> </w:t>
      </w:r>
      <w:r w:rsidRPr="00806905">
        <w:rPr>
          <w:rFonts w:ascii="Times New Roman" w:hAnsi="Times New Roman" w:cs="Arabic Transparent" w:hint="cs"/>
          <w:sz w:val="28"/>
          <w:u w:val="none"/>
          <w:rtl/>
        </w:rPr>
        <w:t xml:space="preserve">الحكومية </w:t>
      </w:r>
      <w:r w:rsidR="00A10009">
        <w:rPr>
          <w:rFonts w:ascii="Times New Roman" w:hAnsi="Times New Roman" w:cs="Arabic Transparent" w:hint="cs"/>
          <w:sz w:val="28"/>
          <w:u w:val="none"/>
          <w:rtl/>
        </w:rPr>
        <w:t>الدولية</w:t>
      </w:r>
      <w:r w:rsidRPr="00806905">
        <w:rPr>
          <w:rFonts w:ascii="Times New Roman" w:hAnsi="Times New Roman" w:cs="Arabic Transparent" w:hint="cs"/>
          <w:sz w:val="28"/>
          <w:u w:val="none"/>
          <w:rtl/>
        </w:rPr>
        <w:t xml:space="preserve">، والمؤسسات المختلفة، والأشخاص ذوي الخبرة، والزملاء من </w:t>
      </w:r>
      <w:r w:rsidR="001945AA" w:rsidRPr="00806905">
        <w:rPr>
          <w:rFonts w:ascii="Times New Roman" w:hAnsi="Times New Roman" w:cs="Arabic Transparent" w:hint="cs"/>
          <w:sz w:val="28"/>
          <w:u w:val="none"/>
          <w:rtl/>
        </w:rPr>
        <w:t>اللجنة الاقتصادية لأفريقيا</w:t>
      </w:r>
      <w:r w:rsidRPr="00806905">
        <w:rPr>
          <w:rFonts w:ascii="Times New Roman" w:hAnsi="Times New Roman" w:cs="Arabic Transparent" w:hint="cs"/>
          <w:sz w:val="28"/>
          <w:u w:val="none"/>
          <w:rtl/>
        </w:rPr>
        <w:t xml:space="preserve">، </w:t>
      </w:r>
      <w:r w:rsidR="001945AA" w:rsidRPr="00806905">
        <w:rPr>
          <w:rFonts w:ascii="Times New Roman" w:hAnsi="Times New Roman" w:cs="Arabic Transparent" w:hint="cs"/>
          <w:sz w:val="28"/>
          <w:u w:val="none"/>
          <w:rtl/>
        </w:rPr>
        <w:t xml:space="preserve">وموظفي </w:t>
      </w:r>
      <w:r w:rsidRPr="00806905">
        <w:rPr>
          <w:rFonts w:ascii="Times New Roman" w:hAnsi="Times New Roman" w:cs="Arabic Transparent" w:hint="cs"/>
          <w:sz w:val="28"/>
          <w:u w:val="none"/>
          <w:rtl/>
        </w:rPr>
        <w:t>مكتب شمال فريقيا والمترجمين الفوريين والمضيفات والموظفين المسؤولين عن النقل والإمداد.</w:t>
      </w:r>
    </w:p>
    <w:p w:rsidR="00AC3F52" w:rsidRPr="00806905" w:rsidRDefault="00AC3F52" w:rsidP="00AC3F52">
      <w:pPr>
        <w:shd w:val="clear" w:color="auto" w:fill="FFFFFF"/>
        <w:bidi/>
        <w:jc w:val="center"/>
        <w:rPr>
          <w:rFonts w:ascii="Times New Roman" w:hAnsi="Times New Roman" w:cs="Arabic Transparent"/>
          <w:b/>
          <w:bCs/>
          <w:color w:val="943634"/>
          <w:sz w:val="32"/>
          <w:szCs w:val="36"/>
          <w:u w:val="none"/>
        </w:rPr>
      </w:pPr>
      <w:r w:rsidRPr="00806905">
        <w:rPr>
          <w:rFonts w:cs="Arabic Transparent"/>
        </w:rPr>
        <w:br w:type="page"/>
      </w:r>
      <w:r w:rsidRPr="00806905">
        <w:rPr>
          <w:rFonts w:ascii="Times New Roman" w:hAnsi="Times New Roman" w:cs="Arabic Transparent"/>
          <w:b/>
          <w:bCs/>
          <w:color w:val="943634"/>
          <w:sz w:val="32"/>
          <w:szCs w:val="36"/>
          <w:u w:val="none"/>
          <w:rtl/>
        </w:rPr>
        <w:lastRenderedPageBreak/>
        <w:t xml:space="preserve">الملحق </w:t>
      </w:r>
      <w:r w:rsidRPr="00806905">
        <w:rPr>
          <w:rFonts w:ascii="Times New Roman" w:hAnsi="Times New Roman" w:cs="Arabic Transparent" w:hint="cs"/>
          <w:b/>
          <w:bCs/>
          <w:color w:val="943634"/>
          <w:sz w:val="32"/>
          <w:szCs w:val="36"/>
          <w:u w:val="none"/>
          <w:rtl/>
        </w:rPr>
        <w:t>الأول</w:t>
      </w:r>
    </w:p>
    <w:p w:rsidR="00E94A6E" w:rsidRPr="00806905" w:rsidRDefault="00E94A6E" w:rsidP="00E94A6E">
      <w:pPr>
        <w:pStyle w:val="ANNEXES"/>
        <w:numPr>
          <w:ilvl w:val="0"/>
          <w:numId w:val="0"/>
        </w:numPr>
        <w:bidi/>
        <w:ind w:left="142"/>
        <w:jc w:val="center"/>
        <w:rPr>
          <w:rFonts w:cs="Arabic Transparent"/>
          <w:sz w:val="28"/>
          <w:szCs w:val="28"/>
          <w:rtl/>
          <w:lang w:bidi="ar-MA"/>
        </w:rPr>
      </w:pPr>
    </w:p>
    <w:p w:rsidR="00E94A6E" w:rsidRPr="00806905" w:rsidRDefault="00E94A6E" w:rsidP="008601CA">
      <w:pPr>
        <w:pStyle w:val="ANNEXES"/>
        <w:numPr>
          <w:ilvl w:val="0"/>
          <w:numId w:val="0"/>
        </w:numPr>
        <w:bidi/>
        <w:ind w:left="142"/>
        <w:jc w:val="center"/>
        <w:rPr>
          <w:rFonts w:cs="Arabic Transparent"/>
          <w:color w:val="4F81BD"/>
          <w:sz w:val="28"/>
          <w:szCs w:val="28"/>
          <w:rtl/>
          <w:lang w:bidi="ar-MA"/>
        </w:rPr>
      </w:pPr>
      <w:r w:rsidRPr="00806905">
        <w:rPr>
          <w:rFonts w:cs="Arabic Transparent"/>
          <w:color w:val="4F81BD"/>
          <w:sz w:val="28"/>
          <w:szCs w:val="28"/>
          <w:rtl/>
          <w:lang w:bidi="ar-MA"/>
        </w:rPr>
        <w:t>توصيات</w:t>
      </w:r>
      <w:r w:rsidRPr="00806905">
        <w:rPr>
          <w:rFonts w:cs="Arabic Transparent" w:hint="cs"/>
          <w:color w:val="4F81BD"/>
          <w:sz w:val="28"/>
          <w:szCs w:val="28"/>
          <w:rtl/>
          <w:lang w:bidi="ar-MA"/>
        </w:rPr>
        <w:t xml:space="preserve"> </w:t>
      </w:r>
      <w:r w:rsidRPr="00806905">
        <w:rPr>
          <w:rFonts w:cs="Arabic Transparent"/>
          <w:color w:val="4F81BD"/>
          <w:sz w:val="28"/>
          <w:szCs w:val="28"/>
          <w:rtl/>
          <w:lang w:bidi="ar-MA"/>
        </w:rPr>
        <w:t xml:space="preserve">الاجتماع </w:t>
      </w:r>
      <w:r w:rsidR="008601CA">
        <w:rPr>
          <w:rFonts w:cs="Arabic Transparent" w:hint="cs"/>
          <w:color w:val="4F81BD"/>
          <w:sz w:val="28"/>
          <w:szCs w:val="28"/>
          <w:rtl/>
          <w:lang w:bidi="ar-MA"/>
        </w:rPr>
        <w:t>الثامن</w:t>
      </w:r>
      <w:r w:rsidRPr="00806905">
        <w:rPr>
          <w:rFonts w:cs="Arabic Transparent"/>
          <w:color w:val="4F81BD"/>
          <w:sz w:val="28"/>
          <w:szCs w:val="28"/>
          <w:rtl/>
          <w:lang w:bidi="ar-MA"/>
        </w:rPr>
        <w:t xml:space="preserve"> والعشرين للجنة الخبراء الحكومية الدولية</w:t>
      </w:r>
    </w:p>
    <w:p w:rsidR="00E94A6E" w:rsidRPr="00806905" w:rsidRDefault="00E94A6E" w:rsidP="00E94A6E">
      <w:pPr>
        <w:pStyle w:val="ANNEXES"/>
        <w:numPr>
          <w:ilvl w:val="0"/>
          <w:numId w:val="0"/>
        </w:numPr>
        <w:bidi/>
        <w:ind w:left="142"/>
        <w:jc w:val="both"/>
        <w:rPr>
          <w:rFonts w:cs="Arabic Transparent"/>
          <w:b w:val="0"/>
          <w:bCs w:val="0"/>
          <w:sz w:val="28"/>
          <w:szCs w:val="28"/>
          <w:rtl/>
          <w:lang w:bidi="ar-MA"/>
        </w:rPr>
      </w:pPr>
    </w:p>
    <w:p w:rsidR="00E94A6E" w:rsidRPr="00806905" w:rsidRDefault="00E94A6E" w:rsidP="00E94A6E">
      <w:pPr>
        <w:pStyle w:val="ANNEXES"/>
        <w:numPr>
          <w:ilvl w:val="0"/>
          <w:numId w:val="0"/>
        </w:numPr>
        <w:bidi/>
        <w:ind w:left="142"/>
        <w:jc w:val="both"/>
        <w:rPr>
          <w:rFonts w:cs="Arabic Transparent"/>
          <w:b w:val="0"/>
          <w:bCs w:val="0"/>
          <w:sz w:val="28"/>
          <w:szCs w:val="28"/>
          <w:rtl/>
          <w:lang w:bidi="ar-MA"/>
        </w:rPr>
      </w:pPr>
    </w:p>
    <w:p w:rsidR="008601CA" w:rsidRPr="00806905" w:rsidRDefault="00C60950" w:rsidP="008601CA">
      <w:pPr>
        <w:bidi/>
        <w:jc w:val="both"/>
        <w:rPr>
          <w:rFonts w:ascii="Times New Roman" w:hAnsi="Times New Roman" w:cs="Arabic Transparent"/>
          <w:b/>
          <w:bCs/>
          <w:color w:val="943634"/>
          <w:sz w:val="32"/>
          <w:szCs w:val="36"/>
          <w:u w:val="none"/>
        </w:rPr>
      </w:pPr>
      <w:r w:rsidRPr="00806905">
        <w:rPr>
          <w:rFonts w:ascii="Times New Roman" w:hAnsi="Times New Roman" w:cs="Arabic Transparent"/>
          <w:b/>
          <w:bCs/>
          <w:sz w:val="28"/>
          <w:rtl/>
        </w:rPr>
        <w:br w:type="page"/>
      </w:r>
      <w:bookmarkStart w:id="4" w:name="OLE_LINK22"/>
      <w:bookmarkStart w:id="5" w:name="OLE_LINK23"/>
      <w:bookmarkStart w:id="6" w:name="OLE_LINK24"/>
      <w:bookmarkStart w:id="7" w:name="OLE_LINK25"/>
    </w:p>
    <w:p w:rsidR="00990161" w:rsidRPr="00806905" w:rsidRDefault="008F776C" w:rsidP="00AC3F52">
      <w:pPr>
        <w:shd w:val="clear" w:color="auto" w:fill="FFFFFF"/>
        <w:bidi/>
        <w:jc w:val="center"/>
        <w:rPr>
          <w:rFonts w:ascii="Times New Roman" w:hAnsi="Times New Roman" w:cs="Arabic Transparent"/>
          <w:b/>
          <w:bCs/>
          <w:color w:val="943634"/>
          <w:sz w:val="32"/>
          <w:szCs w:val="36"/>
          <w:u w:val="none"/>
        </w:rPr>
      </w:pPr>
      <w:r w:rsidRPr="00806905">
        <w:rPr>
          <w:rFonts w:ascii="Times New Roman" w:hAnsi="Times New Roman" w:cs="Arabic Transparent"/>
          <w:b/>
          <w:bCs/>
          <w:color w:val="943634"/>
          <w:sz w:val="32"/>
          <w:szCs w:val="36"/>
          <w:u w:val="none"/>
          <w:rtl/>
        </w:rPr>
        <w:lastRenderedPageBreak/>
        <w:t xml:space="preserve">الملحق </w:t>
      </w:r>
      <w:bookmarkEnd w:id="4"/>
      <w:bookmarkEnd w:id="5"/>
      <w:r w:rsidR="00AC3F52" w:rsidRPr="00806905">
        <w:rPr>
          <w:rFonts w:ascii="Times New Roman" w:hAnsi="Times New Roman" w:cs="Arabic Transparent" w:hint="cs"/>
          <w:b/>
          <w:bCs/>
          <w:color w:val="943634"/>
          <w:sz w:val="32"/>
          <w:szCs w:val="36"/>
          <w:u w:val="none"/>
          <w:rtl/>
        </w:rPr>
        <w:t>الثاني</w:t>
      </w:r>
    </w:p>
    <w:bookmarkEnd w:id="6"/>
    <w:bookmarkEnd w:id="7"/>
    <w:p w:rsidR="00990161" w:rsidRPr="00806905" w:rsidRDefault="00990161" w:rsidP="00990161">
      <w:pPr>
        <w:shd w:val="clear" w:color="auto" w:fill="FFFFFF"/>
        <w:rPr>
          <w:rFonts w:cs="Arabic Transparent"/>
        </w:rPr>
      </w:pPr>
    </w:p>
    <w:p w:rsidR="007A7D9F" w:rsidRPr="00806905" w:rsidRDefault="007A7D9F" w:rsidP="008F776C">
      <w:pPr>
        <w:pStyle w:val="Title"/>
        <w:bidi/>
        <w:rPr>
          <w:rFonts w:ascii="Times New Roman" w:eastAsia="Times New Roman" w:hAnsi="Times New Roman" w:cs="Arabic Transparent"/>
          <w:sz w:val="32"/>
          <w:szCs w:val="32"/>
          <w:rtl/>
        </w:rPr>
      </w:pPr>
    </w:p>
    <w:p w:rsidR="00990161" w:rsidRPr="00806905" w:rsidRDefault="008F776C" w:rsidP="007A7D9F">
      <w:pPr>
        <w:pStyle w:val="Title"/>
        <w:bidi/>
        <w:rPr>
          <w:rFonts w:ascii="Times New Roman" w:eastAsia="Times New Roman" w:hAnsi="Times New Roman" w:cs="Arabic Transparent"/>
          <w:color w:val="4F81BD"/>
          <w:sz w:val="32"/>
          <w:szCs w:val="32"/>
          <w:rtl/>
        </w:rPr>
      </w:pPr>
      <w:r w:rsidRPr="00806905">
        <w:rPr>
          <w:rFonts w:ascii="Times New Roman" w:eastAsia="Times New Roman" w:hAnsi="Times New Roman" w:cs="Arabic Transparent" w:hint="cs"/>
          <w:color w:val="4F81BD"/>
          <w:sz w:val="32"/>
          <w:szCs w:val="32"/>
          <w:rtl/>
        </w:rPr>
        <w:t>جدول الأعمال المؤقت</w:t>
      </w:r>
    </w:p>
    <w:p w:rsidR="008F776C" w:rsidRPr="00806905" w:rsidRDefault="008F776C" w:rsidP="008F776C">
      <w:pPr>
        <w:pStyle w:val="Title"/>
        <w:bidi/>
        <w:rPr>
          <w:rFonts w:ascii="Times New Roman" w:eastAsia="Times New Roman" w:hAnsi="Times New Roman" w:cs="Arabic Transparent"/>
          <w:sz w:val="32"/>
          <w:szCs w:val="32"/>
          <w:rtl/>
        </w:rPr>
      </w:pPr>
    </w:p>
    <w:p w:rsidR="007A7D9F" w:rsidRPr="00806905" w:rsidRDefault="007A7D9F" w:rsidP="007A7D9F">
      <w:pPr>
        <w:pStyle w:val="Title"/>
        <w:bidi/>
        <w:rPr>
          <w:rFonts w:ascii="Times New Roman" w:eastAsia="Times New Roman" w:hAnsi="Times New Roman" w:cs="Arabic Transparent"/>
          <w:i/>
          <w:iCs/>
          <w:sz w:val="32"/>
          <w:szCs w:val="32"/>
          <w:rtl/>
        </w:rPr>
      </w:pPr>
      <w:r w:rsidRPr="00806905">
        <w:rPr>
          <w:rFonts w:ascii="Times New Roman" w:eastAsia="Times New Roman" w:hAnsi="Times New Roman" w:cs="Arabic Transparent"/>
          <w:sz w:val="32"/>
          <w:szCs w:val="32"/>
        </w:rPr>
        <w:t xml:space="preserve">" </w:t>
      </w:r>
      <w:r w:rsidRPr="00806905">
        <w:rPr>
          <w:rFonts w:ascii="Times New Roman" w:eastAsia="Times New Roman" w:hAnsi="Times New Roman" w:cs="Arabic Transparent" w:hint="eastAsia"/>
          <w:i/>
          <w:iCs/>
          <w:sz w:val="32"/>
          <w:szCs w:val="32"/>
          <w:rtl/>
        </w:rPr>
        <w:t>تحرير</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الطاقات</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الكامنة</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لأفريقيا</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باعتبارها</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قطبا</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للنمو</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العالمي</w:t>
      </w:r>
      <w:r w:rsidRPr="00806905">
        <w:rPr>
          <w:rFonts w:ascii="Times New Roman" w:eastAsia="Times New Roman" w:hAnsi="Times New Roman" w:cs="Arabic Transparent" w:hint="cs"/>
          <w:i/>
          <w:iCs/>
          <w:sz w:val="32"/>
          <w:szCs w:val="32"/>
          <w:rtl/>
        </w:rPr>
        <w:t>:</w:t>
      </w:r>
    </w:p>
    <w:p w:rsidR="007A7D9F" w:rsidRPr="00806905" w:rsidRDefault="007A7D9F" w:rsidP="007A7D9F">
      <w:pPr>
        <w:pStyle w:val="Title"/>
        <w:bidi/>
        <w:rPr>
          <w:rFonts w:ascii="Times New Roman" w:eastAsia="Times New Roman" w:hAnsi="Times New Roman" w:cs="Arabic Transparent"/>
          <w:i/>
          <w:iCs/>
          <w:sz w:val="32"/>
          <w:szCs w:val="32"/>
          <w:rtl/>
        </w:rPr>
      </w:pPr>
      <w:r w:rsidRPr="00806905">
        <w:rPr>
          <w:rFonts w:ascii="Times New Roman" w:eastAsia="Times New Roman" w:hAnsi="Times New Roman" w:cs="Arabic Transparent" w:hint="eastAsia"/>
          <w:i/>
          <w:iCs/>
          <w:sz w:val="32"/>
          <w:szCs w:val="32"/>
          <w:rtl/>
        </w:rPr>
        <w:t>دور</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شمال</w:t>
      </w:r>
      <w:r w:rsidRPr="00806905">
        <w:rPr>
          <w:rFonts w:ascii="Times New Roman" w:eastAsia="Times New Roman" w:hAnsi="Times New Roman" w:cs="Arabic Transparent"/>
          <w:i/>
          <w:iCs/>
          <w:sz w:val="32"/>
          <w:szCs w:val="32"/>
          <w:rtl/>
        </w:rPr>
        <w:t xml:space="preserve"> </w:t>
      </w:r>
      <w:r w:rsidRPr="00806905">
        <w:rPr>
          <w:rFonts w:ascii="Times New Roman" w:eastAsia="Times New Roman" w:hAnsi="Times New Roman" w:cs="Arabic Transparent" w:hint="eastAsia"/>
          <w:i/>
          <w:iCs/>
          <w:sz w:val="32"/>
          <w:szCs w:val="32"/>
          <w:rtl/>
        </w:rPr>
        <w:t>أفريقيا</w:t>
      </w:r>
      <w:r w:rsidRPr="00806905">
        <w:rPr>
          <w:rFonts w:ascii="Times New Roman" w:eastAsia="Times New Roman" w:hAnsi="Times New Roman" w:cs="Arabic Transparent"/>
          <w:i/>
          <w:iCs/>
          <w:sz w:val="32"/>
          <w:szCs w:val="32"/>
        </w:rPr>
        <w:t>"</w:t>
      </w:r>
    </w:p>
    <w:p w:rsidR="007A7D9F" w:rsidRPr="00806905" w:rsidRDefault="007A7D9F" w:rsidP="007A7D9F">
      <w:pPr>
        <w:pStyle w:val="Title"/>
        <w:jc w:val="left"/>
        <w:rPr>
          <w:rFonts w:ascii="Times New Roman" w:eastAsia="Times New Roman" w:hAnsi="Times New Roman" w:cs="Arabic Transparent"/>
          <w:i/>
          <w:iCs/>
          <w:sz w:val="32"/>
          <w:szCs w:val="32"/>
          <w:rtl/>
        </w:rPr>
      </w:pPr>
    </w:p>
    <w:p w:rsidR="007A7D9F" w:rsidRPr="00806905" w:rsidRDefault="007A7D9F" w:rsidP="007A7D9F">
      <w:pPr>
        <w:pStyle w:val="Title"/>
        <w:jc w:val="left"/>
        <w:rPr>
          <w:rFonts w:ascii="Times New Roman" w:eastAsia="Times New Roman" w:hAnsi="Times New Roman" w:cs="Arabic Transparent"/>
          <w:sz w:val="32"/>
          <w:szCs w:val="32"/>
          <w:rtl/>
          <w:lang w:val="fr-FR"/>
        </w:rPr>
      </w:pP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eastAsia"/>
          <w:b w:val="0"/>
          <w:bCs w:val="0"/>
          <w:szCs w:val="28"/>
          <w:rtl/>
        </w:rPr>
        <w:t>حفل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الافتتاح</w:t>
      </w: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Pr>
      </w:pPr>
      <w:r w:rsidRPr="00806905">
        <w:rPr>
          <w:rFonts w:ascii="Times New Roman" w:eastAsia="Times New Roman" w:hAnsi="Times New Roman" w:cs="Arabic Transparent" w:hint="eastAsia"/>
          <w:b w:val="0"/>
          <w:bCs w:val="0"/>
          <w:szCs w:val="28"/>
          <w:rtl/>
        </w:rPr>
        <w:t>انتخاب</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أعضاء</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المكتب</w:t>
      </w: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Pr>
      </w:pPr>
      <w:r w:rsidRPr="00806905">
        <w:rPr>
          <w:rFonts w:ascii="Times New Roman" w:eastAsia="Times New Roman" w:hAnsi="Times New Roman" w:cs="Arabic Transparent" w:hint="eastAsia"/>
          <w:b w:val="0"/>
          <w:bCs w:val="0"/>
          <w:szCs w:val="28"/>
          <w:rtl/>
        </w:rPr>
        <w:t>إقرار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جدول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الأعمال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وبرنامج</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العمل</w:t>
      </w: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Pr>
      </w:pPr>
      <w:r w:rsidRPr="00806905">
        <w:rPr>
          <w:rFonts w:ascii="Times New Roman" w:eastAsia="Times New Roman" w:hAnsi="Times New Roman" w:cs="Arabic Transparent" w:hint="eastAsia"/>
          <w:b w:val="0"/>
          <w:bCs w:val="0"/>
          <w:szCs w:val="28"/>
          <w:rtl/>
        </w:rPr>
        <w:t>الأحوال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الاقتصادية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والاجتماعية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فى</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شمال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أفريقيا،</w:t>
      </w:r>
      <w:r w:rsidRPr="00806905">
        <w:rPr>
          <w:rFonts w:ascii="Times New Roman" w:eastAsia="Times New Roman" w:hAnsi="Times New Roman" w:cs="Arabic Transparent"/>
          <w:b w:val="0"/>
          <w:bCs w:val="0"/>
          <w:szCs w:val="28"/>
          <w:rtl/>
        </w:rPr>
        <w:t xml:space="preserve"> 2010 -2011</w:t>
      </w: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Pr>
      </w:pPr>
      <w:r w:rsidRPr="00806905">
        <w:rPr>
          <w:rFonts w:ascii="Times New Roman" w:eastAsia="Times New Roman" w:hAnsi="Times New Roman" w:cs="Arabic Transparent" w:hint="eastAsia"/>
          <w:b w:val="0"/>
          <w:bCs w:val="0"/>
          <w:szCs w:val="28"/>
          <w:rtl/>
        </w:rPr>
        <w:t>اجتماع</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المائدة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المستديرة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بشأن</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موضوع</w:t>
      </w:r>
      <w:r w:rsidRPr="00806905">
        <w:rPr>
          <w:rFonts w:ascii="Times New Roman" w:eastAsia="Times New Roman" w:hAnsi="Times New Roman" w:cs="Arabic Transparent"/>
          <w:b w:val="0"/>
          <w:bCs w:val="0"/>
          <w:szCs w:val="28"/>
          <w:rtl/>
        </w:rPr>
        <w:t>: "</w:t>
      </w:r>
      <w:r w:rsidRPr="00806905">
        <w:rPr>
          <w:rFonts w:ascii="Times New Roman" w:eastAsia="Times New Roman" w:hAnsi="Times New Roman" w:cs="Arabic Transparent" w:hint="eastAsia"/>
          <w:b w:val="0"/>
          <w:bCs w:val="0"/>
          <w:szCs w:val="28"/>
          <w:rtl/>
        </w:rPr>
        <w:t>تحرير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طاقات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أفريقيا</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بوصفها</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قطباً</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للنمو</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فى</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العالم</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دور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شمال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أفريقيا</w:t>
      </w:r>
      <w:r w:rsidRPr="00806905">
        <w:rPr>
          <w:rFonts w:ascii="Times New Roman" w:eastAsia="Times New Roman" w:hAnsi="Times New Roman" w:cs="Arabic Transparent"/>
          <w:b w:val="0"/>
          <w:bCs w:val="0"/>
          <w:szCs w:val="28"/>
        </w:rPr>
        <w:t>".</w:t>
      </w: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Pr>
      </w:pPr>
      <w:r w:rsidRPr="00806905">
        <w:rPr>
          <w:rFonts w:ascii="Times New Roman" w:eastAsia="Times New Roman" w:hAnsi="Times New Roman" w:cs="Arabic Transparent" w:hint="eastAsia"/>
          <w:b w:val="0"/>
          <w:bCs w:val="0"/>
          <w:szCs w:val="28"/>
          <w:rtl/>
        </w:rPr>
        <w:t>تقرير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عن</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التقدم</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المحرز</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فى</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تحقيق</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الأهداف</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الإنمائية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للألفية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والخطط</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الإنمائية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الإقليمية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والدولية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والمبادرات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الخاصة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في</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شمال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أفريقيا</w:t>
      </w:r>
    </w:p>
    <w:p w:rsidR="007A7D9F" w:rsidRPr="00806905" w:rsidRDefault="007A7D9F" w:rsidP="00CE2F44">
      <w:pPr>
        <w:pStyle w:val="Title"/>
        <w:numPr>
          <w:ilvl w:val="0"/>
          <w:numId w:val="16"/>
        </w:numPr>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eastAsia"/>
          <w:b w:val="0"/>
          <w:bCs w:val="0"/>
          <w:szCs w:val="28"/>
          <w:rtl/>
        </w:rPr>
        <w:t>استعراض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أنشطة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المكتب</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شباط</w:t>
      </w:r>
      <w:r w:rsidRPr="00806905">
        <w:rPr>
          <w:rFonts w:ascii="Times New Roman" w:eastAsia="Times New Roman" w:hAnsi="Times New Roman" w:cs="Arabic Transparent"/>
          <w:b w:val="0"/>
          <w:bCs w:val="0"/>
          <w:szCs w:val="28"/>
          <w:rtl/>
        </w:rPr>
        <w:t>/</w:t>
      </w:r>
      <w:r w:rsidRPr="00806905">
        <w:rPr>
          <w:rFonts w:ascii="Times New Roman" w:eastAsia="Times New Roman" w:hAnsi="Times New Roman" w:cs="Arabic Transparent" w:hint="eastAsia"/>
          <w:b w:val="0"/>
          <w:bCs w:val="0"/>
          <w:szCs w:val="28"/>
          <w:rtl/>
        </w:rPr>
        <w:t>فبراير</w:t>
      </w:r>
      <w:r w:rsidRPr="00806905">
        <w:rPr>
          <w:rFonts w:ascii="Times New Roman" w:eastAsia="Times New Roman" w:hAnsi="Times New Roman" w:cs="Arabic Transparent"/>
          <w:b w:val="0"/>
          <w:bCs w:val="0"/>
          <w:szCs w:val="28"/>
          <w:rtl/>
        </w:rPr>
        <w:t xml:space="preserve"> 2011 - </w:t>
      </w:r>
      <w:r w:rsidRPr="00806905">
        <w:rPr>
          <w:rFonts w:ascii="Times New Roman" w:eastAsia="Times New Roman" w:hAnsi="Times New Roman" w:cs="Arabic Transparent" w:hint="eastAsia"/>
          <w:b w:val="0"/>
          <w:bCs w:val="0"/>
          <w:szCs w:val="28"/>
          <w:rtl/>
        </w:rPr>
        <w:t>كانون</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الثاني</w:t>
      </w:r>
      <w:r w:rsidRPr="00806905">
        <w:rPr>
          <w:rFonts w:ascii="Times New Roman" w:eastAsia="Times New Roman" w:hAnsi="Times New Roman" w:cs="Arabic Transparent"/>
          <w:b w:val="0"/>
          <w:bCs w:val="0"/>
          <w:szCs w:val="28"/>
          <w:rtl/>
        </w:rPr>
        <w:t>/</w:t>
      </w:r>
      <w:r w:rsidRPr="00806905">
        <w:rPr>
          <w:rFonts w:ascii="Times New Roman" w:eastAsia="Times New Roman" w:hAnsi="Times New Roman" w:cs="Arabic Transparent" w:hint="eastAsia"/>
          <w:b w:val="0"/>
          <w:bCs w:val="0"/>
          <w:szCs w:val="28"/>
          <w:rtl/>
        </w:rPr>
        <w:t>يناير</w:t>
      </w:r>
      <w:r w:rsidRPr="00806905">
        <w:rPr>
          <w:rFonts w:ascii="Times New Roman" w:eastAsia="Times New Roman" w:hAnsi="Times New Roman" w:cs="Arabic Transparent"/>
          <w:b w:val="0"/>
          <w:bCs w:val="0"/>
          <w:szCs w:val="28"/>
          <w:rtl/>
        </w:rPr>
        <w:t xml:space="preserve"> 201</w:t>
      </w:r>
      <w:r w:rsidRPr="00806905">
        <w:rPr>
          <w:rFonts w:ascii="Times New Roman" w:eastAsia="Times New Roman" w:hAnsi="Times New Roman" w:cs="Arabic Transparent" w:hint="cs"/>
          <w:b w:val="0"/>
          <w:bCs w:val="0"/>
          <w:szCs w:val="28"/>
          <w:rtl/>
        </w:rPr>
        <w:t>2)</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b w:val="0"/>
          <w:bCs w:val="0"/>
          <w:szCs w:val="28"/>
        </w:rPr>
        <w:t>8</w:t>
      </w:r>
      <w:r w:rsidRPr="00806905">
        <w:rPr>
          <w:rFonts w:ascii="Times New Roman" w:eastAsia="Times New Roman" w:hAnsi="Times New Roman" w:cs="Arabic Transparent" w:hint="cs"/>
          <w:b w:val="0"/>
          <w:bCs w:val="0"/>
          <w:szCs w:val="28"/>
          <w:rtl/>
        </w:rPr>
        <w:t>.</w:t>
      </w:r>
      <w:r w:rsidRPr="00806905">
        <w:rPr>
          <w:rFonts w:ascii="Times New Roman" w:eastAsia="Times New Roman" w:hAnsi="Times New Roman" w:cs="Arabic Transparent"/>
          <w:b w:val="0"/>
          <w:bCs w:val="0"/>
          <w:szCs w:val="28"/>
        </w:rPr>
        <w:tab/>
      </w:r>
      <w:r w:rsidRPr="00806905">
        <w:rPr>
          <w:rFonts w:ascii="Times New Roman" w:eastAsia="Times New Roman" w:hAnsi="Times New Roman" w:cs="Arabic Transparent" w:hint="eastAsia"/>
          <w:b w:val="0"/>
          <w:bCs w:val="0"/>
          <w:szCs w:val="28"/>
          <w:rtl/>
        </w:rPr>
        <w:t>عرض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برنامج</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أنشطة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المكتب</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فى</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عام</w:t>
      </w:r>
      <w:r w:rsidRPr="00806905">
        <w:rPr>
          <w:rFonts w:ascii="Times New Roman" w:eastAsia="Times New Roman" w:hAnsi="Times New Roman" w:cs="Arabic Transparent"/>
          <w:b w:val="0"/>
          <w:bCs w:val="0"/>
          <w:szCs w:val="28"/>
          <w:rtl/>
        </w:rPr>
        <w:t xml:space="preserve"> 2012</w:t>
      </w:r>
      <w:r w:rsidRPr="00806905">
        <w:rPr>
          <w:rFonts w:ascii="Times New Roman" w:eastAsia="Times New Roman" w:hAnsi="Times New Roman" w:cs="Arabic Transparent"/>
          <w:b w:val="0"/>
          <w:bCs w:val="0"/>
          <w:szCs w:val="28"/>
        </w:rPr>
        <w:t xml:space="preserve">. </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b w:val="0"/>
          <w:bCs w:val="0"/>
          <w:szCs w:val="28"/>
        </w:rPr>
        <w:t>9</w:t>
      </w:r>
      <w:r w:rsidRPr="00806905">
        <w:rPr>
          <w:rFonts w:ascii="Times New Roman" w:eastAsia="Times New Roman" w:hAnsi="Times New Roman" w:cs="Arabic Transparent" w:hint="cs"/>
          <w:b w:val="0"/>
          <w:bCs w:val="0"/>
          <w:szCs w:val="28"/>
          <w:rtl/>
        </w:rPr>
        <w:t>.</w:t>
      </w:r>
      <w:r w:rsidRPr="00806905">
        <w:rPr>
          <w:rFonts w:ascii="Times New Roman" w:eastAsia="Times New Roman" w:hAnsi="Times New Roman" w:cs="Arabic Transparent"/>
          <w:b w:val="0"/>
          <w:bCs w:val="0"/>
          <w:szCs w:val="28"/>
        </w:rPr>
        <w:tab/>
      </w:r>
      <w:r w:rsidRPr="00806905">
        <w:rPr>
          <w:rFonts w:ascii="Times New Roman" w:eastAsia="Times New Roman" w:hAnsi="Times New Roman" w:cs="Arabic Transparent" w:hint="eastAsia"/>
          <w:b w:val="0"/>
          <w:bCs w:val="0"/>
          <w:szCs w:val="28"/>
          <w:rtl/>
        </w:rPr>
        <w:t>عرض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الإطار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الاستراتيجي</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للمكتب،</w:t>
      </w:r>
      <w:r w:rsidRPr="00806905">
        <w:rPr>
          <w:rFonts w:ascii="Times New Roman" w:eastAsia="Times New Roman" w:hAnsi="Times New Roman" w:cs="Arabic Transparent"/>
          <w:b w:val="0"/>
          <w:bCs w:val="0"/>
          <w:szCs w:val="28"/>
          <w:rtl/>
        </w:rPr>
        <w:t xml:space="preserve"> 2014 - 2015</w:t>
      </w:r>
      <w:r w:rsidRPr="00806905">
        <w:rPr>
          <w:rFonts w:ascii="Times New Roman" w:eastAsia="Times New Roman" w:hAnsi="Times New Roman" w:cs="Arabic Transparent"/>
          <w:b w:val="0"/>
          <w:bCs w:val="0"/>
          <w:szCs w:val="28"/>
        </w:rPr>
        <w:t>.</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1.10</w:t>
      </w:r>
      <w:r w:rsidR="00D554DB">
        <w:rPr>
          <w:rFonts w:ascii="Times New Roman" w:eastAsia="Times New Roman" w:hAnsi="Times New Roman" w:cs="Arabic Transparent" w:hint="cs"/>
          <w:b w:val="0"/>
          <w:bCs w:val="0"/>
          <w:szCs w:val="28"/>
          <w:rtl/>
        </w:rPr>
        <w:t xml:space="preserve"> </w:t>
      </w:r>
      <w:r w:rsidRPr="00806905">
        <w:rPr>
          <w:rFonts w:ascii="Times New Roman" w:eastAsia="Times New Roman" w:hAnsi="Times New Roman" w:cs="Arabic Transparent" w:hint="eastAsia"/>
          <w:b w:val="0"/>
          <w:bCs w:val="0"/>
          <w:szCs w:val="28"/>
          <w:rtl/>
        </w:rPr>
        <w:t>عرض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أنشطة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اللجنة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الاقتصادية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لأفريقيا</w:t>
      </w:r>
      <w:r w:rsidRPr="00806905">
        <w:rPr>
          <w:rFonts w:ascii="Times New Roman" w:eastAsia="Times New Roman" w:hAnsi="Times New Roman" w:cs="Arabic Transparent"/>
          <w:b w:val="0"/>
          <w:bCs w:val="0"/>
          <w:szCs w:val="28"/>
        </w:rPr>
        <w:t>.</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 xml:space="preserve">2.10 </w:t>
      </w:r>
      <w:r w:rsidRPr="00806905">
        <w:rPr>
          <w:rFonts w:ascii="Times New Roman" w:eastAsia="Times New Roman" w:hAnsi="Times New Roman" w:cs="Arabic Transparent"/>
          <w:b w:val="0"/>
          <w:bCs w:val="0"/>
          <w:szCs w:val="28"/>
        </w:rPr>
        <w:tab/>
      </w:r>
      <w:r w:rsidRPr="00806905">
        <w:rPr>
          <w:rFonts w:ascii="Times New Roman" w:eastAsia="Times New Roman" w:hAnsi="Times New Roman" w:cs="Arabic Transparent" w:hint="eastAsia"/>
          <w:b w:val="0"/>
          <w:bCs w:val="0"/>
          <w:szCs w:val="28"/>
          <w:rtl/>
        </w:rPr>
        <w:t>عرض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إستراتيجية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اللجنة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الاقتصادية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لأفريقيا</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لجمع</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البيانات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الإحصائية</w:t>
      </w:r>
      <w:r w:rsidRPr="00806905">
        <w:rPr>
          <w:rFonts w:ascii="Times New Roman" w:eastAsia="Times New Roman" w:hAnsi="Times New Roman" w:cs="Arabic Transparent"/>
          <w:b w:val="0"/>
          <w:bCs w:val="0"/>
          <w:szCs w:val="28"/>
        </w:rPr>
        <w:t>.</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 xml:space="preserve">11. </w:t>
      </w:r>
      <w:r w:rsidRPr="00806905">
        <w:rPr>
          <w:rFonts w:ascii="Times New Roman" w:eastAsia="Times New Roman" w:hAnsi="Times New Roman" w:cs="Arabic Transparent" w:hint="eastAsia"/>
          <w:b w:val="0"/>
          <w:bCs w:val="0"/>
          <w:szCs w:val="28"/>
          <w:rtl/>
        </w:rPr>
        <w:t>حالة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تنفيذ</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برنامج</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العمل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المتعدد</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السنوات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لمساعدة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الجماعات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الاقتصادية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الإقليمية</w:t>
      </w:r>
      <w:r w:rsidRPr="00806905">
        <w:rPr>
          <w:rFonts w:ascii="Times New Roman" w:eastAsia="Times New Roman" w:hAnsi="Times New Roman" w:cs="Arabic Transparent"/>
          <w:b w:val="0"/>
          <w:bCs w:val="0"/>
          <w:szCs w:val="28"/>
        </w:rPr>
        <w:t xml:space="preserve"> </w:t>
      </w:r>
    </w:p>
    <w:p w:rsidR="007A7D9F" w:rsidRPr="00806905" w:rsidRDefault="007A7D9F" w:rsidP="007A7D9F">
      <w:pPr>
        <w:pStyle w:val="Title"/>
        <w:bidi/>
        <w:spacing w:after="120"/>
        <w:ind w:left="651" w:hanging="709"/>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12.</w:t>
      </w:r>
      <w:r w:rsidR="00D554DB">
        <w:rPr>
          <w:rFonts w:ascii="Times New Roman" w:eastAsia="Times New Roman" w:hAnsi="Times New Roman" w:cs="Arabic Transparent" w:hint="cs"/>
          <w:b w:val="0"/>
          <w:bCs w:val="0"/>
          <w:szCs w:val="28"/>
          <w:rtl/>
        </w:rPr>
        <w:t xml:space="preserve"> </w:t>
      </w:r>
      <w:r w:rsidRPr="00806905">
        <w:rPr>
          <w:rFonts w:ascii="Times New Roman" w:eastAsia="Times New Roman" w:hAnsi="Times New Roman" w:cs="Arabic Transparent" w:hint="eastAsia"/>
          <w:b w:val="0"/>
          <w:bCs w:val="0"/>
          <w:szCs w:val="28"/>
          <w:rtl/>
        </w:rPr>
        <w:t>استعراض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واعتماد</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توصيات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اجتماع</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الخبراء</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المعنى</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بمؤتمر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ريو</w:t>
      </w:r>
      <w:r w:rsidRPr="00806905">
        <w:rPr>
          <w:rFonts w:ascii="Times New Roman" w:eastAsia="Times New Roman" w:hAnsi="Times New Roman" w:cs="Arabic Transparent"/>
          <w:b w:val="0"/>
          <w:bCs w:val="0"/>
          <w:szCs w:val="28"/>
          <w:rtl/>
        </w:rPr>
        <w:t xml:space="preserve"> + 20:</w:t>
      </w:r>
      <w:r w:rsidR="00D554DB">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الانجازات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والتحديات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بالنسبة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لشمال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أفريقيا</w:t>
      </w:r>
      <w:r w:rsidRPr="00806905">
        <w:rPr>
          <w:rFonts w:ascii="Times New Roman" w:eastAsia="Times New Roman" w:hAnsi="Times New Roman" w:cs="Arabic Transparent"/>
          <w:b w:val="0"/>
          <w:bCs w:val="0"/>
          <w:szCs w:val="28"/>
        </w:rPr>
        <w:t>".</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13.</w:t>
      </w:r>
      <w:r w:rsidR="00D554DB">
        <w:rPr>
          <w:rFonts w:ascii="Times New Roman" w:eastAsia="Times New Roman" w:hAnsi="Times New Roman" w:cs="Arabic Transparent" w:hint="cs"/>
          <w:b w:val="0"/>
          <w:bCs w:val="0"/>
          <w:szCs w:val="28"/>
          <w:rtl/>
        </w:rPr>
        <w:t xml:space="preserve"> </w:t>
      </w:r>
      <w:r w:rsidRPr="00806905">
        <w:rPr>
          <w:rFonts w:ascii="Times New Roman" w:eastAsia="Times New Roman" w:hAnsi="Times New Roman" w:cs="Arabic Transparent" w:hint="eastAsia"/>
          <w:b w:val="0"/>
          <w:bCs w:val="0"/>
          <w:szCs w:val="28"/>
          <w:rtl/>
        </w:rPr>
        <w:t>استعراض</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واعتماد</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توصيات</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تقرير</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لجنة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الخبراء</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الحكومية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الدولية</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 xml:space="preserve">14. </w:t>
      </w:r>
      <w:r w:rsidRPr="00806905">
        <w:rPr>
          <w:rFonts w:ascii="Times New Roman" w:eastAsia="Times New Roman" w:hAnsi="Times New Roman" w:cs="Arabic Transparent"/>
          <w:b w:val="0"/>
          <w:bCs w:val="0"/>
          <w:szCs w:val="28"/>
        </w:rPr>
        <w:tab/>
      </w:r>
      <w:r w:rsidRPr="00806905">
        <w:rPr>
          <w:rFonts w:ascii="Times New Roman" w:eastAsia="Times New Roman" w:hAnsi="Times New Roman" w:cs="Arabic Transparent" w:hint="eastAsia"/>
          <w:b w:val="0"/>
          <w:bCs w:val="0"/>
          <w:szCs w:val="28"/>
          <w:rtl/>
        </w:rPr>
        <w:t>تاريخ</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ومكان</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انعقاد</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اجتماع</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اللجنة</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المقبل</w:t>
      </w:r>
      <w:r w:rsidRPr="00806905">
        <w:rPr>
          <w:rFonts w:ascii="Times New Roman" w:eastAsia="Times New Roman" w:hAnsi="Times New Roman" w:cs="Arabic Transparent"/>
          <w:b w:val="0"/>
          <w:bCs w:val="0"/>
          <w:szCs w:val="28"/>
        </w:rPr>
        <w:t xml:space="preserve"> </w:t>
      </w:r>
    </w:p>
    <w:p w:rsidR="007A7D9F" w:rsidRPr="00806905"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hint="cs"/>
          <w:b w:val="0"/>
          <w:bCs w:val="0"/>
          <w:szCs w:val="28"/>
          <w:rtl/>
        </w:rPr>
        <w:t xml:space="preserve">15. </w:t>
      </w:r>
      <w:r w:rsidRPr="00806905">
        <w:rPr>
          <w:rFonts w:ascii="Times New Roman" w:eastAsia="Times New Roman" w:hAnsi="Times New Roman" w:cs="Arabic Transparent"/>
          <w:b w:val="0"/>
          <w:bCs w:val="0"/>
          <w:szCs w:val="28"/>
        </w:rPr>
        <w:tab/>
      </w:r>
      <w:r w:rsidRPr="00806905">
        <w:rPr>
          <w:rFonts w:ascii="Times New Roman" w:eastAsia="Times New Roman" w:hAnsi="Times New Roman" w:cs="Arabic Transparent" w:hint="eastAsia"/>
          <w:b w:val="0"/>
          <w:bCs w:val="0"/>
          <w:szCs w:val="28"/>
          <w:rtl/>
        </w:rPr>
        <w:t>مسائل</w:t>
      </w:r>
      <w:r w:rsidRPr="00806905">
        <w:rPr>
          <w:rFonts w:ascii="Times New Roman" w:eastAsia="Times New Roman" w:hAnsi="Times New Roman" w:cs="Arabic Transparent"/>
          <w:b w:val="0"/>
          <w:bCs w:val="0"/>
          <w:szCs w:val="28"/>
          <w:rtl/>
        </w:rPr>
        <w:t xml:space="preserve"> </w:t>
      </w:r>
      <w:r w:rsidRPr="00806905">
        <w:rPr>
          <w:rFonts w:ascii="Times New Roman" w:eastAsia="Times New Roman" w:hAnsi="Times New Roman" w:cs="Arabic Transparent" w:hint="eastAsia"/>
          <w:b w:val="0"/>
          <w:bCs w:val="0"/>
          <w:szCs w:val="28"/>
          <w:rtl/>
        </w:rPr>
        <w:t>أخرى</w:t>
      </w:r>
    </w:p>
    <w:p w:rsidR="007A7D9F" w:rsidRPr="002A3C23" w:rsidRDefault="007A7D9F" w:rsidP="007A7D9F">
      <w:pPr>
        <w:pStyle w:val="Title"/>
        <w:bidi/>
        <w:spacing w:after="120"/>
        <w:ind w:left="368" w:hanging="426"/>
        <w:jc w:val="left"/>
        <w:rPr>
          <w:rFonts w:ascii="Times New Roman" w:eastAsia="Times New Roman" w:hAnsi="Times New Roman" w:cs="Arabic Transparent"/>
          <w:b w:val="0"/>
          <w:bCs w:val="0"/>
          <w:szCs w:val="28"/>
          <w:rtl/>
        </w:rPr>
      </w:pPr>
      <w:r w:rsidRPr="00806905">
        <w:rPr>
          <w:rFonts w:ascii="Times New Roman" w:eastAsia="Times New Roman" w:hAnsi="Times New Roman" w:cs="Arabic Transparent"/>
          <w:b w:val="0"/>
          <w:bCs w:val="0"/>
          <w:szCs w:val="28"/>
          <w:rtl/>
        </w:rPr>
        <w:t>16.</w:t>
      </w:r>
      <w:r w:rsidRPr="00806905">
        <w:rPr>
          <w:rFonts w:ascii="Times New Roman" w:eastAsia="Times New Roman" w:hAnsi="Times New Roman" w:cs="Arabic Transparent" w:hint="cs"/>
          <w:b w:val="0"/>
          <w:bCs w:val="0"/>
          <w:szCs w:val="28"/>
          <w:rtl/>
        </w:rPr>
        <w:t xml:space="preserve"> </w:t>
      </w:r>
      <w:r w:rsidRPr="00806905">
        <w:rPr>
          <w:rFonts w:ascii="Times New Roman" w:eastAsia="Times New Roman" w:hAnsi="Times New Roman" w:cs="Arabic Transparent"/>
          <w:b w:val="0"/>
          <w:bCs w:val="0"/>
          <w:szCs w:val="28"/>
          <w:rtl/>
        </w:rPr>
        <w:tab/>
      </w:r>
      <w:r w:rsidRPr="002A3C23">
        <w:rPr>
          <w:rFonts w:ascii="Times New Roman" w:eastAsia="Times New Roman" w:hAnsi="Times New Roman" w:cs="Arabic Transparent" w:hint="eastAsia"/>
          <w:b w:val="0"/>
          <w:bCs w:val="0"/>
          <w:szCs w:val="28"/>
          <w:rtl/>
        </w:rPr>
        <w:t>اختتام</w:t>
      </w:r>
      <w:r w:rsidRPr="002A3C23">
        <w:rPr>
          <w:rFonts w:ascii="Times New Roman" w:eastAsia="Times New Roman" w:hAnsi="Times New Roman" w:cs="Arabic Transparent"/>
          <w:b w:val="0"/>
          <w:bCs w:val="0"/>
          <w:szCs w:val="28"/>
          <w:rtl/>
        </w:rPr>
        <w:t xml:space="preserve"> </w:t>
      </w:r>
      <w:r w:rsidRPr="002A3C23">
        <w:rPr>
          <w:rFonts w:ascii="Times New Roman" w:eastAsia="Times New Roman" w:hAnsi="Times New Roman" w:cs="Arabic Transparent" w:hint="eastAsia"/>
          <w:b w:val="0"/>
          <w:bCs w:val="0"/>
          <w:szCs w:val="28"/>
          <w:rtl/>
        </w:rPr>
        <w:t>الاجتماع</w:t>
      </w:r>
    </w:p>
    <w:p w:rsidR="00C759EB" w:rsidRDefault="00C759EB">
      <w:pPr>
        <w:rPr>
          <w:rFonts w:ascii="Times New Roman" w:eastAsia="SimSun" w:hAnsi="Times New Roman" w:cs="Times New Roman"/>
          <w:b/>
          <w:bCs/>
          <w:noProof w:val="0"/>
          <w:sz w:val="32"/>
          <w:szCs w:val="36"/>
          <w:u w:val="none"/>
          <w:rtl/>
        </w:rPr>
      </w:pPr>
      <w:r>
        <w:rPr>
          <w:rFonts w:ascii="Times New Roman" w:hAnsi="Times New Roman"/>
          <w:sz w:val="32"/>
          <w:szCs w:val="36"/>
          <w:rtl/>
        </w:rPr>
        <w:br w:type="page"/>
      </w:r>
    </w:p>
    <w:p w:rsidR="007A7D9F" w:rsidRPr="00E92A8F" w:rsidRDefault="002A3C23" w:rsidP="00AC3F52">
      <w:pPr>
        <w:pStyle w:val="Title"/>
        <w:bidi/>
        <w:spacing w:after="120"/>
        <w:rPr>
          <w:rFonts w:ascii="Times New Roman" w:hAnsi="Times New Roman"/>
          <w:color w:val="943634"/>
          <w:sz w:val="32"/>
          <w:szCs w:val="36"/>
          <w:rtl/>
          <w:lang w:bidi="ar-MA"/>
        </w:rPr>
      </w:pPr>
      <w:r>
        <w:rPr>
          <w:rFonts w:ascii="Times New Roman" w:hAnsi="Times New Roman"/>
          <w:sz w:val="32"/>
          <w:szCs w:val="36"/>
          <w:rtl/>
        </w:rPr>
        <w:lastRenderedPageBreak/>
        <w:br w:type="page"/>
      </w:r>
      <w:r w:rsidR="007A7D9F" w:rsidRPr="00E92A8F">
        <w:rPr>
          <w:rFonts w:ascii="Times New Roman" w:hAnsi="Times New Roman"/>
          <w:color w:val="943634"/>
          <w:sz w:val="32"/>
          <w:szCs w:val="36"/>
          <w:rtl/>
        </w:rPr>
        <w:lastRenderedPageBreak/>
        <w:t xml:space="preserve">الملحق </w:t>
      </w:r>
      <w:r w:rsidR="00AC3F52" w:rsidRPr="00E92A8F">
        <w:rPr>
          <w:rFonts w:ascii="Times New Roman" w:hAnsi="Times New Roman" w:hint="cs"/>
          <w:color w:val="943634"/>
          <w:sz w:val="32"/>
          <w:szCs w:val="36"/>
          <w:rtl/>
        </w:rPr>
        <w:t>الثالث</w:t>
      </w:r>
    </w:p>
    <w:p w:rsidR="00AC3F52" w:rsidRPr="00E92A8F" w:rsidRDefault="00AC3F52" w:rsidP="00AC3F52">
      <w:pPr>
        <w:pStyle w:val="Title"/>
        <w:bidi/>
        <w:spacing w:after="120"/>
        <w:rPr>
          <w:rFonts w:ascii="Times New Roman" w:eastAsia="Times New Roman" w:hAnsi="Times New Roman" w:cs="Arabic Transparent"/>
          <w:color w:val="4F81BD"/>
          <w:sz w:val="32"/>
          <w:szCs w:val="32"/>
          <w:rtl/>
          <w:lang w:val="fr-FR"/>
        </w:rPr>
      </w:pPr>
      <w:r w:rsidRPr="00E92A8F">
        <w:rPr>
          <w:rFonts w:ascii="Times New Roman" w:hAnsi="Times New Roman" w:hint="cs"/>
          <w:color w:val="4F81BD"/>
          <w:sz w:val="32"/>
          <w:szCs w:val="36"/>
          <w:rtl/>
        </w:rPr>
        <w:t>قائمة المشاركين</w:t>
      </w:r>
    </w:p>
    <w:p w:rsidR="004954A3" w:rsidRDefault="004954A3" w:rsidP="004954A3">
      <w:pPr>
        <w:tabs>
          <w:tab w:val="left" w:pos="284"/>
        </w:tabs>
        <w:spacing w:line="180" w:lineRule="exact"/>
        <w:jc w:val="both"/>
        <w:rPr>
          <w:rFonts w:ascii="Times New Roman" w:hAnsi="Times New Roman" w:cs="Times New Roman"/>
          <w:sz w:val="20"/>
          <w:szCs w:val="20"/>
          <w:u w:val="none"/>
        </w:rPr>
      </w:pPr>
      <w:bookmarkStart w:id="8" w:name="OLE_LINK28"/>
      <w:bookmarkStart w:id="9" w:name="OLE_LINK29"/>
    </w:p>
    <w:p w:rsidR="00B70F63" w:rsidRPr="00B70F63" w:rsidRDefault="00B70F63" w:rsidP="00B70F63">
      <w:pPr>
        <w:tabs>
          <w:tab w:val="left" w:pos="284"/>
        </w:tabs>
        <w:spacing w:line="180" w:lineRule="exact"/>
        <w:ind w:right="-645"/>
        <w:jc w:val="both"/>
        <w:rPr>
          <w:b/>
          <w:bCs/>
          <w:sz w:val="20"/>
          <w:szCs w:val="20"/>
          <w:lang w:val="fr-FR"/>
        </w:rPr>
      </w:pPr>
      <w:bookmarkStart w:id="10" w:name="OLE_LINK9"/>
      <w:bookmarkStart w:id="11" w:name="OLE_LINK10"/>
      <w:bookmarkStart w:id="12" w:name="OLE_LINK11"/>
      <w:bookmarkStart w:id="13" w:name="OLE_LINK16"/>
      <w:bookmarkStart w:id="14" w:name="OLE_LINK17"/>
      <w:bookmarkStart w:id="15" w:name="OLE_LINK18"/>
      <w:bookmarkStart w:id="16" w:name="OLE_LINK19"/>
    </w:p>
    <w:p w:rsidR="00B70F63" w:rsidRPr="00B70F63" w:rsidRDefault="00B70F63" w:rsidP="00B70F63">
      <w:pPr>
        <w:tabs>
          <w:tab w:val="left" w:pos="284"/>
        </w:tabs>
        <w:spacing w:line="180" w:lineRule="exact"/>
        <w:ind w:right="-645"/>
        <w:jc w:val="both"/>
        <w:rPr>
          <w:b/>
          <w:bCs/>
          <w:sz w:val="20"/>
          <w:szCs w:val="20"/>
          <w:lang w:val="fr-FR"/>
        </w:rPr>
      </w:pPr>
    </w:p>
    <w:p w:rsidR="00B70F63" w:rsidRPr="00B70F63" w:rsidRDefault="00B70F63" w:rsidP="00B70F63">
      <w:pPr>
        <w:tabs>
          <w:tab w:val="left" w:pos="284"/>
        </w:tabs>
        <w:spacing w:line="180" w:lineRule="exact"/>
        <w:ind w:right="-645"/>
        <w:jc w:val="both"/>
        <w:rPr>
          <w:b/>
          <w:bCs/>
          <w:sz w:val="20"/>
          <w:szCs w:val="20"/>
          <w:lang w:val="fr-FR"/>
        </w:rPr>
        <w:sectPr w:rsidR="00B70F63" w:rsidRPr="00B70F63" w:rsidSect="00BB5CC6">
          <w:footerReference w:type="default" r:id="rId10"/>
          <w:footerReference w:type="first" r:id="rId11"/>
          <w:pgSz w:w="11907" w:h="16840" w:code="9"/>
          <w:pgMar w:top="1418" w:right="1418" w:bottom="1418" w:left="1418" w:header="426" w:footer="536" w:gutter="0"/>
          <w:pgNumType w:start="1"/>
          <w:cols w:space="720"/>
          <w:titlePg/>
          <w:docGrid w:linePitch="326"/>
        </w:sectPr>
      </w:pP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lastRenderedPageBreak/>
        <w:t>ALGERIE / ALGERIA</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 xml:space="preserve"> M. Mohamed Bakalem</w:t>
      </w:r>
    </w:p>
    <w:p w:rsidR="00B70F63" w:rsidRPr="00D554DB"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D554DB">
        <w:rPr>
          <w:rFonts w:ascii="Times New Roman" w:hAnsi="Times New Roman" w:cs="Times New Roman"/>
          <w:sz w:val="20"/>
          <w:szCs w:val="20"/>
          <w:u w:val="none"/>
          <w:lang w:val="fr-FR"/>
        </w:rPr>
        <w:t>Chef</w:t>
      </w:r>
      <w:r w:rsidR="00D554DB" w:rsidRPr="00D554DB">
        <w:rPr>
          <w:rFonts w:ascii="Times New Roman" w:hAnsi="Times New Roman" w:cs="Times New Roman"/>
          <w:sz w:val="20"/>
          <w:szCs w:val="20"/>
          <w:u w:val="none"/>
          <w:lang w:val="fr-FR"/>
        </w:rPr>
        <w:t xml:space="preserve"> </w:t>
      </w:r>
      <w:r w:rsidRPr="00D554DB">
        <w:rPr>
          <w:rFonts w:ascii="Times New Roman" w:hAnsi="Times New Roman" w:cs="Times New Roman"/>
          <w:sz w:val="20"/>
          <w:szCs w:val="20"/>
          <w:u w:val="none"/>
          <w:lang w:val="fr-FR"/>
        </w:rPr>
        <w:t xml:space="preserve">du Cabinet </w:t>
      </w:r>
    </w:p>
    <w:p w:rsidR="00B70F63" w:rsidRPr="00B70F63"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Cabinet du Secrétaire d’Etat chargé des statistiques</w:t>
      </w:r>
    </w:p>
    <w:p w:rsidR="00B70F63" w:rsidRPr="00B70F63"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Prospective et des statistiques</w:t>
      </w:r>
    </w:p>
    <w:p w:rsidR="00B70F63" w:rsidRPr="00B70F63"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Alger</w:t>
      </w:r>
    </w:p>
    <w:p w:rsidR="00B70F63" w:rsidRPr="00B70F63"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 +213 21 77 91 02 Mobile : +213 661 57 12 96</w:t>
      </w:r>
    </w:p>
    <w:p w:rsidR="00B70F63" w:rsidRPr="00B70F63"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 +213 21 77 78 52</w:t>
      </w: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lang w:val="fr-FR"/>
        </w:rPr>
        <w:tab/>
      </w:r>
    </w:p>
    <w:p w:rsidR="00B70F63" w:rsidRPr="00B70F63" w:rsidRDefault="004B29A9" w:rsidP="00B70F63">
      <w:pPr>
        <w:tabs>
          <w:tab w:val="left" w:pos="284"/>
          <w:tab w:val="left" w:pos="567"/>
        </w:tabs>
        <w:spacing w:line="180" w:lineRule="exact"/>
        <w:ind w:left="567" w:right="-645" w:hanging="284"/>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Email : mohammed.bakalem@gmail.com</w:t>
      </w:r>
    </w:p>
    <w:p w:rsidR="00B70F63" w:rsidRPr="00B70F63" w:rsidRDefault="004B29A9" w:rsidP="00B70F63">
      <w:pPr>
        <w:tabs>
          <w:tab w:val="left" w:pos="284"/>
          <w:tab w:val="left" w:pos="567"/>
        </w:tabs>
        <w:spacing w:after="120" w:line="180" w:lineRule="exact"/>
        <w:ind w:left="567" w:right="-645" w:hanging="284"/>
        <w:rPr>
          <w:rFonts w:ascii="Times New Roman" w:hAnsi="Times New Roman" w:cs="Times New Roman"/>
          <w:sz w:val="20"/>
          <w:szCs w:val="20"/>
          <w:u w:val="none"/>
        </w:rPr>
      </w:pPr>
      <w:r w:rsidRPr="004B29A9">
        <w:rPr>
          <w:rFonts w:ascii="Times New Roman" w:hAnsi="Times New Roman" w:cs="Times New Roman"/>
          <w:sz w:val="20"/>
          <w:szCs w:val="20"/>
          <w:u w:val="none"/>
        </w:rPr>
        <w:t>m.bakalem@mps.gov.dz</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Azzedine Belkacem-Nacer</w:t>
      </w:r>
    </w:p>
    <w:p w:rsidR="00B70F63" w:rsidRPr="00B70F63" w:rsidRDefault="004B29A9" w:rsidP="00B70F63">
      <w:pPr>
        <w:tabs>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Directeur général de la planification territoriale</w:t>
      </w:r>
    </w:p>
    <w:p w:rsidR="00B70F63" w:rsidRPr="00B70F63" w:rsidRDefault="004B29A9" w:rsidP="00B70F63">
      <w:pPr>
        <w:tabs>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Prospective et des statistiques</w:t>
      </w:r>
    </w:p>
    <w:p w:rsidR="00B70F63" w:rsidRPr="00B70F63" w:rsidRDefault="004B29A9" w:rsidP="00B70F63">
      <w:pPr>
        <w:tabs>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Alger</w:t>
      </w:r>
    </w:p>
    <w:p w:rsidR="00B70F63" w:rsidRPr="00B70F63" w:rsidRDefault="004B29A9" w:rsidP="00B70F63">
      <w:pPr>
        <w:tabs>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 +213 21 92 83 58 +213 770 60 21 46</w:t>
      </w:r>
      <w:r w:rsidRPr="004B29A9">
        <w:rPr>
          <w:rFonts w:ascii="Times New Roman" w:hAnsi="Times New Roman" w:cs="Times New Roman"/>
          <w:sz w:val="20"/>
          <w:szCs w:val="20"/>
          <w:u w:val="none"/>
          <w:lang w:val="fr-FR"/>
        </w:rPr>
        <w:tab/>
      </w:r>
    </w:p>
    <w:p w:rsidR="00B70F63" w:rsidRPr="00B70F63" w:rsidRDefault="004B29A9" w:rsidP="00B70F63">
      <w:pPr>
        <w:tabs>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 +213 21 92 74 59</w:t>
      </w:r>
      <w:r w:rsidRPr="004B29A9">
        <w:rPr>
          <w:rFonts w:ascii="Times New Roman" w:hAnsi="Times New Roman" w:cs="Times New Roman"/>
          <w:sz w:val="20"/>
          <w:szCs w:val="20"/>
          <w:u w:val="none"/>
          <w:lang w:val="fr-FR"/>
        </w:rPr>
        <w:tab/>
      </w:r>
    </w:p>
    <w:p w:rsidR="00A7663D" w:rsidRDefault="004B29A9">
      <w:pPr>
        <w:tabs>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 azzedine58@yahoo.fr</w:t>
      </w:r>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rPr>
      </w:pPr>
      <w:r>
        <w:rPr>
          <w:sz w:val="20"/>
          <w:szCs w:val="20"/>
        </w:rPr>
        <w:t>M. Farid Zineddine Tiaiba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Directeur</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Banque d’Algérie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Banque d’Algérie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Alger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Tél : +213 21 68 17 50 </w:t>
      </w:r>
      <w:r w:rsidRPr="004B29A9">
        <w:rPr>
          <w:rFonts w:ascii="Times New Roman" w:hAnsi="Times New Roman" w:cs="Times New Roman"/>
          <w:sz w:val="20"/>
          <w:szCs w:val="20"/>
          <w:u w:val="none"/>
        </w:rPr>
        <w:tab/>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Fax : +213 21 68 19 84</w:t>
      </w:r>
      <w:r w:rsidRPr="004B29A9">
        <w:rPr>
          <w:rFonts w:ascii="Times New Roman" w:hAnsi="Times New Roman" w:cs="Times New Roman"/>
          <w:sz w:val="20"/>
          <w:szCs w:val="20"/>
          <w:u w:val="none"/>
        </w:rPr>
        <w:tab/>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 tiaiba@bank-of-algeria.dz</w:t>
      </w:r>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rPr>
      </w:pPr>
      <w:r>
        <w:rPr>
          <w:sz w:val="20"/>
          <w:szCs w:val="20"/>
        </w:rPr>
        <w:t>Mlle Hadia Amrane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Sous-directrice à la direction générale des relations économiques et financières extérieures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Alger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+213 21 59 51 26 </w:t>
      </w:r>
      <w:r w:rsidRPr="004B29A9">
        <w:rPr>
          <w:rFonts w:ascii="Times New Roman" w:hAnsi="Times New Roman" w:cs="Times New Roman"/>
          <w:sz w:val="20"/>
          <w:szCs w:val="20"/>
          <w:u w:val="none"/>
          <w:lang w:val="fr-FR"/>
        </w:rPr>
        <w:tab/>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 +213 21 59 51 01</w:t>
      </w:r>
      <w:r w:rsidRPr="004B29A9">
        <w:rPr>
          <w:rFonts w:ascii="Times New Roman" w:hAnsi="Times New Roman" w:cs="Times New Roman"/>
          <w:sz w:val="20"/>
          <w:szCs w:val="20"/>
          <w:u w:val="none"/>
          <w:lang w:val="fr-FR"/>
        </w:rPr>
        <w:tab/>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 hadia.amrane@mf.gov.dz</w:t>
      </w:r>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rPr>
      </w:pPr>
      <w:r>
        <w:rPr>
          <w:sz w:val="20"/>
          <w:szCs w:val="20"/>
        </w:rPr>
        <w:t>Mme. Khadra Bahaz</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Sous-Directrice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Alger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Tél : +213 21 59 56 88/+213 21 32 93 87</w:t>
      </w:r>
      <w:r w:rsidR="00D554DB">
        <w:rPr>
          <w:rFonts w:ascii="Times New Roman" w:hAnsi="Times New Roman" w:cs="Times New Roman"/>
          <w:sz w:val="20"/>
          <w:szCs w:val="20"/>
          <w:u w:val="none"/>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Mobile : +213 550 19 07 12</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khadra.behaz@mf.gov.dz</w:t>
      </w:r>
    </w:p>
    <w:p w:rsidR="00A7663D" w:rsidRDefault="004B29A9">
      <w:pPr>
        <w:tabs>
          <w:tab w:val="left" w:pos="284"/>
        </w:tabs>
        <w:spacing w:before="240"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EGYPTE / EGYPT</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Pr>
          <w:sz w:val="20"/>
          <w:szCs w:val="20"/>
          <w:lang w:val="en-US"/>
        </w:rPr>
        <w:t>Mme Ragaa El Wakeel</w:t>
      </w:r>
    </w:p>
    <w:p w:rsidR="00B70F63" w:rsidRPr="00B70F63" w:rsidRDefault="004B29A9" w:rsidP="00B70F63">
      <w:pPr>
        <w:tabs>
          <w:tab w:val="left" w:pos="0"/>
          <w:tab w:val="left" w:pos="284"/>
        </w:tabs>
        <w:spacing w:line="180" w:lineRule="exact"/>
        <w:ind w:right="-645" w:firstLine="284"/>
        <w:rPr>
          <w:rFonts w:ascii="Times New Roman" w:hAnsi="Times New Roman" w:cs="Times New Roman"/>
          <w:sz w:val="20"/>
          <w:szCs w:val="20"/>
          <w:u w:val="none"/>
        </w:rPr>
      </w:pPr>
      <w:r w:rsidRPr="004B29A9">
        <w:rPr>
          <w:rFonts w:ascii="Times New Roman" w:hAnsi="Times New Roman" w:cs="Times New Roman"/>
          <w:sz w:val="20"/>
          <w:szCs w:val="20"/>
          <w:u w:val="none"/>
        </w:rPr>
        <w:t>1st Secretary</w:t>
      </w:r>
    </w:p>
    <w:p w:rsidR="00B70F63" w:rsidRPr="00B70F63" w:rsidRDefault="004B29A9" w:rsidP="00B70F63">
      <w:pPr>
        <w:tabs>
          <w:tab w:val="left" w:pos="0"/>
          <w:tab w:val="left" w:pos="284"/>
        </w:tabs>
        <w:spacing w:line="180" w:lineRule="exact"/>
        <w:ind w:right="-645" w:firstLine="284"/>
        <w:rPr>
          <w:rFonts w:ascii="Times New Roman" w:hAnsi="Times New Roman" w:cs="Times New Roman"/>
          <w:sz w:val="20"/>
          <w:szCs w:val="20"/>
          <w:u w:val="none"/>
        </w:rPr>
      </w:pPr>
      <w:r w:rsidRPr="004B29A9">
        <w:rPr>
          <w:rFonts w:ascii="Times New Roman" w:hAnsi="Times New Roman" w:cs="Times New Roman"/>
          <w:sz w:val="20"/>
          <w:szCs w:val="20"/>
          <w:u w:val="none"/>
        </w:rPr>
        <w:t>Embassy of Egypt</w:t>
      </w:r>
    </w:p>
    <w:p w:rsidR="00B70F63" w:rsidRPr="00B70F63" w:rsidRDefault="004B29A9" w:rsidP="00B70F63">
      <w:pPr>
        <w:tabs>
          <w:tab w:val="left" w:pos="0"/>
          <w:tab w:val="left" w:pos="284"/>
        </w:tabs>
        <w:spacing w:line="180" w:lineRule="exact"/>
        <w:ind w:right="-645" w:firstLine="284"/>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right="-645" w:firstLine="284"/>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Tél: 0537 7318 33/34 – Fax: 0537 706821 </w:t>
      </w:r>
    </w:p>
    <w:p w:rsidR="00B70F63" w:rsidRPr="00B70F63" w:rsidRDefault="004B29A9" w:rsidP="00B70F63">
      <w:pPr>
        <w:tabs>
          <w:tab w:val="left" w:pos="0"/>
          <w:tab w:val="left" w:pos="284"/>
        </w:tabs>
        <w:spacing w:line="180" w:lineRule="exact"/>
        <w:ind w:right="-645" w:firstLine="284"/>
        <w:rPr>
          <w:rFonts w:ascii="Times New Roman" w:hAnsi="Times New Roman" w:cs="Times New Roman"/>
          <w:sz w:val="20"/>
          <w:szCs w:val="20"/>
          <w:u w:val="none"/>
        </w:rPr>
      </w:pPr>
      <w:r w:rsidRPr="004B29A9">
        <w:rPr>
          <w:rFonts w:ascii="Times New Roman" w:hAnsi="Times New Roman" w:cs="Times New Roman"/>
          <w:sz w:val="20"/>
          <w:szCs w:val="20"/>
          <w:u w:val="none"/>
        </w:rPr>
        <w:t xml:space="preserve">Mobile : 0661427163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ragaa.elwakeel@mfa.gov.eg</w:t>
      </w:r>
      <w:r w:rsidR="00D554DB">
        <w:rPr>
          <w:rFonts w:ascii="Times New Roman" w:hAnsi="Times New Roman" w:cs="Times New Roman"/>
          <w:sz w:val="20"/>
          <w:szCs w:val="20"/>
          <w:u w:val="none"/>
        </w:rPr>
        <w:t xml:space="preserve"> </w:t>
      </w:r>
    </w:p>
    <w:p w:rsidR="00A7663D" w:rsidRDefault="004B29A9">
      <w:pPr>
        <w:tabs>
          <w:tab w:val="left" w:pos="0"/>
          <w:tab w:val="left" w:pos="284"/>
        </w:tabs>
        <w:spacing w:after="24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ragaakw@yahoo.com</w:t>
      </w: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 xml:space="preserve">LIBYE / LIBYA </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lang w:val="en-US"/>
        </w:rPr>
      </w:pPr>
      <w:r>
        <w:rPr>
          <w:sz w:val="20"/>
          <w:szCs w:val="20"/>
          <w:lang w:val="en-US"/>
        </w:rPr>
        <w:t>Dr. Hassan Abdel Magid Walli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Director of plans and programs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Planning and programming department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Ministry of Planning</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Tripoli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Tel:+ 218 21 444 73 72 – Fax: +218 21 444 73 72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Mobile: +218 92 4963759 </w:t>
      </w:r>
    </w:p>
    <w:p w:rsidR="00A7663D" w:rsidRDefault="004B29A9">
      <w:pPr>
        <w:tabs>
          <w:tab w:val="left" w:pos="0"/>
          <w:tab w:val="left" w:pos="284"/>
        </w:tabs>
        <w:spacing w:after="48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hhassanwali@yahoo.com</w:t>
      </w:r>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lang w:val="en-US"/>
        </w:rPr>
      </w:pPr>
      <w:r>
        <w:rPr>
          <w:sz w:val="20"/>
          <w:szCs w:val="20"/>
        </w:rPr>
        <w:lastRenderedPageBreak/>
        <w:t>Mr</w:t>
      </w:r>
      <w:r>
        <w:rPr>
          <w:sz w:val="20"/>
          <w:szCs w:val="20"/>
          <w:lang w:val="en-US"/>
        </w:rPr>
        <w:t>. Nasar Bahloal Salama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Director national accounts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National Accounting Department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Ministry of Planning</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Tripoli, Libya</w:t>
      </w:r>
    </w:p>
    <w:p w:rsidR="00B44A49"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Tél : +218 21 4447372</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Mobile: 218 92 54 67</w:t>
      </w:r>
      <w:r w:rsidR="00B44A49">
        <w:rPr>
          <w:rFonts w:ascii="Times New Roman" w:hAnsi="Times New Roman" w:cs="Times New Roman"/>
          <w:sz w:val="20"/>
          <w:szCs w:val="20"/>
          <w:u w:val="none"/>
        </w:rPr>
        <w:t> </w:t>
      </w:r>
      <w:r w:rsidRPr="004B29A9">
        <w:rPr>
          <w:rFonts w:ascii="Times New Roman" w:hAnsi="Times New Roman" w:cs="Times New Roman"/>
          <w:sz w:val="20"/>
          <w:szCs w:val="20"/>
          <w:u w:val="none"/>
        </w:rPr>
        <w:t xml:space="preserve">853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Fax : +21821 4447372 -</w:t>
      </w:r>
      <w:r w:rsidR="00D554DB">
        <w:rPr>
          <w:rFonts w:ascii="Times New Roman" w:hAnsi="Times New Roman" w:cs="Times New Roman"/>
          <w:sz w:val="20"/>
          <w:szCs w:val="20"/>
          <w:u w:val="none"/>
        </w:rPr>
        <w:t xml:space="preserve"> </w:t>
      </w:r>
    </w:p>
    <w:p w:rsidR="00A7663D" w:rsidRPr="005B48D6"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Email : nas_salama@yahoo.com</w:t>
      </w:r>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rPr>
      </w:pPr>
      <w:r>
        <w:rPr>
          <w:sz w:val="20"/>
          <w:szCs w:val="20"/>
        </w:rPr>
        <w:t>M. Mohamed Almabrok</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Ministry of Foreign Affairs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Counselor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Tripoli</w:t>
      </w:r>
    </w:p>
    <w:p w:rsidR="00B70F63" w:rsidRPr="00D554DB"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Tél: +218 91 455 29 81</w:t>
      </w:r>
      <w:r w:rsidRPr="004B29A9">
        <w:rPr>
          <w:rFonts w:ascii="Times New Roman" w:hAnsi="Times New Roman" w:cs="Times New Roman"/>
          <w:sz w:val="20"/>
          <w:szCs w:val="20"/>
          <w:u w:val="none"/>
        </w:rPr>
        <w:tab/>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12" w:history="1">
        <w:r w:rsidRPr="004B29A9">
          <w:rPr>
            <w:rFonts w:ascii="Times New Roman" w:hAnsi="Times New Roman" w:cs="Times New Roman"/>
            <w:sz w:val="20"/>
            <w:szCs w:val="20"/>
            <w:u w:val="none"/>
          </w:rPr>
          <w:t>almabrok2006@yahoo.com</w:t>
        </w:r>
      </w:hyperlink>
    </w:p>
    <w:p w:rsidR="00B70F63" w:rsidRPr="00B70F63" w:rsidRDefault="004B29A9" w:rsidP="00CE2F44">
      <w:pPr>
        <w:pStyle w:val="ListParagraph"/>
        <w:numPr>
          <w:ilvl w:val="0"/>
          <w:numId w:val="18"/>
        </w:numPr>
        <w:tabs>
          <w:tab w:val="left" w:pos="-851"/>
          <w:tab w:val="left" w:pos="284"/>
        </w:tabs>
        <w:spacing w:line="180" w:lineRule="exact"/>
        <w:ind w:left="284" w:right="-645" w:hanging="284"/>
        <w:contextualSpacing/>
        <w:rPr>
          <w:sz w:val="20"/>
          <w:szCs w:val="20"/>
        </w:rPr>
      </w:pPr>
      <w:r>
        <w:rPr>
          <w:sz w:val="20"/>
          <w:szCs w:val="20"/>
        </w:rPr>
        <w:t>M. Hassan Walli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Director of plans and programs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Ministry of Planning</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Tripoli</w:t>
      </w:r>
    </w:p>
    <w:p w:rsidR="00A7663D" w:rsidRDefault="004B29A9">
      <w:pPr>
        <w:tabs>
          <w:tab w:val="left" w:pos="0"/>
          <w:tab w:val="left" w:pos="284"/>
        </w:tabs>
        <w:spacing w:line="180" w:lineRule="exact"/>
        <w:ind w:left="284" w:right="-928"/>
        <w:rPr>
          <w:rFonts w:ascii="Times New Roman" w:hAnsi="Times New Roman" w:cs="Times New Roman"/>
          <w:sz w:val="20"/>
          <w:szCs w:val="20"/>
          <w:u w:val="none"/>
        </w:rPr>
      </w:pPr>
      <w:r w:rsidRPr="004B29A9">
        <w:rPr>
          <w:rFonts w:ascii="Times New Roman" w:hAnsi="Times New Roman" w:cs="Times New Roman"/>
          <w:sz w:val="20"/>
          <w:szCs w:val="20"/>
          <w:u w:val="none"/>
        </w:rPr>
        <w:t>Tel: +218 21 444 73 72</w:t>
      </w:r>
      <w:r w:rsidR="00B70F63">
        <w:rPr>
          <w:rFonts w:ascii="Times New Roman" w:hAnsi="Times New Roman" w:cs="Times New Roman"/>
          <w:sz w:val="20"/>
          <w:szCs w:val="20"/>
          <w:u w:val="none"/>
        </w:rPr>
        <w:t>/</w:t>
      </w:r>
      <w:r>
        <w:rPr>
          <w:rFonts w:ascii="Times New Roman" w:hAnsi="Times New Roman" w:cs="Times New Roman"/>
          <w:sz w:val="20"/>
          <w:szCs w:val="20"/>
          <w:u w:val="none"/>
        </w:rPr>
        <w:t>Mobile: +218 92 496 37 59</w:t>
      </w:r>
    </w:p>
    <w:p w:rsidR="00A7663D" w:rsidRDefault="004B29A9">
      <w:pPr>
        <w:tabs>
          <w:tab w:val="left" w:pos="0"/>
          <w:tab w:val="left" w:pos="284"/>
        </w:tabs>
        <w:spacing w:line="180" w:lineRule="exact"/>
        <w:ind w:left="284" w:right="-928"/>
        <w:rPr>
          <w:rFonts w:ascii="Times New Roman" w:hAnsi="Times New Roman" w:cs="Times New Roman"/>
          <w:sz w:val="20"/>
          <w:szCs w:val="20"/>
          <w:u w:val="none"/>
        </w:rPr>
      </w:pPr>
      <w:r w:rsidRPr="004B29A9">
        <w:rPr>
          <w:rFonts w:ascii="Times New Roman" w:hAnsi="Times New Roman" w:cs="Times New Roman"/>
          <w:sz w:val="20"/>
          <w:szCs w:val="20"/>
          <w:u w:val="none"/>
        </w:rPr>
        <w:t>Fax : +218 92 496 37 59</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 hhassanwali@yahoo.com</w:t>
      </w:r>
    </w:p>
    <w:p w:rsidR="00B70F63" w:rsidRPr="00B70F63" w:rsidRDefault="00B70F63" w:rsidP="00B70F63">
      <w:pPr>
        <w:tabs>
          <w:tab w:val="left" w:pos="0"/>
          <w:tab w:val="left" w:pos="284"/>
        </w:tabs>
        <w:spacing w:line="180" w:lineRule="exact"/>
        <w:ind w:right="-645"/>
        <w:rPr>
          <w:rFonts w:ascii="Times New Roman" w:hAnsi="Times New Roman" w:cs="Times New Roman"/>
          <w:sz w:val="20"/>
          <w:szCs w:val="20"/>
          <w:u w:val="none"/>
        </w:rPr>
      </w:pP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MAROC / MOROCCO</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Son Excellence</w:t>
      </w:r>
      <w:r w:rsidR="00D554DB">
        <w:rPr>
          <w:sz w:val="20"/>
          <w:szCs w:val="20"/>
        </w:rPr>
        <w:t xml:space="preserve"> </w:t>
      </w:r>
      <w:r>
        <w:rPr>
          <w:sz w:val="20"/>
          <w:szCs w:val="20"/>
        </w:rPr>
        <w:t xml:space="preserve">Monsieur Nizar Baraka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Ministre de l'Économie et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l’Economie et des Finances</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 (Royaume du Maroc)</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Shaimi Younes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Chef du Cabinet du Ministre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l’Economie et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0537 76 06 61 / 765504 (LD) – Fax: 0537 764081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13" w:history="1">
        <w:r w:rsidRPr="004B29A9">
          <w:rPr>
            <w:rFonts w:ascii="Times New Roman" w:hAnsi="Times New Roman" w:cs="Times New Roman"/>
            <w:sz w:val="20"/>
            <w:szCs w:val="20"/>
            <w:u w:val="none"/>
          </w:rPr>
          <w:t>leila@finances.gov.ma</w:t>
        </w:r>
      </w:hyperlink>
    </w:p>
    <w:p w:rsidR="00B70F63" w:rsidRPr="00B70F63" w:rsidRDefault="00B70F63" w:rsidP="00B70F63">
      <w:pPr>
        <w:tabs>
          <w:tab w:val="left" w:pos="0"/>
          <w:tab w:val="left" w:pos="284"/>
        </w:tabs>
        <w:spacing w:line="180" w:lineRule="exact"/>
        <w:ind w:right="-645"/>
        <w:rPr>
          <w:rFonts w:ascii="Times New Roman"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Mme Zakia El Midaoui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Directeur de la Coopération Multilatérale et des affaires économiques internationales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étrangères et de la coopération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76 68 29 -Fax : +212 661 19 56 01</w:t>
      </w:r>
      <w:r w:rsidRPr="004B29A9">
        <w:rPr>
          <w:rFonts w:ascii="Times New Roman" w:hAnsi="Times New Roman" w:cs="Times New Roman"/>
          <w:sz w:val="20"/>
          <w:szCs w:val="20"/>
          <w:u w:val="none"/>
          <w:lang w:val="fr-FR"/>
        </w:rPr>
        <w:tab/>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z.elmidaoui@gmail.com</w:t>
      </w:r>
    </w:p>
    <w:p w:rsidR="00B70F63" w:rsidRPr="00B70F63" w:rsidRDefault="00B70F63" w:rsidP="00B70F63">
      <w:pPr>
        <w:pStyle w:val="BodyText3"/>
        <w:tabs>
          <w:tab w:val="left" w:pos="284"/>
        </w:tabs>
        <w:spacing w:line="180" w:lineRule="exact"/>
        <w:ind w:right="-645"/>
        <w:rPr>
          <w:rFonts w:ascii="Times New Roman" w:hAnsi="Times New Roman"/>
          <w:sz w:val="20"/>
          <w:szCs w:val="20"/>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w:t>
      </w:r>
      <w:r w:rsidR="00D554DB">
        <w:rPr>
          <w:sz w:val="20"/>
          <w:szCs w:val="20"/>
        </w:rPr>
        <w:t xml:space="preserve"> </w:t>
      </w:r>
      <w:r>
        <w:rPr>
          <w:sz w:val="20"/>
          <w:szCs w:val="20"/>
        </w:rPr>
        <w:t>Abdellah Ben Mellouk</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des Questions économiques et financières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étrangères et de la coopération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66 00 58 - Fax: +212 537 76 55 08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 </w:t>
      </w:r>
      <w:hyperlink r:id="rId14" w:history="1">
        <w:r w:rsidRPr="004B29A9">
          <w:rPr>
            <w:rFonts w:ascii="Times New Roman" w:hAnsi="Times New Roman" w:cs="Times New Roman"/>
            <w:sz w:val="20"/>
            <w:szCs w:val="20"/>
            <w:u w:val="none"/>
            <w:lang w:val="fr-FR"/>
          </w:rPr>
          <w:t>benmellouk@maec.gov.ma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Mounir Ben Hammou</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Chef de service des institutions financières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étrangères et de la coopération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A7663D" w:rsidRDefault="004B29A9">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66 00 58/Email: mounirbh@hotmail.com</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m.benhammou@maec.gov.ma</w:t>
      </w:r>
    </w:p>
    <w:p w:rsidR="00B70F63" w:rsidRPr="00B70F63" w:rsidRDefault="00B70F63" w:rsidP="00B70F63">
      <w:pPr>
        <w:pStyle w:val="BodyText3"/>
        <w:tabs>
          <w:tab w:val="left" w:pos="284"/>
        </w:tabs>
        <w:spacing w:line="180" w:lineRule="exact"/>
        <w:ind w:right="-645"/>
        <w:rPr>
          <w:rFonts w:ascii="Times New Roman" w:hAnsi="Times New Roman"/>
          <w:sz w:val="20"/>
          <w:szCs w:val="20"/>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Mme Souad Albrahim</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Cadre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étrangères et de la coopération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A7663D" w:rsidRDefault="004B29A9">
      <w:pPr>
        <w:tabs>
          <w:tab w:val="left" w:pos="0"/>
          <w:tab w:val="left" w:pos="284"/>
        </w:tabs>
        <w:spacing w:after="60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660058/ Email:</w:t>
      </w:r>
      <w:hyperlink r:id="rId15" w:history="1">
        <w:r w:rsidRPr="004B29A9">
          <w:rPr>
            <w:rFonts w:ascii="Times New Roman" w:hAnsi="Times New Roman" w:cs="Times New Roman"/>
            <w:sz w:val="20"/>
            <w:szCs w:val="20"/>
            <w:u w:val="none"/>
            <w:lang w:val="fr-FR"/>
          </w:rPr>
          <w:t>s.albrahim@yahoo.fr</w:t>
        </w:r>
      </w:hyperlink>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sz w:val="20"/>
          <w:szCs w:val="20"/>
        </w:rPr>
      </w:pPr>
      <w:r>
        <w:rPr>
          <w:sz w:val="20"/>
          <w:szCs w:val="20"/>
        </w:rPr>
        <w:lastRenderedPageBreak/>
        <w:t>Mlle. Loubna Ait Bassidi</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Cadre Ministère des affaires étrangères et de la coopération</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+212 645 18 13 88</w:t>
      </w:r>
      <w:r w:rsidRPr="004B29A9">
        <w:rPr>
          <w:rFonts w:ascii="Times New Roman" w:hAnsi="Times New Roman" w:cs="Times New Roman"/>
          <w:sz w:val="20"/>
          <w:szCs w:val="20"/>
          <w:u w:val="none"/>
          <w:lang w:val="fr-FR"/>
        </w:rPr>
        <w:tab/>
      </w:r>
    </w:p>
    <w:p w:rsidR="00A7663D" w:rsidRDefault="004B29A9">
      <w:pPr>
        <w:tabs>
          <w:tab w:val="left" w:pos="0"/>
          <w:tab w:val="left" w:pos="284"/>
        </w:tabs>
        <w:spacing w:after="120"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Email: loubna.bassidi@maec.gov.ma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Pr>
          <w:sz w:val="20"/>
          <w:szCs w:val="20"/>
          <w:lang w:val="en-US"/>
        </w:rPr>
        <w:t>M. Sidi Thami El Ouazzani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Chef de Service Afrique/Asie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l’Economie et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+212 673 99 54 08</w:t>
      </w:r>
      <w:r w:rsidRPr="004B29A9">
        <w:rPr>
          <w:rFonts w:ascii="Times New Roman" w:hAnsi="Times New Roman" w:cs="Times New Roman"/>
          <w:sz w:val="20"/>
          <w:szCs w:val="20"/>
          <w:u w:val="none"/>
          <w:lang w:val="fr-FR"/>
        </w:rPr>
        <w:tab/>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t.elouazzanI@trésor.finances.gov.ma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 xml:space="preserve">M. Allalat Abdelhaq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Directeur de la Prospective et de la Prévision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 la prévision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Haut Commissariat au Plan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5769 48/49 </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Mobile +212 660 10 21 06 </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 +212537 57 69 44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16" w:history="1">
        <w:r w:rsidRPr="004B29A9">
          <w:rPr>
            <w:rFonts w:ascii="Times New Roman" w:hAnsi="Times New Roman" w:cs="Times New Roman"/>
            <w:sz w:val="20"/>
            <w:szCs w:val="20"/>
            <w:u w:val="none"/>
            <w:lang w:val="fr-FR"/>
          </w:rPr>
          <w:t>a.allalt@hcp.ma</w:t>
        </w:r>
      </w:hyperlink>
      <w:r w:rsidRPr="004B29A9">
        <w:rPr>
          <w:rFonts w:ascii="Times New Roman" w:hAnsi="Times New Roman" w:cs="Times New Roman"/>
          <w:sz w:val="20"/>
          <w:szCs w:val="20"/>
          <w:u w:val="none"/>
          <w:lang w:val="fr-FR"/>
        </w:rPr>
        <w:t xml:space="preserve"> /aallalt_dpp@yahoo.fr</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 xml:space="preserve">M. El </w:t>
      </w:r>
      <w:r>
        <w:rPr>
          <w:sz w:val="20"/>
          <w:szCs w:val="20"/>
          <w:lang w:val="en-US"/>
        </w:rPr>
        <w:t>Houcine</w:t>
      </w:r>
      <w:r>
        <w:rPr>
          <w:sz w:val="20"/>
          <w:szCs w:val="20"/>
        </w:rPr>
        <w:t xml:space="preserve"> Belhachmi</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Chef de division</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Haut Commissariat au Plan</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 xml:space="preserve">Rabat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Tél: +212 537 57 69 46 +212 660 10 21 17</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 xml:space="preserve">Fax: +212 537 57 69 44 </w:t>
      </w:r>
      <w:r w:rsidRPr="004B29A9">
        <w:rPr>
          <w:rFonts w:ascii="Times New Roman" w:hAnsi="Times New Roman" w:cs="Times New Roman"/>
          <w:sz w:val="20"/>
          <w:szCs w:val="20"/>
          <w:u w:val="none"/>
        </w:rPr>
        <w:tab/>
      </w:r>
      <w:r w:rsidRPr="004B29A9">
        <w:rPr>
          <w:rFonts w:ascii="Times New Roman" w:hAnsi="Times New Roman" w:cs="Times New Roman"/>
          <w:sz w:val="20"/>
          <w:szCs w:val="20"/>
          <w:u w:val="none"/>
        </w:rPr>
        <w:tab/>
      </w:r>
    </w:p>
    <w:p w:rsidR="00A7663D" w:rsidRDefault="004B29A9">
      <w:pPr>
        <w:tabs>
          <w:tab w:val="left" w:pos="0"/>
          <w:tab w:val="left" w:pos="284"/>
        </w:tabs>
        <w:spacing w:after="120"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Email: belhachmie@yahoo.fr</w:t>
      </w:r>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sz w:val="20"/>
          <w:szCs w:val="20"/>
        </w:rPr>
      </w:pPr>
      <w:r>
        <w:rPr>
          <w:sz w:val="20"/>
          <w:szCs w:val="20"/>
        </w:rPr>
        <w:t>M. Abdelaziz Nihou</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des projections et de la prospective</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Direction de la prévision et de la prospective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Haut Commissariat au Plan</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p>
    <w:p w:rsidR="00A7663D" w:rsidRDefault="004B29A9">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576946/ Mobile: </w:t>
      </w:r>
      <w:r w:rsidR="00B44A49">
        <w:rPr>
          <w:rFonts w:ascii="Times New Roman" w:hAnsi="Times New Roman" w:cs="Times New Roman"/>
          <w:sz w:val="20"/>
          <w:szCs w:val="20"/>
          <w:u w:val="none"/>
          <w:lang w:val="fr-FR"/>
        </w:rPr>
        <w:t>0</w:t>
      </w:r>
      <w:r w:rsidRPr="004B29A9">
        <w:rPr>
          <w:rFonts w:ascii="Times New Roman" w:hAnsi="Times New Roman" w:cs="Times New Roman"/>
          <w:sz w:val="20"/>
          <w:szCs w:val="20"/>
          <w:u w:val="none"/>
          <w:lang w:val="fr-FR"/>
        </w:rPr>
        <w:t xml:space="preserve">6601021 24 -Fax: +212 5375769 44 </w:t>
      </w:r>
    </w:p>
    <w:p w:rsidR="00A7663D" w:rsidRDefault="004B29A9">
      <w:pPr>
        <w:tabs>
          <w:tab w:val="left" w:pos="0"/>
          <w:tab w:val="left" w:pos="284"/>
        </w:tabs>
        <w:spacing w:after="120"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a</w:t>
      </w:r>
      <w:hyperlink r:id="rId17" w:history="1">
        <w:r w:rsidRPr="004B29A9">
          <w:rPr>
            <w:rFonts w:ascii="Times New Roman" w:hAnsi="Times New Roman" w:cs="Times New Roman"/>
            <w:sz w:val="20"/>
            <w:szCs w:val="20"/>
            <w:u w:val="none"/>
            <w:lang w:val="fr-FR"/>
          </w:rPr>
          <w:t>nihou@gmail.com</w:t>
        </w:r>
      </w:hyperlink>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sz w:val="20"/>
          <w:szCs w:val="20"/>
        </w:rPr>
      </w:pPr>
      <w:r>
        <w:rPr>
          <w:sz w:val="20"/>
          <w:szCs w:val="20"/>
        </w:rPr>
        <w:t xml:space="preserve">Mme Loubna </w:t>
      </w:r>
      <w:r>
        <w:rPr>
          <w:sz w:val="20"/>
          <w:szCs w:val="20"/>
          <w:lang w:val="en-US"/>
        </w:rPr>
        <w:t>M’hamdi</w:t>
      </w:r>
      <w:r>
        <w:rPr>
          <w:sz w:val="20"/>
          <w:szCs w:val="20"/>
        </w:rPr>
        <w:t xml:space="preserve"> Alaoui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Chef de Service des Relations avec les Institutions Internationales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du Trésor et des Finances Extérieures</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Ministère de l’Economie et des Finances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p>
    <w:p w:rsidR="00A7663D" w:rsidRDefault="004B29A9">
      <w:pPr>
        <w:tabs>
          <w:tab w:val="left" w:pos="0"/>
          <w:tab w:val="left" w:pos="284"/>
        </w:tabs>
        <w:spacing w:line="180" w:lineRule="exact"/>
        <w:ind w:left="284" w:right="-72"/>
        <w:rPr>
          <w:rFonts w:ascii="Times New Roman" w:hAnsi="Times New Roman" w:cs="Times New Roman"/>
          <w:sz w:val="20"/>
          <w:szCs w:val="20"/>
          <w:u w:val="none"/>
          <w:lang w:val="fr-FR"/>
        </w:rPr>
      </w:pPr>
      <w:r>
        <w:rPr>
          <w:rFonts w:ascii="Times New Roman" w:hAnsi="Times New Roman" w:cs="Times New Roman"/>
          <w:sz w:val="20"/>
          <w:szCs w:val="20"/>
          <w:u w:val="none"/>
          <w:lang w:val="fr-FR"/>
        </w:rPr>
        <w:t>Tél: +212 5376773 69</w:t>
      </w:r>
      <w:r w:rsidRPr="004B29A9">
        <w:rPr>
          <w:rFonts w:ascii="Times New Roman" w:hAnsi="Times New Roman" w:cs="Times New Roman"/>
          <w:sz w:val="20"/>
          <w:szCs w:val="20"/>
          <w:u w:val="none"/>
          <w:lang w:val="fr-FR"/>
        </w:rPr>
        <w:t xml:space="preserve">-Mobile: +212 6739953 99 </w:t>
      </w:r>
    </w:p>
    <w:p w:rsidR="00A7663D" w:rsidRDefault="004B29A9">
      <w:pPr>
        <w:tabs>
          <w:tab w:val="left" w:pos="0"/>
          <w:tab w:val="left" w:pos="284"/>
        </w:tabs>
        <w:spacing w:after="120"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18" w:history="1">
        <w:r w:rsidRPr="004B29A9">
          <w:rPr>
            <w:rFonts w:ascii="Times New Roman" w:hAnsi="Times New Roman" w:cs="Times New Roman"/>
            <w:sz w:val="20"/>
            <w:szCs w:val="20"/>
            <w:u w:val="none"/>
            <w:lang w:val="fr-FR"/>
          </w:rPr>
          <w:t>l.alaoui@resor.finances.gov.ma</w:t>
        </w:r>
      </w:hyperlink>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sz w:val="20"/>
          <w:szCs w:val="20"/>
        </w:rPr>
      </w:pPr>
      <w:r>
        <w:rPr>
          <w:sz w:val="20"/>
          <w:szCs w:val="20"/>
        </w:rPr>
        <w:t>Mlle Siham Souihel</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Cadre</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à la Direction du Trésor et des Finances extérieures</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Ministère de l’Economie et des Finances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+212 675 49 01 36/+212 537 67 73 67 </w:t>
      </w:r>
    </w:p>
    <w:p w:rsidR="00A7663D" w:rsidRDefault="004B29A9">
      <w:pPr>
        <w:tabs>
          <w:tab w:val="left" w:pos="0"/>
          <w:tab w:val="left" w:pos="284"/>
        </w:tabs>
        <w:spacing w:after="120"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s.souihel@tresor.finances.gov.ma</w:t>
      </w:r>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sz w:val="20"/>
          <w:szCs w:val="20"/>
        </w:rPr>
      </w:pPr>
      <w:r>
        <w:rPr>
          <w:sz w:val="20"/>
          <w:szCs w:val="20"/>
        </w:rPr>
        <w:t xml:space="preserve">Dr. </w:t>
      </w:r>
      <w:r>
        <w:rPr>
          <w:sz w:val="20"/>
          <w:szCs w:val="20"/>
          <w:lang w:val="en-US"/>
        </w:rPr>
        <w:t>Mohcine</w:t>
      </w:r>
      <w:r>
        <w:rPr>
          <w:sz w:val="20"/>
          <w:szCs w:val="20"/>
        </w:rPr>
        <w:t xml:space="preserve"> Hillali</w:t>
      </w:r>
    </w:p>
    <w:p w:rsidR="00A7663D" w:rsidRDefault="004B29A9">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Cadre de Santé Publique</w:t>
      </w:r>
      <w:r w:rsidR="00B44A49">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à la Division des soins ambulatoires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des Hôpitaux et des soins ambulatoires</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Santé</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A7663D" w:rsidRDefault="004B29A9">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207383/84/85/86 6 Mobile: +212 668 25 95 07</w:t>
      </w:r>
      <w:r w:rsidR="00B44A49">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Fax: +212 537 207381 </w:t>
      </w:r>
    </w:p>
    <w:p w:rsidR="00A7663D" w:rsidRDefault="004B29A9">
      <w:pPr>
        <w:tabs>
          <w:tab w:val="left" w:pos="0"/>
          <w:tab w:val="left" w:pos="284"/>
        </w:tabs>
        <w:spacing w:after="120"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Email: hillalim@hotmail.fr</w:t>
      </w:r>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sz w:val="20"/>
          <w:szCs w:val="20"/>
        </w:rPr>
      </w:pPr>
      <w:r>
        <w:rPr>
          <w:sz w:val="20"/>
          <w:szCs w:val="20"/>
        </w:rPr>
        <w:t>M. Tarik Ben Salem</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service de la Planification</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 la Planification et des ressources financières</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Santé</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7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76 04 56-Fax: +212 537 76 94 80 </w:t>
      </w:r>
    </w:p>
    <w:p w:rsidR="00A7663D" w:rsidRDefault="004B29A9">
      <w:pPr>
        <w:tabs>
          <w:tab w:val="left" w:pos="0"/>
          <w:tab w:val="left" w:pos="284"/>
        </w:tabs>
        <w:spacing w:after="480" w:line="180" w:lineRule="exact"/>
        <w:ind w:left="284" w:right="-72"/>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 </w:t>
      </w:r>
      <w:hyperlink r:id="rId19" w:history="1">
        <w:r w:rsidRPr="004B29A9">
          <w:rPr>
            <w:rFonts w:ascii="Times New Roman" w:hAnsi="Times New Roman" w:cs="Times New Roman"/>
            <w:sz w:val="20"/>
            <w:szCs w:val="20"/>
            <w:u w:val="none"/>
          </w:rPr>
          <w:t>bensalem_tarik@yahoo.fr</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lastRenderedPageBreak/>
        <w:t>M. Nabil Bourquia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 la Planification familiale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 la Population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Santé</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690510 / Mobile: +212 661 34 15 88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20" w:history="1">
        <w:r w:rsidRPr="004B29A9">
          <w:rPr>
            <w:rFonts w:ascii="Times New Roman" w:hAnsi="Times New Roman" w:cs="Times New Roman"/>
            <w:sz w:val="20"/>
            <w:szCs w:val="20"/>
            <w:u w:val="none"/>
            <w:lang w:val="fr-FR"/>
          </w:rPr>
          <w:t>nabilbourquia@yahoo.fr</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Abderrahim Barhdad</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service des relations avec les organisations internationales à caractère commercial</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des relations commerciales internationales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du commerce extérieur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70 /+212 665 24 82 92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+212 537 70 32 31</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21" w:history="1">
        <w:r w:rsidRPr="004B29A9">
          <w:rPr>
            <w:rFonts w:ascii="Times New Roman" w:hAnsi="Times New Roman" w:cs="Times New Roman"/>
            <w:sz w:val="20"/>
            <w:szCs w:val="20"/>
            <w:u w:val="none"/>
            <w:lang w:val="fr-FR"/>
          </w:rPr>
          <w:t>barhdad@mce.gov.ma</w:t>
        </w:r>
      </w:hyperlink>
      <w:r w:rsidRPr="004B29A9">
        <w:rPr>
          <w:rFonts w:ascii="Times New Roman" w:hAnsi="Times New Roman" w:cs="Times New Roman"/>
          <w:sz w:val="20"/>
          <w:szCs w:val="20"/>
          <w:u w:val="none"/>
          <w:lang w:val="fr-FR"/>
        </w:rPr>
        <w:t xml:space="preserve"> - bouhdad@mce.gov.ma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Abdrrahim Nejjari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du Service de la coopération multilatérale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Fonction publique et de la Modernisation de l’Administration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67 98 54 - Fax: +212 537 77 70 97</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a.nejjari@mmse.gov.ma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Jaouad</w:t>
      </w:r>
      <w:r w:rsidR="00D554DB">
        <w:rPr>
          <w:sz w:val="20"/>
          <w:szCs w:val="20"/>
        </w:rPr>
        <w:t xml:space="preserve"> </w:t>
      </w:r>
      <w:r>
        <w:rPr>
          <w:sz w:val="20"/>
          <w:szCs w:val="20"/>
        </w:rPr>
        <w:t xml:space="preserve">Mouabid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Chef de Service / Espaces Sensibles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Direction de l’aménagement du Territoire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 Ministère de l’Habitat de l’Urbanisme et de la Politique de la Ville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r w:rsidR="00D554DB">
        <w:rPr>
          <w:rFonts w:ascii="Times New Roman" w:hAnsi="Times New Roman" w:cs="Times New Roman"/>
          <w:sz w:val="20"/>
          <w:szCs w:val="20"/>
          <w:u w:val="none"/>
          <w:lang w:val="fr-FR"/>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Tel: +212 5 37 66 10 60 - +212 5 37 66 14 69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Mobile : +212 6 61 04 64 56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22" w:history="1">
        <w:r w:rsidRPr="004B29A9">
          <w:rPr>
            <w:rFonts w:ascii="Times New Roman" w:hAnsi="Times New Roman" w:cs="Times New Roman"/>
            <w:sz w:val="20"/>
            <w:szCs w:val="20"/>
            <w:u w:val="none"/>
            <w:lang w:val="fr-FR"/>
          </w:rPr>
          <w:t>mouabid@yahoo.fr</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Mourad Bentahar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des études sur l'emploi, Direction de l'Emploi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Représentant du Département de l’Emploi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l’emploi et de la formation professionnelle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683186 – Mobile: +212 661049838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 +212 537 68 31 87</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23" w:history="1">
        <w:r w:rsidRPr="004B29A9">
          <w:rPr>
            <w:rFonts w:ascii="Times New Roman" w:hAnsi="Times New Roman" w:cs="Times New Roman"/>
            <w:sz w:val="20"/>
            <w:szCs w:val="20"/>
            <w:u w:val="none"/>
            <w:lang w:val="fr-FR"/>
          </w:rPr>
          <w:t>mbentahar@emploi.gov.ma</w:t>
        </w:r>
      </w:hyperlink>
      <w:r w:rsidRPr="004B29A9">
        <w:rPr>
          <w:rFonts w:ascii="Times New Roman" w:hAnsi="Times New Roman" w:cs="Times New Roman"/>
          <w:sz w:val="20"/>
          <w:szCs w:val="20"/>
          <w:u w:val="none"/>
          <w:lang w:val="fr-FR"/>
        </w:rPr>
        <w:t xml:space="preserve"> </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 Abdellatif Bouazza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Directeur du développement social</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Ministère de la Solidarité, de la femme, </w:t>
      </w:r>
    </w:p>
    <w:p w:rsidR="00B70F63" w:rsidRPr="00B70F63" w:rsidRDefault="00D554DB" w:rsidP="00B70F63">
      <w:pPr>
        <w:tabs>
          <w:tab w:val="left" w:pos="0"/>
          <w:tab w:val="left" w:pos="284"/>
        </w:tabs>
        <w:spacing w:line="180" w:lineRule="exact"/>
        <w:ind w:left="284" w:right="-645"/>
        <w:rPr>
          <w:rFonts w:ascii="Times New Roman" w:hAnsi="Times New Roman" w:cs="Times New Roman"/>
          <w:sz w:val="20"/>
          <w:szCs w:val="20"/>
          <w:u w:val="none"/>
          <w:lang w:val="fr-FR"/>
        </w:rPr>
      </w:pPr>
      <w:r>
        <w:rPr>
          <w:rFonts w:ascii="Times New Roman" w:hAnsi="Times New Roman" w:cs="Times New Roman"/>
          <w:sz w:val="20"/>
          <w:szCs w:val="20"/>
          <w:u w:val="none"/>
          <w:lang w:val="fr-FR"/>
        </w:rPr>
        <w:t xml:space="preserve"> </w:t>
      </w:r>
      <w:r w:rsidR="004B29A9" w:rsidRPr="004B29A9">
        <w:rPr>
          <w:rFonts w:ascii="Times New Roman" w:hAnsi="Times New Roman" w:cs="Times New Roman"/>
          <w:sz w:val="20"/>
          <w:szCs w:val="20"/>
          <w:u w:val="none"/>
          <w:lang w:val="fr-FR"/>
        </w:rPr>
        <w:t>de la famille et du développement social</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+212537 276575 – Fax : +212 537 670665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 </w:t>
      </w:r>
      <w:hyperlink r:id="rId24" w:history="1">
        <w:r w:rsidRPr="004B29A9">
          <w:rPr>
            <w:rFonts w:ascii="Times New Roman" w:hAnsi="Times New Roman" w:cs="Times New Roman"/>
            <w:sz w:val="20"/>
            <w:szCs w:val="20"/>
            <w:u w:val="none"/>
            <w:lang w:val="fr-FR"/>
          </w:rPr>
          <w:t>a.bouazza@social.gov.ma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Mme Nouzha El Hadrami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des études et des affaires juridiques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Communication</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Mme Chanaz El Akrichi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 la Coopération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Communication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67 81 64 / +212 661 04 82 96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 +212 537 67 51 53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25" w:history="1">
        <w:r w:rsidRPr="004B29A9">
          <w:rPr>
            <w:rFonts w:ascii="Times New Roman" w:hAnsi="Times New Roman" w:cs="Times New Roman"/>
            <w:sz w:val="20"/>
            <w:szCs w:val="20"/>
            <w:u w:val="none"/>
            <w:lang w:val="fr-FR"/>
          </w:rPr>
          <w:t>elakrichi@mincom.gov.ma</w:t>
        </w:r>
      </w:hyperlink>
      <w:r w:rsidRPr="004B29A9">
        <w:rPr>
          <w:rFonts w:ascii="Times New Roman" w:hAnsi="Times New Roman" w:cs="Times New Roman"/>
          <w:sz w:val="20"/>
          <w:szCs w:val="20"/>
          <w:u w:val="none"/>
          <w:lang w:val="fr-FR"/>
        </w:rPr>
        <w:t xml:space="preserve">/ </w:t>
      </w:r>
      <w:hyperlink r:id="rId26" w:history="1">
        <w:r w:rsidRPr="004B29A9">
          <w:rPr>
            <w:rFonts w:ascii="Times New Roman" w:hAnsi="Times New Roman" w:cs="Times New Roman"/>
            <w:sz w:val="20"/>
            <w:szCs w:val="20"/>
            <w:u w:val="none"/>
            <w:lang w:val="fr-FR"/>
          </w:rPr>
          <w:t>chanaz22@yahoo.fr</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t>M.</w:t>
      </w:r>
      <w:r w:rsidR="00D554DB">
        <w:rPr>
          <w:sz w:val="20"/>
          <w:szCs w:val="20"/>
        </w:rPr>
        <w:t xml:space="preserve"> </w:t>
      </w:r>
      <w:r>
        <w:rPr>
          <w:sz w:val="20"/>
          <w:szCs w:val="20"/>
        </w:rPr>
        <w:t>Ahmed El Chaaibi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Chef de la Division de l’Evaluation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 l’Evaluation et des formations communes aux Académies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 l’Education nationale</w:t>
      </w:r>
    </w:p>
    <w:p w:rsidR="00A7663D" w:rsidRDefault="004B29A9">
      <w:pPr>
        <w:tabs>
          <w:tab w:val="left" w:pos="0"/>
          <w:tab w:val="left" w:pos="284"/>
        </w:tabs>
        <w:spacing w:after="120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Rabat </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Pr>
          <w:sz w:val="20"/>
          <w:szCs w:val="20"/>
        </w:rPr>
        <w:lastRenderedPageBreak/>
        <w:t>Mme Fathia Lahsaïni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Chargée des dossiers des financements extérieurs </w:t>
      </w:r>
    </w:p>
    <w:p w:rsidR="00A7663D" w:rsidRDefault="004B29A9">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des affaires générales, du Budget et des</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domaines</w:t>
      </w:r>
      <w:r w:rsidR="00B44A49">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Ministère de l’Education nationale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tl/>
        </w:rPr>
      </w:pPr>
      <w:r w:rsidRPr="004B29A9">
        <w:rPr>
          <w:rFonts w:ascii="Times New Roman" w:hAnsi="Times New Roman" w:cs="Times New Roman"/>
          <w:sz w:val="20"/>
          <w:szCs w:val="20"/>
          <w:u w:val="none"/>
          <w:lang w:val="fr-FR"/>
        </w:rPr>
        <w:t>Tél: +212 537 56 66 97</w:t>
      </w:r>
      <w:r w:rsidR="00B44A49">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Mobile: +212 661 07 05 23 Email : lahsaini@gmail.com</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Pr>
          <w:sz w:val="20"/>
          <w:szCs w:val="20"/>
        </w:rPr>
        <w:t>Mme Aziza El Hachalfa</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du service de la coopération multilatérale</w:t>
      </w:r>
    </w:p>
    <w:p w:rsidR="00B70F63" w:rsidRPr="00B70F63" w:rsidRDefault="004B29A9" w:rsidP="00B70F63">
      <w:pPr>
        <w:tabs>
          <w:tab w:val="left" w:pos="0"/>
          <w:tab w:val="left" w:pos="284"/>
        </w:tabs>
        <w:spacing w:line="180" w:lineRule="exact"/>
        <w:ind w:left="284" w:right="-220"/>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 la Coopération et de l’enseignement scolaire privé</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l’Education nationale</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Tel: +212 537 77 73 03/ Mobile: +212 661 79 32 53 </w:t>
      </w:r>
    </w:p>
    <w:p w:rsidR="00A7663D" w:rsidRDefault="004B29A9">
      <w:pPr>
        <w:tabs>
          <w:tab w:val="left" w:pos="0"/>
          <w:tab w:val="left" w:pos="284"/>
        </w:tabs>
        <w:spacing w:after="120"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rPr>
        <w:t>Email: azizanour03@yahoo.fr</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Pr>
          <w:sz w:val="20"/>
          <w:szCs w:val="20"/>
        </w:rPr>
        <w:t>Mme Ibtissam Kaifouf</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 la Coopération et des partenariats</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l’industrie, du commerce et des nouvelles technologies</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 xml:space="preserve">Rabat </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Tél: +212 537 66 96 48 /76 52 27 </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 xml:space="preserve">Fax: +212 537 76 62 65 </w:t>
      </w:r>
    </w:p>
    <w:p w:rsidR="00B70F63" w:rsidRPr="00B70F63" w:rsidRDefault="00B70F63" w:rsidP="00B70F63">
      <w:pPr>
        <w:tabs>
          <w:tab w:val="left" w:pos="0"/>
          <w:tab w:val="left" w:pos="284"/>
        </w:tabs>
        <w:spacing w:line="180" w:lineRule="exact"/>
        <w:ind w:left="284" w:right="-497"/>
        <w:rPr>
          <w:rFonts w:ascii="Times New Roman"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Pr>
          <w:sz w:val="20"/>
          <w:szCs w:val="20"/>
        </w:rPr>
        <w:t>M. Abderrahim Chakour</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des industries chimiques, pharmaceutiques et des matériaux de construction</w:t>
      </w:r>
    </w:p>
    <w:p w:rsidR="00B70F63" w:rsidRPr="00B70F63" w:rsidRDefault="004B29A9" w:rsidP="00B70F63">
      <w:pPr>
        <w:tabs>
          <w:tab w:val="left" w:pos="0"/>
          <w:tab w:val="left" w:pos="284"/>
        </w:tabs>
        <w:spacing w:line="180" w:lineRule="exact"/>
        <w:ind w:left="284" w:right="-361"/>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l’industrie, du commerce et des nouvelles technologies</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 +212 537 66 96 00/765227</w:t>
      </w:r>
      <w:r w:rsidR="00D554DB">
        <w:rPr>
          <w:rFonts w:ascii="Times New Roman" w:hAnsi="Times New Roman" w:cs="Times New Roman"/>
          <w:sz w:val="20"/>
          <w:szCs w:val="20"/>
          <w:u w:val="none"/>
          <w:lang w:val="fr-FR"/>
        </w:rPr>
        <w:t xml:space="preserve"> </w:t>
      </w:r>
    </w:p>
    <w:p w:rsidR="00A7663D" w:rsidRDefault="004B29A9">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Mobile : +212 661 52 19 67 -Fax: +212 537 76 62 65 </w:t>
      </w:r>
    </w:p>
    <w:p w:rsidR="00A7663D" w:rsidRDefault="004B29A9">
      <w:pPr>
        <w:tabs>
          <w:tab w:val="left" w:pos="0"/>
          <w:tab w:val="left" w:pos="284"/>
        </w:tabs>
        <w:spacing w:after="120"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Abderrahime@mcinet.gov.ma</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Pr>
          <w:sz w:val="20"/>
          <w:szCs w:val="20"/>
        </w:rPr>
        <w:t>M. Driss Abid</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Chargé d’étude</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l’énergie et des mines</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A7663D" w:rsidRDefault="004B29A9">
      <w:pPr>
        <w:tabs>
          <w:tab w:val="left" w:pos="0"/>
          <w:tab w:val="left" w:pos="284"/>
        </w:tabs>
        <w:spacing w:after="120"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68 84 49-Email:d.abid@mem.gov.ma</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Pr>
          <w:sz w:val="20"/>
          <w:szCs w:val="20"/>
        </w:rPr>
        <w:t>Mme Zohra Ettaik</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des énergies et maitrise de l’eau</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l’Energie des mines, de l’eau et de l’environnement</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44A49"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+212 641 99 34 65 6+212 537 68 87 55</w:t>
      </w:r>
      <w:r w:rsidRPr="004B29A9">
        <w:rPr>
          <w:rFonts w:ascii="Times New Roman" w:hAnsi="Times New Roman" w:cs="Times New Roman"/>
          <w:sz w:val="20"/>
          <w:szCs w:val="20"/>
          <w:u w:val="none"/>
          <w:lang w:val="fr-FR"/>
        </w:rPr>
        <w:tab/>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 +212 537 68 87 53 </w:t>
      </w:r>
    </w:p>
    <w:p w:rsidR="00A7663D" w:rsidRDefault="004B29A9">
      <w:pPr>
        <w:tabs>
          <w:tab w:val="left" w:pos="0"/>
          <w:tab w:val="left" w:pos="284"/>
        </w:tabs>
        <w:spacing w:after="120"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r w:rsidRPr="004B29A9">
        <w:rPr>
          <w:u w:val="none"/>
          <w:lang w:val="fr-FR"/>
        </w:rPr>
        <w:t>z.ettaik@mem.gov.ma</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sidRPr="004B29A9">
        <w:rPr>
          <w:sz w:val="20"/>
          <w:szCs w:val="20"/>
        </w:rPr>
        <w:t>M. Saïd El Jaï</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Administrateur</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Département de l’environnement</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Ministère de l’environnement</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A7663D" w:rsidRDefault="004B29A9">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Tél: +212 661 08 88 71</w:t>
      </w:r>
    </w:p>
    <w:p w:rsidR="00A7663D" w:rsidRDefault="004B29A9">
      <w:pPr>
        <w:tabs>
          <w:tab w:val="left" w:pos="0"/>
          <w:tab w:val="left" w:pos="284"/>
        </w:tabs>
        <w:spacing w:after="120"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27" w:history="1">
        <w:r w:rsidRPr="004B29A9">
          <w:rPr>
            <w:rFonts w:ascii="Times New Roman" w:hAnsi="Times New Roman" w:cs="Times New Roman"/>
            <w:sz w:val="20"/>
            <w:szCs w:val="20"/>
            <w:u w:val="none"/>
          </w:rPr>
          <w:t>jasmin33332001@yahoo.fr</w:t>
        </w:r>
      </w:hyperlink>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sidRPr="004B29A9">
        <w:rPr>
          <w:sz w:val="20"/>
          <w:szCs w:val="20"/>
        </w:rPr>
        <w:t>Mme. Loubna Aït Bassidi</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étrangères et de la coopération</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A7663D" w:rsidRDefault="004B29A9">
      <w:pPr>
        <w:tabs>
          <w:tab w:val="left" w:pos="0"/>
          <w:tab w:val="left" w:pos="284"/>
        </w:tabs>
        <w:spacing w:after="120"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+ 212 645 18 13 88 - Email: </w:t>
      </w:r>
      <w:hyperlink r:id="rId28" w:history="1">
        <w:r w:rsidRPr="004B29A9">
          <w:rPr>
            <w:rFonts w:ascii="Times New Roman" w:hAnsi="Times New Roman" w:cs="Times New Roman"/>
            <w:sz w:val="20"/>
            <w:szCs w:val="20"/>
            <w:u w:val="none"/>
            <w:lang w:val="fr-FR"/>
          </w:rPr>
          <w:t>loubna.bassidi@maec.gov.ma</w:t>
        </w:r>
      </w:hyperlink>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sidRPr="004B29A9">
        <w:rPr>
          <w:sz w:val="20"/>
          <w:szCs w:val="20"/>
        </w:rPr>
        <w:t>M. Abdeljalil Benzouina</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Responsable Cellule qaulité</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Ministère de l’éducation nationale</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Tel: +212 537 70 60 83 -Mobile: +212 661 63 42 74 </w:t>
      </w:r>
    </w:p>
    <w:p w:rsidR="00A7663D" w:rsidRDefault="004B29A9">
      <w:pPr>
        <w:tabs>
          <w:tab w:val="left" w:pos="0"/>
          <w:tab w:val="left" w:pos="284"/>
        </w:tabs>
        <w:spacing w:line="180" w:lineRule="exact"/>
        <w:ind w:left="284" w:right="-1070"/>
        <w:rPr>
          <w:rFonts w:ascii="Times New Roman" w:hAnsi="Times New Roman" w:cs="Times New Roman"/>
          <w:sz w:val="20"/>
          <w:szCs w:val="20"/>
          <w:u w:val="none"/>
        </w:rPr>
      </w:pPr>
      <w:r w:rsidRPr="004B29A9">
        <w:rPr>
          <w:rFonts w:ascii="Times New Roman" w:hAnsi="Times New Roman" w:cs="Times New Roman"/>
          <w:sz w:val="20"/>
          <w:szCs w:val="20"/>
          <w:u w:val="none"/>
        </w:rPr>
        <w:t xml:space="preserve">Fax: +212 537 70 60 93 </w:t>
      </w:r>
    </w:p>
    <w:p w:rsidR="00A7663D" w:rsidRDefault="004B29A9">
      <w:pPr>
        <w:tabs>
          <w:tab w:val="left" w:pos="0"/>
          <w:tab w:val="left" w:pos="284"/>
        </w:tabs>
        <w:spacing w:after="120" w:line="180" w:lineRule="exact"/>
        <w:ind w:left="284" w:right="-1070"/>
        <w:rPr>
          <w:rFonts w:ascii="Times New Roman" w:hAnsi="Times New Roman" w:cs="Times New Roman"/>
          <w:sz w:val="20"/>
          <w:szCs w:val="20"/>
          <w:u w:val="none"/>
        </w:rPr>
      </w:pPr>
      <w:r w:rsidRPr="004B29A9">
        <w:rPr>
          <w:rFonts w:ascii="Times New Roman" w:hAnsi="Times New Roman" w:cs="Times New Roman"/>
          <w:sz w:val="20"/>
          <w:szCs w:val="20"/>
          <w:u w:val="none"/>
        </w:rPr>
        <w:t>Email: benzouinajalil@yahoo.fr</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sidRPr="004B29A9">
        <w:rPr>
          <w:sz w:val="20"/>
          <w:szCs w:val="20"/>
        </w:rPr>
        <w:t xml:space="preserve"> M. Abdellah Ben Mellouk</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Dvision des questions économiques et financières</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étrangères et de la coopération</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A7663D" w:rsidRDefault="004B29A9">
      <w:pPr>
        <w:tabs>
          <w:tab w:val="left" w:pos="0"/>
          <w:tab w:val="left" w:pos="284"/>
        </w:tabs>
        <w:spacing w:line="180" w:lineRule="exact"/>
        <w:ind w:left="284" w:right="-121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w:t>
      </w:r>
      <w:r w:rsidR="008247D8">
        <w:rPr>
          <w:rFonts w:ascii="Times New Roman" w:hAnsi="Times New Roman" w:cs="Times New Roman"/>
          <w:sz w:val="20"/>
          <w:szCs w:val="20"/>
          <w:u w:val="none"/>
          <w:lang w:val="fr-FR"/>
        </w:rPr>
        <w:t> </w:t>
      </w:r>
      <w:r w:rsidRPr="004B29A9">
        <w:rPr>
          <w:rFonts w:ascii="Times New Roman" w:hAnsi="Times New Roman" w:cs="Times New Roman"/>
          <w:sz w:val="20"/>
          <w:szCs w:val="20"/>
          <w:u w:val="none"/>
          <w:lang w:val="fr-FR"/>
        </w:rPr>
        <w:t>537</w:t>
      </w:r>
      <w:r w:rsidR="008247D8">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66</w:t>
      </w:r>
      <w:r w:rsidR="008247D8">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00</w:t>
      </w:r>
      <w:r w:rsidR="008247D8">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58</w:t>
      </w:r>
    </w:p>
    <w:p w:rsidR="00A7663D" w:rsidRDefault="004B29A9">
      <w:pPr>
        <w:tabs>
          <w:tab w:val="left" w:pos="0"/>
          <w:tab w:val="left" w:pos="284"/>
        </w:tabs>
        <w:spacing w:after="120" w:line="180" w:lineRule="exact"/>
        <w:ind w:left="284" w:right="-121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benmellouk@maec.gov.ma </w:t>
      </w: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sidRPr="004B29A9">
        <w:rPr>
          <w:sz w:val="20"/>
          <w:szCs w:val="20"/>
        </w:rPr>
        <w:lastRenderedPageBreak/>
        <w:t xml:space="preserve">M. Mohammed El Bouâzaoui </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Chef de Division</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Ministère du développent rural</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A7663D" w:rsidRDefault="004B29A9">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Tel: +212 661 77 18 69</w:t>
      </w:r>
    </w:p>
    <w:p w:rsidR="00A7663D" w:rsidRDefault="004B29A9">
      <w:pPr>
        <w:tabs>
          <w:tab w:val="left" w:pos="0"/>
          <w:tab w:val="left" w:pos="284"/>
        </w:tabs>
        <w:spacing w:line="180" w:lineRule="exact"/>
        <w:ind w:left="284" w:right="-497"/>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29" w:history="1">
        <w:r w:rsidRPr="004B29A9">
          <w:rPr>
            <w:rFonts w:ascii="Times New Roman" w:hAnsi="Times New Roman" w:cs="Times New Roman"/>
            <w:sz w:val="20"/>
            <w:szCs w:val="20"/>
            <w:u w:val="none"/>
          </w:rPr>
          <w:t>bouazamoh@yahoo.fr</w:t>
        </w:r>
      </w:hyperlink>
    </w:p>
    <w:p w:rsidR="00B70F63" w:rsidRPr="00B70F63" w:rsidRDefault="00B70F63" w:rsidP="00B70F63">
      <w:pPr>
        <w:tabs>
          <w:tab w:val="left" w:pos="0"/>
          <w:tab w:val="left" w:pos="284"/>
        </w:tabs>
        <w:spacing w:line="180" w:lineRule="exact"/>
        <w:ind w:left="284" w:right="-497"/>
        <w:rPr>
          <w:rFonts w:ascii="Times New Roman"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497" w:firstLine="0"/>
        <w:contextualSpacing/>
        <w:rPr>
          <w:sz w:val="20"/>
          <w:szCs w:val="20"/>
        </w:rPr>
      </w:pPr>
      <w:r w:rsidRPr="004B29A9">
        <w:rPr>
          <w:sz w:val="20"/>
          <w:szCs w:val="20"/>
        </w:rPr>
        <w:t>M. Omar Ahl Rchid</w:t>
      </w:r>
    </w:p>
    <w:p w:rsidR="00B70F63" w:rsidRPr="00B70F63" w:rsidRDefault="004B29A9" w:rsidP="00B70F63">
      <w:pPr>
        <w:tabs>
          <w:tab w:val="left" w:pos="0"/>
          <w:tab w:val="left" w:pos="284"/>
        </w:tabs>
        <w:spacing w:line="180" w:lineRule="exact"/>
        <w:ind w:left="284" w:right="-497"/>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Responsable des études et de la planification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Ministère de la solidarité de la femme,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de la famille et du développement social</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+212 662 18 69 53- Email: </w:t>
      </w:r>
      <w:hyperlink r:id="rId30" w:history="1">
        <w:r w:rsidRPr="004B29A9">
          <w:rPr>
            <w:rFonts w:ascii="Times New Roman" w:hAnsi="Times New Roman" w:cs="Times New Roman"/>
            <w:sz w:val="20"/>
            <w:szCs w:val="20"/>
            <w:u w:val="none"/>
            <w:lang w:val="fr-FR"/>
          </w:rPr>
          <w:t>ahlrchid@gmail.com</w:t>
        </w:r>
      </w:hyperlink>
    </w:p>
    <w:p w:rsidR="00B70F63" w:rsidRPr="00B70F63" w:rsidRDefault="00B70F63" w:rsidP="00B70F63">
      <w:pPr>
        <w:tabs>
          <w:tab w:val="left" w:pos="0"/>
          <w:tab w:val="left" w:pos="284"/>
        </w:tabs>
        <w:spacing w:line="180" w:lineRule="exact"/>
        <w:ind w:left="284" w:right="-645"/>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Mme Saadia Bahaj</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Ingénieur Chef</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 Ministère de l’énergie des mines de l’environnement et de l’eau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68 87 32 Mobile: +212 641 99 38 67</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+212 537 68 87 31 - Email: s.bahaj] mem.gov.ma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lang w:val="fr-FR"/>
        </w:rPr>
        <w:t xml:space="preserve"> </w:t>
      </w:r>
      <w:r w:rsidRPr="004B29A9">
        <w:rPr>
          <w:sz w:val="20"/>
          <w:szCs w:val="20"/>
        </w:rPr>
        <w:t>M. Fadlallah Abdellali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Inspecteur divisionnaire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+212 665 93 23 07- Email: a.</w:t>
      </w:r>
      <w:hyperlink r:id="rId31" w:history="1">
        <w:r w:rsidRPr="004B29A9">
          <w:rPr>
            <w:rFonts w:ascii="Times New Roman" w:hAnsi="Times New Roman" w:cs="Times New Roman"/>
            <w:sz w:val="20"/>
            <w:szCs w:val="20"/>
            <w:u w:val="none"/>
            <w:lang w:val="fr-FR"/>
          </w:rPr>
          <w:t>fadlallah@tresor.finnces.gov.ma</w:t>
        </w:r>
      </w:hyperlink>
    </w:p>
    <w:p w:rsidR="00B70F63" w:rsidRPr="00B70F63" w:rsidRDefault="00B70F63" w:rsidP="00B70F63">
      <w:pPr>
        <w:tabs>
          <w:tab w:val="left" w:pos="0"/>
          <w:tab w:val="left" w:pos="284"/>
        </w:tabs>
        <w:spacing w:line="180" w:lineRule="exact"/>
        <w:ind w:left="284" w:right="-645"/>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lang w:val="fr-FR"/>
        </w:rPr>
        <w:t xml:space="preserve"> </w:t>
      </w:r>
      <w:r w:rsidRPr="004B29A9">
        <w:rPr>
          <w:sz w:val="20"/>
          <w:szCs w:val="20"/>
        </w:rPr>
        <w:t>Mme Fadoua Ben Tahar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Administrateur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1212"/>
        <w:rPr>
          <w:rFonts w:ascii="Times New Roman" w:hAnsi="Times New Roman" w:cs="Times New Roman"/>
          <w:sz w:val="20"/>
          <w:szCs w:val="20"/>
          <w:u w:val="none"/>
        </w:rPr>
      </w:pPr>
      <w:r w:rsidRPr="004B29A9">
        <w:rPr>
          <w:rFonts w:ascii="Times New Roman" w:hAnsi="Times New Roman" w:cs="Times New Roman"/>
          <w:sz w:val="20"/>
          <w:szCs w:val="20"/>
          <w:u w:val="none"/>
        </w:rPr>
        <w:t>Tel: +212 672 29 58 26</w:t>
      </w:r>
    </w:p>
    <w:p w:rsidR="00B70F63" w:rsidRPr="00B70F63" w:rsidRDefault="004B29A9" w:rsidP="00B70F63">
      <w:pPr>
        <w:tabs>
          <w:tab w:val="left" w:pos="0"/>
          <w:tab w:val="left" w:pos="284"/>
        </w:tabs>
        <w:spacing w:line="180" w:lineRule="exact"/>
        <w:ind w:left="284" w:right="-1212"/>
        <w:rPr>
          <w:rFonts w:ascii="Times New Roman" w:hAnsi="Times New Roman" w:cs="Times New Roman"/>
          <w:sz w:val="20"/>
          <w:szCs w:val="20"/>
          <w:u w:val="none"/>
        </w:rPr>
      </w:pPr>
      <w:r w:rsidRPr="004B29A9">
        <w:rPr>
          <w:rFonts w:ascii="Times New Roman" w:hAnsi="Times New Roman" w:cs="Times New Roman"/>
          <w:sz w:val="20"/>
          <w:szCs w:val="20"/>
          <w:u w:val="none"/>
        </w:rPr>
        <w:t>Email:Fbentahar@tresor.finances.gov.ma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Jaouad Moubid</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Chef de service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Direction de l’aménagement du territoire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Tél: +212 661 04 64 56</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Fax: +212 537 66 14 69</w:t>
      </w:r>
      <w:r w:rsidRPr="004B29A9">
        <w:rPr>
          <w:rFonts w:ascii="Times New Roman" w:hAnsi="Times New Roman" w:cs="Times New Roman"/>
          <w:sz w:val="20"/>
          <w:szCs w:val="20"/>
          <w:u w:val="none"/>
        </w:rPr>
        <w:tab/>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32" w:history="1">
        <w:r w:rsidRPr="004B29A9">
          <w:rPr>
            <w:rFonts w:ascii="Times New Roman" w:hAnsi="Times New Roman" w:cs="Times New Roman"/>
            <w:sz w:val="20"/>
            <w:szCs w:val="20"/>
            <w:u w:val="none"/>
          </w:rPr>
          <w:t>mouabid@yahoo.fr</w:t>
        </w:r>
      </w:hyperlink>
    </w:p>
    <w:p w:rsidR="00B70F63" w:rsidRPr="00B70F63" w:rsidRDefault="00B70F63" w:rsidP="00B70F63">
      <w:pPr>
        <w:tabs>
          <w:tab w:val="left" w:pos="0"/>
          <w:tab w:val="left" w:pos="284"/>
        </w:tabs>
        <w:spacing w:line="180" w:lineRule="exact"/>
        <w:ind w:left="284" w:right="-645"/>
        <w:rPr>
          <w:rFonts w:ascii="Times New Roman"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 xml:space="preserve"> M. Nabil Bourquia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Chef Division planification familiale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 la santé</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928"/>
        <w:rPr>
          <w:rFonts w:ascii="Times New Roman" w:hAnsi="Times New Roman" w:cs="Times New Roman"/>
          <w:sz w:val="20"/>
          <w:szCs w:val="20"/>
          <w:u w:val="none"/>
        </w:rPr>
      </w:pPr>
      <w:r w:rsidRPr="004B29A9">
        <w:rPr>
          <w:rFonts w:ascii="Times New Roman" w:hAnsi="Times New Roman" w:cs="Times New Roman"/>
          <w:sz w:val="20"/>
          <w:szCs w:val="20"/>
          <w:u w:val="none"/>
        </w:rPr>
        <w:t>Tél: +212 661 34 15 88</w:t>
      </w:r>
    </w:p>
    <w:p w:rsidR="00A7663D" w:rsidRDefault="004B29A9">
      <w:pPr>
        <w:tabs>
          <w:tab w:val="left" w:pos="0"/>
          <w:tab w:val="left" w:pos="284"/>
        </w:tabs>
        <w:spacing w:line="180" w:lineRule="exact"/>
        <w:ind w:left="284" w:right="-928"/>
        <w:rPr>
          <w:rFonts w:ascii="Times New Roman" w:hAnsi="Times New Roman" w:cs="Times New Roman"/>
          <w:sz w:val="20"/>
          <w:szCs w:val="20"/>
          <w:u w:val="none"/>
        </w:rPr>
      </w:pPr>
      <w:r w:rsidRPr="004B29A9">
        <w:rPr>
          <w:rFonts w:ascii="Times New Roman" w:hAnsi="Times New Roman" w:cs="Times New Roman"/>
          <w:sz w:val="20"/>
          <w:szCs w:val="20"/>
          <w:u w:val="none"/>
        </w:rPr>
        <w:t>Email: nabilbourquia@yahoo.fr</w:t>
      </w:r>
    </w:p>
    <w:p w:rsidR="00B70F63" w:rsidRPr="00B70F63" w:rsidRDefault="00D554DB" w:rsidP="00B70F63">
      <w:pPr>
        <w:tabs>
          <w:tab w:val="left" w:pos="0"/>
          <w:tab w:val="left" w:pos="284"/>
        </w:tabs>
        <w:spacing w:line="180" w:lineRule="exact"/>
        <w:ind w:left="284" w:right="-645"/>
        <w:rPr>
          <w:rFonts w:ascii="Times New Roman" w:hAnsi="Times New Roman" w:cs="Times New Roman"/>
          <w:sz w:val="20"/>
          <w:szCs w:val="20"/>
          <w:u w:val="none"/>
        </w:rPr>
      </w:pPr>
      <w:r>
        <w:rPr>
          <w:rFonts w:ascii="Times New Roman" w:hAnsi="Times New Roman" w:cs="Times New Roman"/>
          <w:sz w:val="20"/>
          <w:szCs w:val="20"/>
          <w:u w:val="none"/>
        </w:rPr>
        <w:t xml:space="preserve">                                                                                       </w:t>
      </w:r>
      <w:r w:rsidR="004B29A9" w:rsidRPr="004B29A9">
        <w:rPr>
          <w:rFonts w:ascii="Times New Roman" w:hAnsi="Times New Roman" w:cs="Times New Roman"/>
          <w:sz w:val="20"/>
          <w:szCs w:val="20"/>
          <w:u w:val="none"/>
        </w:rPr>
        <w:t xml:space="preserve"> </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Mohamed Kiran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Administrateur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l’Economie et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Tel: +212 537 67 73 75</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Mobile: +212 663 08 10 51</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 +212 537 67 75 32 - Email: </w:t>
      </w:r>
      <w:hyperlink r:id="rId33" w:history="1">
        <w:r w:rsidRPr="004B29A9">
          <w:rPr>
            <w:rFonts w:ascii="Times New Roman" w:hAnsi="Times New Roman" w:cs="Times New Roman"/>
            <w:sz w:val="20"/>
            <w:szCs w:val="20"/>
            <w:u w:val="none"/>
            <w:lang w:val="fr-FR"/>
          </w:rPr>
          <w:t>m.kiran@tresor.finances.gov.ma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Abdessamad El Hamraoui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Chef de service </w:t>
      </w:r>
    </w:p>
    <w:p w:rsidR="00B70F63" w:rsidRPr="00B70F63" w:rsidRDefault="004B29A9" w:rsidP="00B70F63">
      <w:pPr>
        <w:tabs>
          <w:tab w:val="left" w:pos="0"/>
          <w:tab w:val="left" w:pos="284"/>
        </w:tabs>
        <w:spacing w:line="180" w:lineRule="exact"/>
        <w:ind w:left="284" w:right="-1070"/>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l’économie et des finances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+212 673 99 55 85- Fax: +212 537 67 71 72</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34" w:history="1">
        <w:r w:rsidRPr="004B29A9">
          <w:rPr>
            <w:rFonts w:ascii="Times New Roman" w:hAnsi="Times New Roman" w:cs="Times New Roman"/>
            <w:sz w:val="20"/>
            <w:szCs w:val="20"/>
            <w:u w:val="none"/>
            <w:lang w:val="fr-FR"/>
          </w:rPr>
          <w:t>a.elhamraoui@tresor.finance.gov.ma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Mme Aziza Elhchaalfa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Chef de service coopération multilatérale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 l’éducation nationale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Tél: +212 537 77 73 03 / +212 661 79 32 53</w:t>
      </w:r>
      <w:r w:rsidRPr="004B29A9">
        <w:rPr>
          <w:rFonts w:ascii="Times New Roman" w:hAnsi="Times New Roman" w:cs="Times New Roman"/>
          <w:sz w:val="20"/>
          <w:szCs w:val="20"/>
          <w:u w:val="none"/>
        </w:rPr>
        <w:tab/>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35" w:history="1">
        <w:r w:rsidRPr="004B29A9">
          <w:rPr>
            <w:rFonts w:ascii="Times New Roman" w:hAnsi="Times New Roman" w:cs="Times New Roman"/>
            <w:sz w:val="20"/>
            <w:szCs w:val="20"/>
            <w:u w:val="none"/>
          </w:rPr>
          <w:t>aziza.elhchalfa@men.gov.ma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Ahmed Chaibi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Chef de division de l’évaluation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Ministère de l’éducation nationale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Tel: +212 672 28 52 16</w:t>
      </w:r>
    </w:p>
    <w:p w:rsidR="00A7663D" w:rsidRDefault="004B29A9">
      <w:pPr>
        <w:tabs>
          <w:tab w:val="left" w:pos="0"/>
          <w:tab w:val="left" w:pos="284"/>
        </w:tabs>
        <w:spacing w:after="24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36" w:history="1">
        <w:r w:rsidRPr="004B29A9">
          <w:rPr>
            <w:rFonts w:ascii="Times New Roman" w:hAnsi="Times New Roman" w:cs="Times New Roman"/>
            <w:sz w:val="20"/>
            <w:szCs w:val="20"/>
            <w:u w:val="none"/>
          </w:rPr>
          <w:t>ahmedchaibi@gmail.com</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lastRenderedPageBreak/>
        <w:t>M. El Houssine Belhachoui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Chef de division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Haut Commissariat au plan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Rabat </w:t>
      </w:r>
    </w:p>
    <w:p w:rsidR="00B70F63" w:rsidRPr="00B70F63" w:rsidRDefault="004B29A9" w:rsidP="00B70F63">
      <w:pPr>
        <w:tabs>
          <w:tab w:val="left" w:pos="0"/>
          <w:tab w:val="left" w:pos="284"/>
        </w:tabs>
        <w:spacing w:line="180" w:lineRule="exact"/>
        <w:ind w:left="284" w:right="-361"/>
        <w:rPr>
          <w:rFonts w:ascii="Times New Roman" w:hAnsi="Times New Roman" w:cs="Times New Roman"/>
          <w:sz w:val="20"/>
          <w:szCs w:val="20"/>
          <w:u w:val="none"/>
        </w:rPr>
      </w:pPr>
      <w:r w:rsidRPr="004B29A9">
        <w:rPr>
          <w:rFonts w:ascii="Times New Roman" w:hAnsi="Times New Roman" w:cs="Times New Roman"/>
          <w:sz w:val="20"/>
          <w:szCs w:val="20"/>
          <w:u w:val="none"/>
        </w:rPr>
        <w:t>Tél: +212 660 10 21 17</w:t>
      </w:r>
    </w:p>
    <w:p w:rsidR="00B70F63" w:rsidRPr="00B70F63" w:rsidRDefault="004B29A9" w:rsidP="00B70F63">
      <w:pPr>
        <w:tabs>
          <w:tab w:val="left" w:pos="0"/>
          <w:tab w:val="left" w:pos="284"/>
        </w:tabs>
        <w:spacing w:line="180" w:lineRule="exact"/>
        <w:ind w:left="284" w:right="-361"/>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37" w:history="1">
        <w:r w:rsidRPr="004B29A9">
          <w:rPr>
            <w:rFonts w:ascii="Times New Roman" w:hAnsi="Times New Roman" w:cs="Times New Roman"/>
            <w:sz w:val="20"/>
            <w:szCs w:val="20"/>
            <w:u w:val="none"/>
          </w:rPr>
          <w:t>belhachoui@yahoo.fr</w:t>
        </w:r>
      </w:hyperlink>
    </w:p>
    <w:p w:rsidR="00B70F63" w:rsidRPr="00B70F63" w:rsidRDefault="00B70F63" w:rsidP="00B70F63">
      <w:pPr>
        <w:tabs>
          <w:tab w:val="left" w:pos="0"/>
          <w:tab w:val="left" w:pos="284"/>
        </w:tabs>
        <w:spacing w:line="180" w:lineRule="exact"/>
        <w:ind w:left="284" w:right="-645"/>
        <w:rPr>
          <w:rFonts w:ascii="Times New Roman"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355" w:firstLine="0"/>
        <w:contextualSpacing/>
        <w:rPr>
          <w:sz w:val="20"/>
          <w:szCs w:val="20"/>
        </w:rPr>
      </w:pPr>
      <w:r w:rsidRPr="004B29A9">
        <w:rPr>
          <w:sz w:val="20"/>
          <w:szCs w:val="20"/>
        </w:rPr>
        <w:t>M. Hamid Imrani</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service de la stratégie des facteurs transversaux</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l’Agriculture et de la pêche maritime</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+212 657 83 15 90</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38" w:history="1">
        <w:r w:rsidRPr="004B29A9">
          <w:rPr>
            <w:rFonts w:ascii="Times New Roman" w:hAnsi="Times New Roman" w:cs="Times New Roman"/>
            <w:sz w:val="20"/>
            <w:szCs w:val="20"/>
            <w:u w:val="none"/>
            <w:lang w:val="fr-FR"/>
          </w:rPr>
          <w:t>imrani.hamid@gmail.com</w:t>
        </w:r>
      </w:hyperlink>
    </w:p>
    <w:p w:rsidR="00B70F63" w:rsidRPr="00B70F63" w:rsidRDefault="00B70F63" w:rsidP="00B70F63">
      <w:pPr>
        <w:tabs>
          <w:tab w:val="left" w:pos="0"/>
          <w:tab w:val="left" w:pos="284"/>
        </w:tabs>
        <w:spacing w:line="180" w:lineRule="exact"/>
        <w:ind w:left="284" w:right="-355"/>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355" w:firstLine="0"/>
        <w:contextualSpacing/>
        <w:rPr>
          <w:sz w:val="20"/>
          <w:szCs w:val="20"/>
        </w:rPr>
      </w:pPr>
      <w:r w:rsidRPr="004B29A9">
        <w:rPr>
          <w:sz w:val="20"/>
          <w:szCs w:val="20"/>
        </w:rPr>
        <w:t>Mme Chanaz El Akrichi</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division de la coopération</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communication</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+212 537 67 81 64-+212 661 04 82 96</w:t>
      </w:r>
      <w:r w:rsidRPr="004B29A9">
        <w:rPr>
          <w:rFonts w:ascii="Times New Roman" w:hAnsi="Times New Roman" w:cs="Times New Roman"/>
          <w:sz w:val="20"/>
          <w:szCs w:val="20"/>
          <w:u w:val="none"/>
          <w:lang w:val="fr-FR"/>
        </w:rPr>
        <w:tab/>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39" w:history="1">
        <w:r w:rsidRPr="004B29A9">
          <w:rPr>
            <w:rFonts w:ascii="Times New Roman" w:hAnsi="Times New Roman" w:cs="Times New Roman"/>
            <w:sz w:val="20"/>
            <w:szCs w:val="20"/>
            <w:u w:val="none"/>
          </w:rPr>
          <w:t>elakrichi@mincom.gov.ma</w:t>
        </w:r>
      </w:hyperlink>
      <w:r w:rsidRPr="004B29A9">
        <w:rPr>
          <w:rFonts w:ascii="Times New Roman" w:hAnsi="Times New Roman" w:cs="Times New Roman"/>
          <w:sz w:val="20"/>
          <w:szCs w:val="20"/>
          <w:u w:val="none"/>
        </w:rPr>
        <w:t xml:space="preserve"> - chanaz22@yahoo.fr</w:t>
      </w:r>
    </w:p>
    <w:p w:rsidR="00B70F63" w:rsidRPr="00B70F63" w:rsidRDefault="004B29A9" w:rsidP="00CE2F44">
      <w:pPr>
        <w:pStyle w:val="ListParagraph"/>
        <w:numPr>
          <w:ilvl w:val="0"/>
          <w:numId w:val="18"/>
        </w:numPr>
        <w:tabs>
          <w:tab w:val="left" w:pos="-851"/>
          <w:tab w:val="left" w:pos="284"/>
        </w:tabs>
        <w:spacing w:line="180" w:lineRule="exact"/>
        <w:ind w:left="0" w:right="-355" w:firstLine="0"/>
        <w:contextualSpacing/>
        <w:rPr>
          <w:sz w:val="20"/>
          <w:szCs w:val="20"/>
        </w:rPr>
      </w:pPr>
      <w:r w:rsidRPr="004B29A9">
        <w:rPr>
          <w:sz w:val="20"/>
          <w:szCs w:val="20"/>
        </w:rPr>
        <w:t>M. Said Fegrouche</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la division de la stratégie</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l’Agriculture</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66 54 71/70 Mobile: +212 661 20 60 87 - Email: </w:t>
      </w:r>
      <w:hyperlink r:id="rId40" w:history="1">
        <w:r w:rsidRPr="004B29A9">
          <w:rPr>
            <w:rFonts w:ascii="Times New Roman" w:hAnsi="Times New Roman" w:cs="Times New Roman"/>
            <w:sz w:val="20"/>
            <w:szCs w:val="20"/>
            <w:u w:val="none"/>
            <w:lang w:val="fr-FR"/>
          </w:rPr>
          <w:t>fegrouche@gmail.com</w:t>
        </w:r>
      </w:hyperlink>
    </w:p>
    <w:p w:rsidR="00B70F63" w:rsidRPr="00B70F63" w:rsidRDefault="00B70F63" w:rsidP="00B70F63">
      <w:pPr>
        <w:tabs>
          <w:tab w:val="left" w:pos="0"/>
          <w:tab w:val="left" w:pos="284"/>
        </w:tabs>
        <w:spacing w:line="180" w:lineRule="exact"/>
        <w:ind w:left="284" w:right="-355"/>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355" w:firstLine="0"/>
        <w:contextualSpacing/>
        <w:rPr>
          <w:sz w:val="20"/>
          <w:szCs w:val="20"/>
        </w:rPr>
      </w:pPr>
      <w:r w:rsidRPr="004B29A9">
        <w:rPr>
          <w:sz w:val="20"/>
          <w:szCs w:val="20"/>
        </w:rPr>
        <w:t>M. Tarik Bensalem</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service de la planification</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la santé</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+212 661 53 94 06 Fax:+212 537 76 94 80</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Email: bensalem_tarik@yahoo.fr</w:t>
      </w:r>
    </w:p>
    <w:p w:rsidR="00B70F63" w:rsidRPr="00B70F63" w:rsidRDefault="00B70F63" w:rsidP="00B70F63">
      <w:pPr>
        <w:pStyle w:val="ListParagraph"/>
        <w:tabs>
          <w:tab w:val="left" w:pos="-851"/>
          <w:tab w:val="left" w:pos="284"/>
        </w:tabs>
        <w:spacing w:line="180" w:lineRule="exact"/>
        <w:ind w:left="0" w:right="-355"/>
        <w:rPr>
          <w:sz w:val="20"/>
          <w:szCs w:val="20"/>
          <w:lang w:val="fr-FR"/>
        </w:rPr>
      </w:pPr>
    </w:p>
    <w:p w:rsidR="00B70F63" w:rsidRPr="00B70F63" w:rsidRDefault="004B29A9" w:rsidP="00CE2F44">
      <w:pPr>
        <w:pStyle w:val="ListParagraph"/>
        <w:numPr>
          <w:ilvl w:val="0"/>
          <w:numId w:val="18"/>
        </w:numPr>
        <w:tabs>
          <w:tab w:val="left" w:pos="-851"/>
          <w:tab w:val="left" w:pos="284"/>
        </w:tabs>
        <w:ind w:left="0" w:right="-355" w:firstLine="0"/>
        <w:contextualSpacing/>
        <w:rPr>
          <w:sz w:val="20"/>
          <w:szCs w:val="20"/>
        </w:rPr>
      </w:pPr>
      <w:r w:rsidRPr="004B29A9">
        <w:rPr>
          <w:sz w:val="20"/>
          <w:szCs w:val="20"/>
        </w:rPr>
        <w:t>Mme. Fouzia Mergaoui Rholi</w:t>
      </w:r>
    </w:p>
    <w:p w:rsidR="00B70F63" w:rsidRPr="00B70F63" w:rsidRDefault="004B29A9" w:rsidP="00B70F63">
      <w:pPr>
        <w:pStyle w:val="ListParagraph"/>
        <w:tabs>
          <w:tab w:val="left" w:pos="-851"/>
          <w:tab w:val="left" w:pos="284"/>
        </w:tabs>
        <w:ind w:left="0" w:right="-355"/>
        <w:rPr>
          <w:sz w:val="20"/>
          <w:szCs w:val="20"/>
        </w:rPr>
      </w:pPr>
      <w:r w:rsidRPr="004B29A9">
        <w:rPr>
          <w:sz w:val="20"/>
          <w:szCs w:val="20"/>
        </w:rPr>
        <w:tab/>
        <w:t xml:space="preserve">Ingénieur </w:t>
      </w:r>
    </w:p>
    <w:p w:rsidR="00B70F63" w:rsidRPr="00B70F63" w:rsidRDefault="004B29A9" w:rsidP="00B70F63">
      <w:pPr>
        <w:pStyle w:val="ListParagraph"/>
        <w:tabs>
          <w:tab w:val="left" w:pos="-851"/>
          <w:tab w:val="left" w:pos="284"/>
        </w:tabs>
        <w:ind w:left="284" w:right="-639"/>
        <w:rPr>
          <w:sz w:val="20"/>
          <w:szCs w:val="20"/>
          <w:lang w:val="fr-FR"/>
        </w:rPr>
      </w:pPr>
      <w:r w:rsidRPr="004B29A9">
        <w:rPr>
          <w:sz w:val="20"/>
          <w:szCs w:val="20"/>
          <w:lang w:val="fr-FR"/>
        </w:rPr>
        <w:t>Ministère de l’énergie, des mines de l’environ-</w:t>
      </w:r>
    </w:p>
    <w:p w:rsidR="00B70F63" w:rsidRPr="00B70F63" w:rsidRDefault="004B29A9" w:rsidP="00B70F63">
      <w:pPr>
        <w:pStyle w:val="ListParagraph"/>
        <w:tabs>
          <w:tab w:val="left" w:pos="-851"/>
          <w:tab w:val="left" w:pos="284"/>
        </w:tabs>
        <w:ind w:left="284" w:right="-639"/>
        <w:rPr>
          <w:sz w:val="20"/>
          <w:szCs w:val="20"/>
          <w:lang w:val="fr-FR"/>
        </w:rPr>
      </w:pPr>
      <w:r w:rsidRPr="004B29A9">
        <w:rPr>
          <w:sz w:val="20"/>
          <w:szCs w:val="20"/>
          <w:lang w:val="fr-FR"/>
        </w:rPr>
        <w:t xml:space="preserve">nement et de l’eau </w:t>
      </w:r>
    </w:p>
    <w:p w:rsidR="00B70F63" w:rsidRPr="00B70F63" w:rsidRDefault="004B29A9" w:rsidP="00B70F63">
      <w:pPr>
        <w:pStyle w:val="ListParagraph"/>
        <w:tabs>
          <w:tab w:val="left" w:pos="-851"/>
          <w:tab w:val="left" w:pos="284"/>
        </w:tabs>
        <w:ind w:left="0" w:right="-639"/>
        <w:rPr>
          <w:sz w:val="20"/>
          <w:szCs w:val="20"/>
          <w:lang w:val="fr-FR"/>
        </w:rPr>
      </w:pPr>
      <w:r w:rsidRPr="004B29A9">
        <w:rPr>
          <w:sz w:val="20"/>
          <w:szCs w:val="20"/>
          <w:lang w:val="fr-FR"/>
        </w:rPr>
        <w:tab/>
        <w:t>Rabat</w:t>
      </w:r>
    </w:p>
    <w:p w:rsidR="00B70F63" w:rsidRPr="00B70F63" w:rsidRDefault="004B29A9" w:rsidP="00B70F63">
      <w:pPr>
        <w:pStyle w:val="ListParagraph"/>
        <w:tabs>
          <w:tab w:val="left" w:pos="-851"/>
          <w:tab w:val="left" w:pos="284"/>
        </w:tabs>
        <w:ind w:left="0" w:right="-355"/>
        <w:rPr>
          <w:sz w:val="20"/>
          <w:szCs w:val="20"/>
          <w:lang w:val="fr-FR"/>
        </w:rPr>
      </w:pPr>
      <w:r w:rsidRPr="004B29A9">
        <w:rPr>
          <w:sz w:val="20"/>
          <w:szCs w:val="20"/>
          <w:lang w:val="fr-FR"/>
        </w:rPr>
        <w:tab/>
        <w:t>Tél: +212 537 68 87 30/ Mobile : +212 667 22 14 29</w:t>
      </w:r>
      <w:r w:rsidR="00D554DB">
        <w:rPr>
          <w:sz w:val="20"/>
          <w:szCs w:val="20"/>
          <w:lang w:val="fr-FR"/>
        </w:rPr>
        <w:t xml:space="preserve"> </w:t>
      </w:r>
    </w:p>
    <w:p w:rsidR="00B70F63" w:rsidRPr="00B70F63" w:rsidRDefault="004B29A9" w:rsidP="00B70F63">
      <w:pPr>
        <w:pStyle w:val="ListParagraph"/>
        <w:tabs>
          <w:tab w:val="left" w:pos="-851"/>
          <w:tab w:val="left" w:pos="284"/>
        </w:tabs>
        <w:ind w:left="0" w:right="-355"/>
        <w:rPr>
          <w:sz w:val="20"/>
          <w:szCs w:val="20"/>
          <w:lang w:val="fr-FR"/>
        </w:rPr>
      </w:pPr>
      <w:r w:rsidRPr="004B29A9">
        <w:rPr>
          <w:sz w:val="20"/>
          <w:szCs w:val="20"/>
          <w:lang w:val="fr-FR"/>
        </w:rPr>
        <w:tab/>
        <w:t>Fax : +212 537 68 87 31</w:t>
      </w:r>
    </w:p>
    <w:p w:rsidR="00B70F63" w:rsidRPr="00B70F63" w:rsidRDefault="004B29A9" w:rsidP="00B70F63">
      <w:pPr>
        <w:pStyle w:val="ListParagraph"/>
        <w:tabs>
          <w:tab w:val="left" w:pos="-851"/>
          <w:tab w:val="left" w:pos="284"/>
        </w:tabs>
        <w:ind w:left="0" w:right="-355"/>
        <w:rPr>
          <w:sz w:val="20"/>
          <w:szCs w:val="20"/>
          <w:lang w:val="fr-FR"/>
        </w:rPr>
      </w:pPr>
      <w:r w:rsidRPr="004B29A9">
        <w:rPr>
          <w:sz w:val="20"/>
          <w:szCs w:val="20"/>
          <w:lang w:val="fr-FR"/>
        </w:rPr>
        <w:tab/>
        <w:t>Email : fouzia.mergaoui@gmail.com</w:t>
      </w:r>
    </w:p>
    <w:p w:rsidR="00B70F63" w:rsidRPr="00B70F63" w:rsidRDefault="00B70F63" w:rsidP="00B70F63">
      <w:pPr>
        <w:pStyle w:val="ListParagraph"/>
        <w:tabs>
          <w:tab w:val="left" w:pos="-851"/>
          <w:tab w:val="left" w:pos="284"/>
        </w:tabs>
        <w:spacing w:line="180" w:lineRule="exact"/>
        <w:ind w:left="0" w:right="-355"/>
        <w:rPr>
          <w:sz w:val="20"/>
          <w:szCs w:val="20"/>
          <w:lang w:val="fr-FR"/>
        </w:rPr>
      </w:pPr>
    </w:p>
    <w:p w:rsidR="00A7663D" w:rsidRDefault="004B29A9">
      <w:pPr>
        <w:tabs>
          <w:tab w:val="left" w:pos="284"/>
        </w:tabs>
        <w:spacing w:before="120" w:line="180" w:lineRule="exact"/>
        <w:ind w:right="-35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MAURITANIE / MAURITANIA</w:t>
      </w:r>
    </w:p>
    <w:p w:rsidR="00B70F63" w:rsidRPr="00B70F63" w:rsidRDefault="00B70F63" w:rsidP="00B70F63">
      <w:pPr>
        <w:tabs>
          <w:tab w:val="left" w:pos="284"/>
        </w:tabs>
        <w:spacing w:line="180" w:lineRule="exact"/>
        <w:ind w:right="-35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355" w:firstLine="0"/>
        <w:contextualSpacing/>
        <w:rPr>
          <w:sz w:val="20"/>
          <w:szCs w:val="20"/>
        </w:rPr>
      </w:pPr>
      <w:r w:rsidRPr="004B29A9">
        <w:rPr>
          <w:sz w:val="20"/>
          <w:szCs w:val="20"/>
        </w:rPr>
        <w:t>M. OumarYoussouf</w:t>
      </w:r>
      <w:r w:rsidR="00D554DB">
        <w:rPr>
          <w:sz w:val="20"/>
          <w:szCs w:val="20"/>
        </w:rPr>
        <w:t xml:space="preserve"> </w:t>
      </w:r>
      <w:r w:rsidRPr="004B29A9">
        <w:rPr>
          <w:sz w:val="20"/>
          <w:szCs w:val="20"/>
        </w:rPr>
        <w:t xml:space="preserve">Gueye </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Directeur de la Prévision et de l’Analyse Economiques / DG PESD</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Economiques et du Développement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Nouakchott </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Tel +222 4643 08 50, +222 3733 74 35 </w:t>
      </w:r>
    </w:p>
    <w:p w:rsidR="00A7663D" w:rsidRDefault="004B29A9">
      <w:pPr>
        <w:tabs>
          <w:tab w:val="left" w:pos="0"/>
          <w:tab w:val="left" w:pos="284"/>
        </w:tabs>
        <w:spacing w:after="120"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Goumar@economie.gov.mr</w:t>
      </w:r>
    </w:p>
    <w:p w:rsidR="00B70F63" w:rsidRPr="00B70F63" w:rsidRDefault="004B29A9" w:rsidP="00CE2F44">
      <w:pPr>
        <w:pStyle w:val="ListParagraph"/>
        <w:numPr>
          <w:ilvl w:val="0"/>
          <w:numId w:val="18"/>
        </w:numPr>
        <w:tabs>
          <w:tab w:val="left" w:pos="-851"/>
          <w:tab w:val="left" w:pos="284"/>
        </w:tabs>
        <w:spacing w:line="180" w:lineRule="exact"/>
        <w:ind w:left="0" w:right="-355" w:firstLine="0"/>
        <w:contextualSpacing/>
        <w:rPr>
          <w:sz w:val="20"/>
          <w:szCs w:val="20"/>
        </w:rPr>
      </w:pPr>
      <w:r w:rsidRPr="004B29A9">
        <w:rPr>
          <w:sz w:val="20"/>
          <w:szCs w:val="20"/>
        </w:rPr>
        <w:t>Mme Fatimettou Mint Michel</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Responsable de l’Observatoire pour le Développement Durable (ODHD) </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 Direction du Secrétariat du Cadre Stratégique de Lutte contre la Pauvreté (CSLP)</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DGPESP</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des affaires économiques et du développement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Nouakchott</w:t>
      </w:r>
    </w:p>
    <w:p w:rsidR="00B70F63" w:rsidRPr="00B70F63" w:rsidRDefault="004B29A9" w:rsidP="00B70F63">
      <w:pPr>
        <w:tabs>
          <w:tab w:val="left" w:pos="0"/>
          <w:tab w:val="left" w:pos="284"/>
        </w:tabs>
        <w:spacing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+222 22 00 63 83</w:t>
      </w:r>
      <w:r w:rsidRPr="004B29A9">
        <w:rPr>
          <w:rFonts w:ascii="Times New Roman" w:hAnsi="Times New Roman" w:cs="Times New Roman"/>
          <w:sz w:val="20"/>
          <w:szCs w:val="20"/>
          <w:u w:val="none"/>
          <w:lang w:val="fr-FR"/>
        </w:rPr>
        <w:tab/>
      </w:r>
    </w:p>
    <w:p w:rsidR="00A7663D" w:rsidRDefault="004B29A9">
      <w:pPr>
        <w:tabs>
          <w:tab w:val="left" w:pos="0"/>
          <w:tab w:val="left" w:pos="284"/>
        </w:tabs>
        <w:spacing w:after="120" w:line="180" w:lineRule="exact"/>
        <w:ind w:left="284" w:right="-35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mfatimetou@yahoo.fr</w:t>
      </w: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lang w:val="fr-FR"/>
        </w:rPr>
        <w:br w:type="column"/>
      </w:r>
      <w:r w:rsidRPr="004B29A9">
        <w:rPr>
          <w:rFonts w:ascii="Times New Roman" w:hAnsi="Times New Roman" w:cs="Times New Roman"/>
          <w:b/>
          <w:bCs/>
          <w:sz w:val="20"/>
          <w:szCs w:val="20"/>
          <w:u w:val="none"/>
        </w:rPr>
        <w:lastRenderedPageBreak/>
        <w:t>SOUDAN / SUDAN</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Mrs Mahasin Salih</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General Director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Ministry of Finance and National Economy</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Kharoum</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Tél: +249 91 22 43 810</w:t>
      </w:r>
      <w:r w:rsidRPr="004B29A9">
        <w:rPr>
          <w:rFonts w:ascii="Times New Roman" w:hAnsi="Times New Roman" w:cs="Times New Roman"/>
          <w:sz w:val="20"/>
          <w:szCs w:val="20"/>
          <w:u w:val="none"/>
        </w:rPr>
        <w:tab/>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omalsarra@hotmail.com</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M. Mohammed Ali Mohammed Altoam</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Chargé d’affaires, p.i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Ambassade du Soudan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 (Royaume du Maroc)</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 xml:space="preserve">TUNISIE / TUNISIA </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Mme Moufida Jaballah Srarfi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Directrice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Division de la coopération régionale africaine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l’investissement et de la coopération internationale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Tunis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216 71 798522 - Mobile: +216 98 91 66 80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+216 71 799 845 / 069</w:t>
      </w:r>
    </w:p>
    <w:p w:rsidR="00A7663D" w:rsidRDefault="004B29A9">
      <w:pPr>
        <w:tabs>
          <w:tab w:val="left" w:pos="0"/>
          <w:tab w:val="left" w:pos="284"/>
        </w:tabs>
        <w:spacing w:after="120" w:line="180" w:lineRule="exact"/>
        <w:ind w:left="284" w:right="-922"/>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41" w:history="1">
        <w:r w:rsidRPr="004B29A9">
          <w:rPr>
            <w:rFonts w:ascii="Times New Roman" w:hAnsi="Times New Roman" w:cs="Times New Roman"/>
            <w:sz w:val="20"/>
            <w:szCs w:val="20"/>
            <w:u w:val="none"/>
            <w:lang w:val="fr-FR"/>
          </w:rPr>
          <w:t>m.jaballah@mdci.gov.tn</w:t>
        </w:r>
      </w:hyperlink>
      <w:r w:rsidRPr="004B29A9">
        <w:rPr>
          <w:rFonts w:ascii="Times New Roman" w:hAnsi="Times New Roman" w:cs="Times New Roman"/>
          <w:sz w:val="20"/>
          <w:szCs w:val="20"/>
          <w:u w:val="none"/>
          <w:lang w:val="fr-FR"/>
        </w:rPr>
        <w:t>-moufidasrarfi@yahoo.fr</w:t>
      </w:r>
    </w:p>
    <w:p w:rsidR="00B70F63" w:rsidRPr="00B70F63" w:rsidRDefault="00B70F63" w:rsidP="00B70F63">
      <w:pPr>
        <w:pStyle w:val="ListParagraph"/>
        <w:tabs>
          <w:tab w:val="left" w:pos="-851"/>
          <w:tab w:val="left" w:pos="284"/>
        </w:tabs>
        <w:spacing w:line="180" w:lineRule="exact"/>
        <w:ind w:left="0" w:right="-645"/>
        <w:rPr>
          <w:sz w:val="20"/>
          <w:szCs w:val="20"/>
          <w:lang w:val="fr-FR"/>
        </w:rPr>
      </w:pP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EXPERTS (TABLE RONDE / EGM RIO+20)</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lang w:val="fr-FR"/>
        </w:rPr>
      </w:pPr>
    </w:p>
    <w:p w:rsidR="00B70F63" w:rsidRPr="00B70F63" w:rsidRDefault="004B29A9" w:rsidP="00B70F63">
      <w:pPr>
        <w:tabs>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ALGERIE/ALGERIA</w:t>
      </w:r>
    </w:p>
    <w:p w:rsidR="00B70F63" w:rsidRPr="00B70F63" w:rsidRDefault="00B70F63" w:rsidP="00B70F63">
      <w:pPr>
        <w:tabs>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rPr>
      </w:pPr>
      <w:r w:rsidRPr="004B29A9">
        <w:rPr>
          <w:rFonts w:eastAsia="Batang"/>
          <w:sz w:val="20"/>
          <w:szCs w:val="20"/>
        </w:rPr>
        <w:t xml:space="preserve">M. </w:t>
      </w:r>
      <w:r w:rsidRPr="004B29A9">
        <w:rPr>
          <w:sz w:val="20"/>
          <w:szCs w:val="20"/>
        </w:rPr>
        <w:t>Zakariya</w:t>
      </w:r>
      <w:r w:rsidRPr="004B29A9">
        <w:rPr>
          <w:rFonts w:eastAsia="Batang"/>
          <w:sz w:val="20"/>
          <w:szCs w:val="20"/>
        </w:rPr>
        <w:t xml:space="preserve"> Bakhouche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Jeune Scouts Musulmans Algériens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Alger, Alger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Tél : Mobile : +213 667 77 44 29 </w:t>
      </w:r>
      <w:r w:rsidRPr="004B29A9">
        <w:rPr>
          <w:rFonts w:ascii="Times New Roman" w:hAnsi="Times New Roman" w:cs="Times New Roman"/>
          <w:sz w:val="20"/>
          <w:szCs w:val="20"/>
          <w:u w:val="none"/>
        </w:rPr>
        <w:tab/>
      </w:r>
    </w:p>
    <w:p w:rsidR="00A7663D" w:rsidRDefault="004B29A9" w:rsidP="00C759EB">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r w:rsidRPr="00C759EB">
        <w:rPr>
          <w:rFonts w:ascii="Times New Roman" w:hAnsi="Times New Roman" w:cs="Times New Roman"/>
          <w:sz w:val="20"/>
          <w:szCs w:val="20"/>
          <w:u w:val="none"/>
        </w:rPr>
        <w:t>zakariya.bakhouche@gmail.com</w:t>
      </w:r>
      <w:r w:rsidRPr="004B29A9">
        <w:rPr>
          <w:rFonts w:ascii="Times New Roman" w:hAnsi="Times New Roman" w:cs="Times New Roman"/>
          <w:sz w:val="20"/>
          <w:szCs w:val="20"/>
          <w:u w:val="none"/>
        </w:rPr>
        <w:t xml:space="preserve"> </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sz w:val="20"/>
          <w:szCs w:val="20"/>
          <w:u w:val="none"/>
        </w:rPr>
      </w:pP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b/>
          <w:sz w:val="20"/>
          <w:szCs w:val="20"/>
          <w:u w:val="none"/>
        </w:rPr>
      </w:pPr>
      <w:r w:rsidRPr="004B29A9">
        <w:rPr>
          <w:rFonts w:ascii="Times New Roman" w:hAnsi="Times New Roman" w:cs="Times New Roman"/>
          <w:b/>
          <w:sz w:val="20"/>
          <w:szCs w:val="20"/>
          <w:u w:val="none"/>
        </w:rPr>
        <w:t>EGYPTE/EGYPT</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Dr. Magda Shoueib</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Director of the Environmental Economics Department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Ministry of State for Environmental Affairs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Egyptian Environmental Affairs Agency</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Cairo</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Tel: Mobile: +20100 1000052 </w:t>
      </w:r>
    </w:p>
    <w:p w:rsidR="00A7663D" w:rsidRDefault="004B29A9" w:rsidP="00C759EB">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magda_shouieb@hotmail.com</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sz w:val="20"/>
          <w:szCs w:val="20"/>
          <w:u w:val="none"/>
        </w:rPr>
      </w:pP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b/>
          <w:sz w:val="20"/>
          <w:szCs w:val="20"/>
          <w:u w:val="none"/>
        </w:rPr>
      </w:pPr>
      <w:r w:rsidRPr="004B29A9">
        <w:rPr>
          <w:rFonts w:ascii="Times New Roman" w:hAnsi="Times New Roman" w:cs="Times New Roman"/>
          <w:b/>
          <w:sz w:val="20"/>
          <w:szCs w:val="20"/>
          <w:u w:val="none"/>
        </w:rPr>
        <w:t>LIBYE/LIBYA</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lang w:val="en-US"/>
        </w:rPr>
      </w:pPr>
      <w:r w:rsidRPr="004B29A9">
        <w:rPr>
          <w:rFonts w:eastAsia="Batang"/>
          <w:sz w:val="20"/>
          <w:szCs w:val="20"/>
          <w:lang w:val="en-US"/>
        </w:rPr>
        <w:t>Miss Karima Ali ElMshawet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Internal Audit Senior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Libyan Investment Authority</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Tripoli, Libya</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Tel: +218 21 21 46 30 618 Mobile: +21891 37 04 383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Fax: +218 21 336 20 83 </w:t>
      </w:r>
    </w:p>
    <w:p w:rsidR="00B70F63" w:rsidRPr="00B70F63" w:rsidRDefault="004B29A9" w:rsidP="00C759EB">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 Email: karema_am@hotmail.com / </w:t>
      </w:r>
      <w:hyperlink r:id="rId42" w:history="1">
        <w:r w:rsidRPr="004B29A9">
          <w:rPr>
            <w:rFonts w:ascii="Times New Roman" w:hAnsi="Times New Roman" w:cs="Times New Roman"/>
            <w:sz w:val="20"/>
            <w:szCs w:val="20"/>
            <w:u w:val="none"/>
          </w:rPr>
          <w:t>k.ali@lia.ly</w:t>
        </w:r>
      </w:hyperlink>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MAROC/MOROCCO</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 xml:space="preserve">M. </w:t>
      </w:r>
      <w:r w:rsidRPr="004B29A9">
        <w:rPr>
          <w:rFonts w:eastAsia="Batang"/>
          <w:sz w:val="20"/>
          <w:szCs w:val="20"/>
        </w:rPr>
        <w:t>Mohamed</w:t>
      </w:r>
      <w:r w:rsidRPr="004B29A9">
        <w:rPr>
          <w:sz w:val="20"/>
          <w:szCs w:val="20"/>
          <w:lang w:val="en-US"/>
        </w:rPr>
        <w:t xml:space="preserve"> N’bou</w:t>
      </w:r>
      <w:r w:rsidR="00D554DB">
        <w:rPr>
          <w:sz w:val="20"/>
          <w:szCs w:val="20"/>
          <w:lang w:val="en-US"/>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Directeur des études, de la planification et de la prospective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(Point focal national changement climatique)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l’Energie, des mines de l’Eau et de l’environnement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Mobile: +212 661347982 -Fax : +212 537 576642 </w:t>
      </w:r>
    </w:p>
    <w:p w:rsidR="00B70F63" w:rsidRPr="00B70F63" w:rsidRDefault="004B29A9" w:rsidP="00C759EB">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 mail: </w:t>
      </w:r>
      <w:hyperlink r:id="rId43" w:history="1">
        <w:r w:rsidRPr="004B29A9">
          <w:rPr>
            <w:rFonts w:ascii="Times New Roman" w:hAnsi="Times New Roman" w:cs="Times New Roman"/>
            <w:sz w:val="20"/>
            <w:szCs w:val="20"/>
            <w:u w:val="none"/>
          </w:rPr>
          <w:t>nboudrm@yahoo.com</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 xml:space="preserve">M. </w:t>
      </w:r>
      <w:r w:rsidRPr="004B29A9">
        <w:rPr>
          <w:rFonts w:eastAsia="Batang"/>
          <w:sz w:val="20"/>
          <w:szCs w:val="20"/>
        </w:rPr>
        <w:t>Najib</w:t>
      </w:r>
      <w:r w:rsidRPr="004B29A9">
        <w:rPr>
          <w:sz w:val="20"/>
          <w:szCs w:val="20"/>
        </w:rPr>
        <w:t xml:space="preserve"> Tahori</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Ingénieur d’Etat GP chargé du service coopération et accords énergétiques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DOP/DDIC/SCAE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l’Energie, des mines de l’Eau et de l’Environnement (MEMEE)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+212 537 68 87 85 – Fax : 212 537 68 87 91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Mobile : +212 670 14 23 09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44" w:history="1">
        <w:r w:rsidRPr="004B29A9">
          <w:rPr>
            <w:rFonts w:ascii="Times New Roman" w:hAnsi="Times New Roman" w:cs="Times New Roman"/>
            <w:sz w:val="20"/>
            <w:szCs w:val="20"/>
            <w:u w:val="none"/>
          </w:rPr>
          <w:t>n.tahori@mem.gov.ma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lastRenderedPageBreak/>
        <w:t xml:space="preserve">Dr. </w:t>
      </w:r>
      <w:r w:rsidRPr="004B29A9">
        <w:rPr>
          <w:rFonts w:eastAsia="Batang"/>
          <w:sz w:val="20"/>
          <w:szCs w:val="20"/>
        </w:rPr>
        <w:t>Mohammed</w:t>
      </w:r>
      <w:r w:rsidRPr="004B29A9">
        <w:rPr>
          <w:sz w:val="20"/>
          <w:szCs w:val="20"/>
          <w:lang w:val="en-US"/>
        </w:rPr>
        <w:t xml:space="preserve">-Saïd Karrouk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Professeur de Climatologie</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Membre du GIEC / IPCC - WMO / UNEP - ONU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Université Hassan II, FLSH Ben M'Sick</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Casablanca,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+212 523 314 634 - Mobile: +212 661 15 6 0 51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+212 522 705 100 </w:t>
      </w:r>
    </w:p>
    <w:p w:rsidR="00B70F63" w:rsidRPr="00B70F63" w:rsidRDefault="004B29A9" w:rsidP="00B70F63">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KarroukSaid@yahoo.Com / ClimDev.Maroc@gmail.Com </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 xml:space="preserve">Mme. </w:t>
      </w:r>
      <w:r w:rsidRPr="004B29A9">
        <w:rPr>
          <w:rFonts w:eastAsia="Batang"/>
          <w:sz w:val="20"/>
          <w:szCs w:val="20"/>
        </w:rPr>
        <w:t>Khadija</w:t>
      </w:r>
      <w:r w:rsidRPr="004B29A9">
        <w:rPr>
          <w:sz w:val="20"/>
          <w:szCs w:val="20"/>
          <w:lang w:val="en-US"/>
        </w:rPr>
        <w:t xml:space="preserve"> El Houdi</w:t>
      </w:r>
      <w:r w:rsidR="00D554DB">
        <w:rPr>
          <w:sz w:val="20"/>
          <w:szCs w:val="20"/>
          <w:lang w:val="en-US"/>
        </w:rPr>
        <w:t xml:space="preserve"> </w:t>
      </w:r>
      <w:r w:rsidRPr="004B29A9">
        <w:rPr>
          <w:sz w:val="20"/>
          <w:szCs w:val="20"/>
          <w:lang w:val="en-US"/>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Chef de Division des secteurs de l’infrastructure économique et de l’environnement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Direction de la planification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Haut commissariat au plan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Mobile: +212 660 10 21 20 / +212 537 68 00 07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Fax : +212 537 68 00 07 6 / 68 25 25</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gourmaweb@yahoo.fr</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 xml:space="preserve">Mme </w:t>
      </w:r>
      <w:r w:rsidRPr="004B29A9">
        <w:rPr>
          <w:rFonts w:eastAsia="Batang"/>
          <w:sz w:val="20"/>
          <w:szCs w:val="20"/>
        </w:rPr>
        <w:t>Leila</w:t>
      </w:r>
      <w:r w:rsidRPr="004B29A9">
        <w:rPr>
          <w:sz w:val="20"/>
          <w:szCs w:val="20"/>
        </w:rPr>
        <w:t xml:space="preserve"> Akhmisse</w:t>
      </w:r>
      <w:r w:rsidR="00D554DB">
        <w:rPr>
          <w:sz w:val="20"/>
          <w:szCs w:val="20"/>
        </w:rPr>
        <w:t xml:space="preserve"> </w:t>
      </w:r>
      <w:r w:rsidRPr="004B29A9">
        <w:rPr>
          <w:sz w:val="20"/>
          <w:szCs w:val="20"/>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Directeur Exécutif</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Fondation Crédit Agricole du Maroc pour le Développement Durable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+212 (0)537 20 96 65/ Fax : +212 537 20 96 77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w:t>
      </w:r>
      <w:hyperlink r:id="rId45" w:history="1">
        <w:r w:rsidRPr="004B29A9">
          <w:rPr>
            <w:rFonts w:ascii="Times New Roman" w:hAnsi="Times New Roman" w:cs="Times New Roman"/>
            <w:sz w:val="20"/>
            <w:szCs w:val="20"/>
            <w:u w:val="none"/>
            <w:lang w:val="fr-FR"/>
          </w:rPr>
          <w:t>akhmisse@creditagricole.ma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rPr>
      </w:pPr>
      <w:r w:rsidRPr="004B29A9">
        <w:rPr>
          <w:rFonts w:eastAsia="Batang"/>
          <w:sz w:val="20"/>
          <w:szCs w:val="20"/>
        </w:rPr>
        <w:t>Mme Latifa Nehnahi</w:t>
      </w:r>
      <w:r w:rsidR="00D554DB">
        <w:rPr>
          <w:rFonts w:eastAsia="Batang"/>
          <w:sz w:val="20"/>
          <w:szCs w:val="20"/>
        </w:rPr>
        <w:t xml:space="preserve"> </w:t>
      </w:r>
      <w:r w:rsidRPr="004B29A9">
        <w:rPr>
          <w:rFonts w:eastAsia="Batang"/>
          <w:sz w:val="20"/>
          <w:szCs w:val="20"/>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Ministère de l'habitat, de l’urbanisme et de la politique de la ville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Maroc</w:t>
      </w:r>
      <w:r w:rsidR="00D554DB">
        <w:rPr>
          <w:rFonts w:ascii="Times New Roman" w:hAnsi="Times New Roman" w:cs="Times New Roman"/>
          <w:sz w:val="20"/>
          <w:szCs w:val="20"/>
          <w:u w:val="none"/>
          <w:lang w:val="fr-FR"/>
        </w:rPr>
        <w:t xml:space="preserve"> </w:t>
      </w:r>
    </w:p>
    <w:p w:rsidR="00A7663D" w:rsidRDefault="004B29A9">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:+212 661 04 63 39</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Fax : +212 537 66 14 69</w:t>
      </w:r>
      <w:r w:rsidR="00D554DB">
        <w:rPr>
          <w:rFonts w:ascii="Times New Roman" w:hAnsi="Times New Roman" w:cs="Times New Roman"/>
          <w:sz w:val="20"/>
          <w:szCs w:val="20"/>
          <w:u w:val="none"/>
          <w:lang w:val="fr-FR"/>
        </w:rPr>
        <w:t xml:space="preserve">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 </w:t>
      </w:r>
      <w:hyperlink r:id="rId46" w:history="1">
        <w:r w:rsidRPr="004B29A9">
          <w:rPr>
            <w:rFonts w:ascii="Times New Roman" w:hAnsi="Times New Roman" w:cs="Times New Roman"/>
            <w:sz w:val="20"/>
            <w:szCs w:val="20"/>
            <w:u w:val="none"/>
            <w:lang w:val="fr-FR"/>
          </w:rPr>
          <w:t>l.nehnahi@gmail.com</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Mohammed</w:t>
      </w:r>
      <w:r w:rsidR="00D554DB">
        <w:rPr>
          <w:sz w:val="20"/>
          <w:szCs w:val="20"/>
        </w:rPr>
        <w:t xml:space="preserve"> </w:t>
      </w:r>
      <w:r w:rsidRPr="004B29A9">
        <w:rPr>
          <w:sz w:val="20"/>
          <w:szCs w:val="20"/>
        </w:rPr>
        <w:t xml:space="preserve"> Amattat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Institut royal des études stratégiques (IRES)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A7663D" w:rsidRDefault="004B29A9">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05 37 71 37 91 - Email: </w:t>
      </w:r>
      <w:hyperlink r:id="rId47" w:history="1">
        <w:r w:rsidRPr="004B29A9">
          <w:rPr>
            <w:rFonts w:ascii="Times New Roman" w:hAnsi="Times New Roman" w:cs="Times New Roman"/>
            <w:sz w:val="20"/>
            <w:szCs w:val="20"/>
            <w:u w:val="none"/>
            <w:lang w:val="fr-FR"/>
          </w:rPr>
          <w:t>contact@ires.ma</w:t>
        </w:r>
      </w:hyperlink>
    </w:p>
    <w:p w:rsidR="00B70F63" w:rsidRPr="00B70F63" w:rsidRDefault="00B70F63"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M. Yahia Abou El Farah</w:t>
      </w:r>
      <w:r w:rsidR="00D554DB">
        <w:rPr>
          <w:sz w:val="20"/>
          <w:szCs w:val="20"/>
          <w:lang w:val="en-US"/>
        </w:rPr>
        <w:t xml:space="preserv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Directeur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Institut royal des études stratégiques (IRES)</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0537 771272/74 - Fax: 05 37 71 37 91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48" w:history="1">
        <w:r w:rsidRPr="004B29A9">
          <w:rPr>
            <w:rFonts w:ascii="Times New Roman" w:hAnsi="Times New Roman" w:cs="Times New Roman"/>
            <w:sz w:val="20"/>
            <w:szCs w:val="20"/>
            <w:u w:val="none"/>
          </w:rPr>
          <w:t>contact@ires.ma</w:t>
        </w:r>
      </w:hyperlink>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lang w:val="en-US"/>
        </w:rPr>
        <w:t>Mlle</w:t>
      </w:r>
      <w:r w:rsidRPr="004B29A9">
        <w:rPr>
          <w:sz w:val="20"/>
          <w:szCs w:val="20"/>
        </w:rPr>
        <w:t xml:space="preserve"> </w:t>
      </w:r>
      <w:r w:rsidRPr="004B29A9">
        <w:rPr>
          <w:sz w:val="20"/>
          <w:szCs w:val="20"/>
          <w:lang w:val="en-US"/>
        </w:rPr>
        <w:t>Jihane</w:t>
      </w:r>
      <w:r w:rsidR="00D554DB">
        <w:rPr>
          <w:sz w:val="20"/>
          <w:szCs w:val="20"/>
          <w:lang w:val="en-US"/>
        </w:rPr>
        <w:t xml:space="preserve"> </w:t>
      </w:r>
      <w:r w:rsidRPr="004B29A9">
        <w:rPr>
          <w:sz w:val="20"/>
          <w:szCs w:val="20"/>
          <w:lang w:val="en-US"/>
        </w:rPr>
        <w:t>HANANE</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Chargée de communication</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Responsable Presse-Média- Fondation helies pour dialogue et le développement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Association démocratique des femmes du Maroc + (Membre Bureau Rabat)</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Students in Free Entreprise - FSR</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 Responsable Ressources Humaines GENIE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Rabat (Royaume du Maroc)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Tel: Mobile: +212634106285/+212 537 88 29 42/ +212 614 13 9004</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jihane.pro@gmail.com </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Abdelmounaim Bouamama</w:t>
      </w:r>
      <w:r w:rsidR="00D554DB">
        <w:rPr>
          <w:sz w:val="20"/>
          <w:szCs w:val="20"/>
        </w:rPr>
        <w:t xml:space="preserve"> </w:t>
      </w:r>
      <w:r w:rsidRPr="004B29A9">
        <w:rPr>
          <w:sz w:val="20"/>
          <w:szCs w:val="20"/>
        </w:rPr>
        <w:t xml:space="preserve"> </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Etudiant Chercheur /Educateur pair</w:t>
      </w:r>
    </w:p>
    <w:p w:rsidR="00B70F63" w:rsidRPr="00B70F63" w:rsidRDefault="004B29A9" w:rsidP="00B70F63">
      <w:pPr>
        <w:tabs>
          <w:tab w:val="left" w:pos="-284"/>
          <w:tab w:val="left" w:pos="0"/>
          <w:tab w:val="left" w:pos="284"/>
        </w:tabs>
        <w:spacing w:line="180" w:lineRule="exact"/>
        <w:ind w:left="284" w:right="-35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 xml:space="preserve">Point focal du réseau marocain des éducateurs pairs marocains </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 xml:space="preserve">El Kbab Khenifra, Maroc </w:t>
      </w:r>
    </w:p>
    <w:p w:rsidR="00B70F63" w:rsidRPr="00B70F63" w:rsidRDefault="004B29A9"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Mobile : +212 671155576 </w:t>
      </w:r>
    </w:p>
    <w:p w:rsidR="00B70F63" w:rsidRPr="00B70F63" w:rsidRDefault="004B29A9"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Email : bouamama.abdelmounaim50@gmail.com</w:t>
      </w:r>
    </w:p>
    <w:p w:rsidR="00B70F63" w:rsidRPr="00B70F63" w:rsidRDefault="00B70F63"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s>
        <w:ind w:left="0" w:right="-645" w:firstLine="0"/>
        <w:contextualSpacing/>
        <w:rPr>
          <w:sz w:val="20"/>
          <w:szCs w:val="20"/>
        </w:rPr>
      </w:pPr>
      <w:r w:rsidRPr="004B29A9">
        <w:rPr>
          <w:sz w:val="20"/>
          <w:szCs w:val="20"/>
        </w:rPr>
        <w:t>Melle Kawtar Mawas</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Cercle des jeunes démocrates</w:t>
      </w:r>
      <w:r w:rsidR="00D554DB">
        <w:rPr>
          <w:rFonts w:ascii="Times New Roman" w:eastAsia="Batang" w:hAnsi="Times New Roman" w:cs="Times New Roman"/>
          <w:sz w:val="20"/>
          <w:szCs w:val="20"/>
          <w:u w:val="none"/>
        </w:rPr>
        <w:t xml:space="preserve"> </w:t>
      </w:r>
      <w:r w:rsidRPr="004B29A9">
        <w:rPr>
          <w:rFonts w:ascii="Times New Roman" w:eastAsia="Batang" w:hAnsi="Times New Roman" w:cs="Times New Roman"/>
          <w:sz w:val="20"/>
          <w:szCs w:val="20"/>
          <w:u w:val="none"/>
        </w:rPr>
        <w:t>marocains</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Tél:+212 622 08 00 35/Email:k.mawas@hotmail.fr</w:t>
      </w:r>
    </w:p>
    <w:p w:rsidR="00B70F63" w:rsidRPr="00B70F63" w:rsidRDefault="00B70F63" w:rsidP="00B70F63">
      <w:pPr>
        <w:pStyle w:val="ListParagraph"/>
        <w:tabs>
          <w:tab w:val="left" w:pos="-851"/>
          <w:tab w:val="left" w:pos="284"/>
        </w:tabs>
        <w:spacing w:line="180" w:lineRule="exact"/>
        <w:ind w:left="0" w:right="-645"/>
        <w:rPr>
          <w:sz w:val="20"/>
          <w:szCs w:val="20"/>
          <w:lang w:val="fr-FR"/>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Khatri Chorki</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Doctorant</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Faculté Mohamed V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Tel : +212 663 51 86 79/+212 610 09 30 15</w:t>
      </w:r>
      <w:r w:rsidRPr="004B29A9">
        <w:rPr>
          <w:rFonts w:ascii="Times New Roman" w:hAnsi="Times New Roman" w:cs="Times New Roman"/>
          <w:sz w:val="20"/>
          <w:szCs w:val="20"/>
          <w:u w:val="none"/>
        </w:rPr>
        <w:tab/>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khatrichorki@gmail.com</w:t>
      </w:r>
    </w:p>
    <w:p w:rsidR="00B70F63" w:rsidRPr="00B70F63" w:rsidRDefault="004B29A9" w:rsidP="00CE2F44">
      <w:pPr>
        <w:pStyle w:val="ListParagraph"/>
        <w:numPr>
          <w:ilvl w:val="0"/>
          <w:numId w:val="18"/>
        </w:numPr>
        <w:tabs>
          <w:tab w:val="left" w:pos="-851"/>
          <w:tab w:val="left" w:pos="284"/>
        </w:tabs>
        <w:ind w:left="0" w:right="-645" w:firstLine="0"/>
        <w:contextualSpacing/>
        <w:rPr>
          <w:sz w:val="20"/>
          <w:szCs w:val="20"/>
        </w:rPr>
      </w:pPr>
      <w:r w:rsidRPr="004B29A9">
        <w:rPr>
          <w:sz w:val="20"/>
          <w:szCs w:val="20"/>
        </w:rPr>
        <w:lastRenderedPageBreak/>
        <w:t>M. Mohamed El khachine</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Administrateur</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Ministère de l’économie et des finances</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Rabat</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+212 661 57 27 89</w:t>
      </w:r>
      <w:r w:rsidRPr="004B29A9">
        <w:rPr>
          <w:rFonts w:ascii="Times New Roman" w:hAnsi="Times New Roman" w:cs="Times New Roman"/>
          <w:sz w:val="20"/>
          <w:szCs w:val="20"/>
          <w:u w:val="none"/>
          <w:lang w:val="fr-FR"/>
        </w:rPr>
        <w:tab/>
      </w:r>
    </w:p>
    <w:p w:rsidR="00B70F63" w:rsidRPr="00B70F63" w:rsidRDefault="004B29A9" w:rsidP="00B70F63">
      <w:pPr>
        <w:tabs>
          <w:tab w:val="left" w:pos="-284"/>
          <w:tab w:val="left" w:pos="0"/>
          <w:tab w:val="left" w:pos="284"/>
        </w:tabs>
        <w:spacing w:after="24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Email : m.elkhachine.finances.gov.ma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MAURITANIE/MAURITANIA</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rPr>
      </w:pPr>
      <w:r w:rsidRPr="004B29A9">
        <w:rPr>
          <w:rFonts w:eastAsia="Batang"/>
          <w:sz w:val="20"/>
          <w:szCs w:val="20"/>
        </w:rPr>
        <w:t xml:space="preserve">Dr. </w:t>
      </w:r>
      <w:r w:rsidRPr="004B29A9">
        <w:rPr>
          <w:sz w:val="20"/>
          <w:szCs w:val="20"/>
        </w:rPr>
        <w:t>Sidaty</w:t>
      </w:r>
      <w:r w:rsidRPr="004B29A9">
        <w:rPr>
          <w:rFonts w:eastAsia="Batang"/>
          <w:sz w:val="20"/>
          <w:szCs w:val="20"/>
        </w:rPr>
        <w:t xml:space="preserve"> Ould Dah Rhil</w:t>
      </w:r>
      <w:r w:rsidR="00D554DB">
        <w:rPr>
          <w:rFonts w:eastAsia="Batang"/>
          <w:sz w:val="20"/>
          <w:szCs w:val="20"/>
        </w:rPr>
        <w:t xml:space="preserve"> </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Conseiller Technique chargé du Développement</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Durable</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Ministère déléguée auprès du premier Ministre chargé de l'Environnement </w:t>
      </w:r>
    </w:p>
    <w:p w:rsidR="00B70F63" w:rsidRPr="00B70F63" w:rsidRDefault="00D554DB"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Pr>
          <w:rFonts w:ascii="Times New Roman" w:hAnsi="Times New Roman" w:cs="Times New Roman"/>
          <w:sz w:val="20"/>
          <w:szCs w:val="20"/>
          <w:u w:val="none"/>
          <w:lang w:val="fr-FR"/>
        </w:rPr>
        <w:t xml:space="preserve">   </w:t>
      </w:r>
      <w:r w:rsidR="004B29A9" w:rsidRPr="004B29A9">
        <w:rPr>
          <w:rFonts w:ascii="Times New Roman" w:hAnsi="Times New Roman" w:cs="Times New Roman"/>
          <w:sz w:val="20"/>
          <w:szCs w:val="20"/>
          <w:u w:val="none"/>
          <w:lang w:val="fr-FR"/>
        </w:rPr>
        <w:t>et du Développement Durable</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Point Focal National du Développement Durable </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 Professeur à l'université de Nouakchott, Département Géographie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Nouakchott,</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Mauritanie</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+ 222 22 00 60 64 / +222 48 07 32 83</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Mobile : +222 48 07 32 83 </w:t>
      </w:r>
    </w:p>
    <w:p w:rsidR="00A7663D" w:rsidRDefault="004B29A9">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Fax : +222 452 43139</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E-mail: sidaty38@live.fr</w:t>
      </w:r>
      <w:r w:rsidRPr="004B29A9">
        <w:rPr>
          <w:rFonts w:ascii="Times New Roman" w:hAnsi="Times New Roman" w:cs="Times New Roman"/>
          <w:sz w:val="20"/>
          <w:szCs w:val="20"/>
          <w:u w:val="none"/>
          <w:lang w:val="fr-FR"/>
        </w:rPr>
        <w:br/>
      </w:r>
    </w:p>
    <w:p w:rsidR="00B70F63" w:rsidRPr="0042708E"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lang w:val="fr-FR"/>
        </w:rPr>
      </w:pPr>
      <w:r w:rsidRPr="004B29A9">
        <w:rPr>
          <w:rFonts w:eastAsia="Batang"/>
          <w:sz w:val="20"/>
          <w:szCs w:val="20"/>
          <w:lang w:val="fr-FR"/>
        </w:rPr>
        <w:t xml:space="preserve">M. </w:t>
      </w:r>
      <w:r w:rsidRPr="004B29A9">
        <w:rPr>
          <w:sz w:val="20"/>
          <w:szCs w:val="20"/>
          <w:lang w:val="fr-FR"/>
        </w:rPr>
        <w:t>Ould</w:t>
      </w:r>
      <w:r w:rsidRPr="004B29A9">
        <w:rPr>
          <w:rFonts w:eastAsia="Batang"/>
          <w:sz w:val="20"/>
          <w:szCs w:val="20"/>
          <w:lang w:val="fr-FR"/>
        </w:rPr>
        <w:t xml:space="preserve"> Mohamd Abderrahmane Abdellahi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rPr>
        <w:t>Program and activities manager</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ONG VIE for the environment and sustainable development</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Trainer (New media) journalist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Nouakchott</w:t>
      </w:r>
    </w:p>
    <w:p w:rsidR="0042708E"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Tél: +222 33 69 99 11 /+222 25 01 61 43 </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Mobile/+222 46 47 99 11</w:t>
      </w:r>
    </w:p>
    <w:p w:rsidR="00A7663D" w:rsidRDefault="004B29A9">
      <w:pPr>
        <w:tabs>
          <w:tab w:val="left" w:pos="-284"/>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abdallahima@live.fr/abdallahimaa@gamail.com</w:t>
      </w:r>
    </w:p>
    <w:p w:rsidR="00A7663D"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Boubacar Abdellahi</w:t>
      </w:r>
      <w:r w:rsidR="00D554DB">
        <w:rPr>
          <w:sz w:val="20"/>
          <w:szCs w:val="20"/>
        </w:rPr>
        <w:t xml:space="preserve">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Attaché de Cabinet (Présidence de la République)</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Ex Président du Syndicat national des étudiants Mauritaniens (SNEM)</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Nouakchott, Mauritanie</w:t>
      </w:r>
    </w:p>
    <w:p w:rsidR="00A7663D" w:rsidRDefault="004B29A9">
      <w:pPr>
        <w:tabs>
          <w:tab w:val="left" w:pos="-284"/>
          <w:tab w:val="left" w:pos="0"/>
          <w:tab w:val="left" w:pos="284"/>
        </w:tabs>
        <w:spacing w:after="12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+222 46 59 835 -Email : boubacarba@hotmail.fr</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t>M.</w:t>
      </w:r>
      <w:r w:rsidR="00D554DB">
        <w:rPr>
          <w:sz w:val="20"/>
          <w:szCs w:val="20"/>
          <w:lang w:val="en-US"/>
        </w:rPr>
        <w:t xml:space="preserve"> </w:t>
      </w:r>
      <w:r w:rsidRPr="004B29A9">
        <w:rPr>
          <w:sz w:val="20"/>
          <w:szCs w:val="20"/>
          <w:lang w:val="en-US"/>
        </w:rPr>
        <w:t>EL Moctar</w:t>
      </w:r>
      <w:r w:rsidR="00D554DB">
        <w:rPr>
          <w:sz w:val="20"/>
          <w:szCs w:val="20"/>
          <w:lang w:val="en-US"/>
        </w:rPr>
        <w:t xml:space="preserve"> </w:t>
      </w:r>
      <w:r w:rsidRPr="004B29A9">
        <w:rPr>
          <w:sz w:val="20"/>
          <w:szCs w:val="20"/>
          <w:lang w:val="en-US"/>
        </w:rPr>
        <w:t>Mohamed Vadel M'beirick</w:t>
      </w:r>
    </w:p>
    <w:p w:rsidR="00B70F63" w:rsidRPr="00B70F63" w:rsidRDefault="004B29A9" w:rsidP="00B70F63">
      <w:pPr>
        <w:pStyle w:val="ListParagraph"/>
        <w:tabs>
          <w:tab w:val="left" w:pos="-851"/>
          <w:tab w:val="left" w:pos="284"/>
        </w:tabs>
        <w:spacing w:line="180" w:lineRule="exact"/>
        <w:ind w:left="284" w:right="-645"/>
        <w:rPr>
          <w:sz w:val="20"/>
          <w:szCs w:val="20"/>
          <w:lang w:val="fr-FR"/>
        </w:rPr>
      </w:pPr>
      <w:r w:rsidRPr="004B29A9">
        <w:rPr>
          <w:sz w:val="20"/>
          <w:szCs w:val="20"/>
          <w:lang w:val="fr-FR"/>
        </w:rPr>
        <w:t xml:space="preserve">Chargé de communication de l’Union générale des étudiants Mauritaniens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Nouakchott, Mauritanie</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+222 36 41 44 26</w:t>
      </w:r>
      <w:r w:rsidRPr="004B29A9">
        <w:rPr>
          <w:rFonts w:ascii="Times New Roman" w:hAnsi="Times New Roman" w:cs="Times New Roman"/>
          <w:sz w:val="20"/>
          <w:szCs w:val="20"/>
          <w:u w:val="none"/>
          <w:lang w:val="fr-FR"/>
        </w:rPr>
        <w:tab/>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Email : deddah@hotmail.com </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Mme Fatimata Anne</w:t>
      </w:r>
      <w:r w:rsidR="00D554DB">
        <w:rPr>
          <w:sz w:val="20"/>
          <w:szCs w:val="20"/>
        </w:rPr>
        <w:t xml:space="preserve"> </w:t>
      </w:r>
    </w:p>
    <w:p w:rsidR="00B70F63" w:rsidRPr="00B70F63" w:rsidRDefault="004B29A9" w:rsidP="00B70F63">
      <w:pPr>
        <w:tabs>
          <w:tab w:val="left" w:pos="-284"/>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Coordinatrice du club Unesco Oumar BA de Nouadhibou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Nouakchott, Mauritanie</w:t>
      </w:r>
    </w:p>
    <w:p w:rsidR="00A7663D" w:rsidRDefault="004B29A9">
      <w:pPr>
        <w:tabs>
          <w:tab w:val="left" w:pos="-284"/>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Tel : Mobile : +222 46 74 85 18 – Tél : +22248176282</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Email : zarla27@yahoo.fr</w:t>
      </w:r>
    </w:p>
    <w:p w:rsidR="00A7663D" w:rsidRDefault="00A7663D">
      <w:pPr>
        <w:tabs>
          <w:tab w:val="left" w:pos="-284"/>
          <w:tab w:val="left" w:pos="0"/>
          <w:tab w:val="left" w:pos="284"/>
        </w:tabs>
        <w:spacing w:line="180" w:lineRule="exact"/>
        <w:ind w:right="-645"/>
        <w:rPr>
          <w:rFonts w:ascii="Times New Roman" w:hAnsi="Times New Roman" w:cs="Times New Roman"/>
          <w:b/>
          <w:bCs/>
          <w:sz w:val="20"/>
          <w:szCs w:val="20"/>
          <w:u w:val="none"/>
          <w:lang w:val="fr-FR"/>
        </w:rPr>
      </w:pPr>
    </w:p>
    <w:p w:rsidR="00A7663D" w:rsidRDefault="004B29A9">
      <w:pPr>
        <w:tabs>
          <w:tab w:val="left" w:pos="-284"/>
          <w:tab w:val="left" w:pos="0"/>
          <w:tab w:val="left" w:pos="284"/>
        </w:tabs>
        <w:spacing w:after="120"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TUNISIE/TUNISIA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rPr>
      </w:pPr>
      <w:r w:rsidRPr="004B29A9">
        <w:rPr>
          <w:rFonts w:eastAsia="Batang"/>
          <w:sz w:val="20"/>
          <w:szCs w:val="20"/>
        </w:rPr>
        <w:t>M. Faouzi Hamouda</w:t>
      </w:r>
    </w:p>
    <w:p w:rsidR="00B70F63" w:rsidRPr="00B70F63" w:rsidRDefault="004B29A9" w:rsidP="00B70F63">
      <w:pPr>
        <w:tabs>
          <w:tab w:val="left" w:pos="-284"/>
          <w:tab w:val="left" w:pos="0"/>
          <w:tab w:val="left" w:pos="284"/>
        </w:tabs>
        <w:spacing w:line="180" w:lineRule="exact"/>
        <w:ind w:left="284"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Directeur de la Formation et du Renforcement des capacités</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Expert développement durable</w:t>
      </w:r>
    </w:p>
    <w:p w:rsidR="00B70F63" w:rsidRPr="00B70F63" w:rsidRDefault="004B29A9" w:rsidP="00B70F63">
      <w:pPr>
        <w:tabs>
          <w:tab w:val="left" w:pos="-284"/>
          <w:tab w:val="left" w:pos="0"/>
          <w:tab w:val="left" w:pos="284"/>
        </w:tabs>
        <w:spacing w:line="180" w:lineRule="exact"/>
        <w:ind w:left="284" w:right="-781"/>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Centre international des technologies de ’environnement (CITET)</w:t>
      </w:r>
    </w:p>
    <w:p w:rsidR="00B70F63" w:rsidRPr="00B70F63" w:rsidRDefault="004B29A9"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Tunis (Tunisie)</w:t>
      </w:r>
    </w:p>
    <w:p w:rsidR="00B70F63" w:rsidRPr="00B70F63" w:rsidRDefault="004B29A9" w:rsidP="00B70F63">
      <w:pPr>
        <w:tabs>
          <w:tab w:val="left" w:pos="-284"/>
          <w:tab w:val="left" w:pos="0"/>
          <w:tab w:val="left" w:pos="284"/>
        </w:tabs>
        <w:spacing w:line="180" w:lineRule="exact"/>
        <w:ind w:left="284"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 xml:space="preserve">Tél : +216 71 20 67 66 /Mobile : +216 98 54 22 52 Fax : +216 71 20 66 42 </w:t>
      </w:r>
    </w:p>
    <w:p w:rsidR="00B70F63" w:rsidRPr="00B70F63" w:rsidRDefault="004B29A9" w:rsidP="00B70F63">
      <w:pPr>
        <w:tabs>
          <w:tab w:val="left" w:pos="-284"/>
          <w:tab w:val="left" w:pos="0"/>
          <w:tab w:val="left" w:pos="284"/>
        </w:tabs>
        <w:spacing w:line="180" w:lineRule="exact"/>
        <w:ind w:right="-781"/>
        <w:jc w:val="both"/>
        <w:rPr>
          <w:rFonts w:ascii="Times New Roman" w:hAnsi="Times New Roman" w:cs="Times New Roman"/>
          <w:sz w:val="20"/>
          <w:szCs w:val="20"/>
          <w:u w:val="none"/>
          <w:lang w:val="fr-FR"/>
        </w:rPr>
      </w:pPr>
      <w:r w:rsidRPr="004B29A9">
        <w:rPr>
          <w:rFonts w:ascii="Times New Roman" w:eastAsia="Batang" w:hAnsi="Times New Roman" w:cs="Times New Roman"/>
          <w:sz w:val="20"/>
          <w:szCs w:val="20"/>
          <w:u w:val="none"/>
          <w:lang w:val="fr-FR"/>
        </w:rPr>
        <w:tab/>
        <w:t>Email:</w:t>
      </w:r>
      <w:hyperlink r:id="rId49" w:history="1">
        <w:r w:rsidRPr="004B29A9">
          <w:rPr>
            <w:rFonts w:ascii="Times New Roman" w:eastAsia="Batang" w:hAnsi="Times New Roman" w:cs="Times New Roman"/>
            <w:sz w:val="20"/>
            <w:szCs w:val="20"/>
            <w:u w:val="none"/>
            <w:lang w:val="fr-FR"/>
          </w:rPr>
          <w:t>formation@citet.nat.tn</w:t>
        </w:r>
      </w:hyperlink>
      <w:r w:rsidRPr="004B29A9">
        <w:rPr>
          <w:rFonts w:ascii="Times New Roman" w:hAnsi="Times New Roman" w:cs="Times New Roman"/>
          <w:sz w:val="20"/>
          <w:szCs w:val="20"/>
          <w:u w:val="none"/>
          <w:lang w:val="fr-FR"/>
        </w:rPr>
        <w:t>/Hamouda_faouzi@yahoo.fr</w:t>
      </w:r>
    </w:p>
    <w:p w:rsidR="00B70F63" w:rsidRPr="00B70F63" w:rsidRDefault="00B70F63" w:rsidP="00B70F63">
      <w:pPr>
        <w:tabs>
          <w:tab w:val="left" w:pos="-284"/>
          <w:tab w:val="left" w:pos="0"/>
          <w:tab w:val="left" w:pos="284"/>
        </w:tabs>
        <w:spacing w:line="180" w:lineRule="exact"/>
        <w:ind w:right="-645"/>
        <w:jc w:val="both"/>
        <w:rPr>
          <w:rFonts w:ascii="Times New Roman" w:eastAsia="Batang" w:hAnsi="Times New Roman" w:cs="Times New Roman"/>
          <w:sz w:val="20"/>
          <w:szCs w:val="20"/>
          <w:u w:val="none"/>
          <w:lang w:val="fr-FR"/>
        </w:rPr>
      </w:pP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SOUDAN/SUDAN</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rPr>
      </w:pPr>
      <w:r w:rsidRPr="004B29A9">
        <w:rPr>
          <w:rFonts w:eastAsia="Batang"/>
          <w:sz w:val="20"/>
          <w:szCs w:val="20"/>
        </w:rPr>
        <w:t>Mr.</w:t>
      </w:r>
      <w:r w:rsidR="00D554DB">
        <w:rPr>
          <w:rFonts w:eastAsia="Batang"/>
          <w:sz w:val="20"/>
          <w:szCs w:val="20"/>
        </w:rPr>
        <w:t xml:space="preserve"> </w:t>
      </w:r>
      <w:r w:rsidRPr="004B29A9">
        <w:rPr>
          <w:rFonts w:eastAsia="Batang"/>
          <w:sz w:val="20"/>
          <w:szCs w:val="20"/>
        </w:rPr>
        <w:t xml:space="preserve">Hussein Ibrahim Gindeel </w:t>
      </w:r>
    </w:p>
    <w:p w:rsidR="00B70F63" w:rsidRPr="00B70F63" w:rsidRDefault="004B29A9" w:rsidP="00B70F63">
      <w:pPr>
        <w:tabs>
          <w:tab w:val="left" w:pos="-284"/>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Consultant - Environmentalist</w:t>
      </w:r>
    </w:p>
    <w:p w:rsidR="00B70F63" w:rsidRPr="00B70F63" w:rsidRDefault="004B29A9" w:rsidP="00B70F63">
      <w:pPr>
        <w:tabs>
          <w:tab w:val="left" w:pos="-284"/>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Bannaga Consult</w:t>
      </w:r>
    </w:p>
    <w:p w:rsidR="00B70F63" w:rsidRPr="00B70F63" w:rsidRDefault="004B29A9" w:rsidP="00B70F63">
      <w:pPr>
        <w:tabs>
          <w:tab w:val="left" w:pos="-284"/>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Khartoum</w:t>
      </w:r>
    </w:p>
    <w:p w:rsidR="00B70F63" w:rsidRPr="00B70F63" w:rsidRDefault="004B29A9" w:rsidP="00C759EB">
      <w:pPr>
        <w:tabs>
          <w:tab w:val="left" w:pos="-284"/>
          <w:tab w:val="left" w:pos="284"/>
        </w:tabs>
        <w:spacing w:after="360" w:line="180" w:lineRule="exact"/>
        <w:ind w:left="284" w:right="-922"/>
        <w:rPr>
          <w:rFonts w:ascii="Times New Roman" w:hAnsi="Times New Roman" w:cs="Times New Roman"/>
          <w:sz w:val="20"/>
          <w:szCs w:val="20"/>
          <w:u w:val="none"/>
          <w:lang w:val="fr-FR"/>
        </w:rPr>
      </w:pPr>
      <w:r w:rsidRPr="004B29A9">
        <w:rPr>
          <w:rFonts w:ascii="Times New Roman" w:eastAsia="Batang" w:hAnsi="Times New Roman" w:cs="Times New Roman"/>
          <w:sz w:val="20"/>
          <w:szCs w:val="20"/>
          <w:u w:val="none"/>
          <w:lang w:val="fr-FR"/>
        </w:rPr>
        <w:t>Tel: +249 918034452/E-mail: hussein.gindeel@gmail.com</w:t>
      </w:r>
    </w:p>
    <w:p w:rsidR="00B70F63" w:rsidRPr="00B70F63" w:rsidRDefault="00B70F63" w:rsidP="00B70F63">
      <w:pPr>
        <w:tabs>
          <w:tab w:val="left" w:pos="-284"/>
          <w:tab w:val="left" w:pos="0"/>
          <w:tab w:val="left" w:pos="284"/>
        </w:tabs>
        <w:spacing w:line="180" w:lineRule="exact"/>
        <w:ind w:right="-645"/>
        <w:rPr>
          <w:rFonts w:ascii="Times New Roman" w:hAnsi="Times New Roman" w:cs="Times New Roman"/>
          <w:b/>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lang w:val="en-US"/>
        </w:rPr>
      </w:pPr>
      <w:r w:rsidRPr="004B29A9">
        <w:rPr>
          <w:sz w:val="20"/>
          <w:szCs w:val="20"/>
          <w:lang w:val="en-US"/>
        </w:rPr>
        <w:lastRenderedPageBreak/>
        <w:t xml:space="preserve">Ms. </w:t>
      </w:r>
      <w:r w:rsidRPr="004B29A9">
        <w:rPr>
          <w:rFonts w:eastAsia="Batang"/>
          <w:sz w:val="20"/>
          <w:szCs w:val="20"/>
          <w:lang w:val="en-US"/>
        </w:rPr>
        <w:t>Rasheeda</w:t>
      </w:r>
      <w:r w:rsidRPr="004B29A9">
        <w:rPr>
          <w:sz w:val="20"/>
          <w:szCs w:val="20"/>
          <w:lang w:val="en-US"/>
        </w:rPr>
        <w:t xml:space="preserve"> Shams El Din Mohamed</w:t>
      </w:r>
      <w:r w:rsidR="00D554DB">
        <w:rPr>
          <w:sz w:val="20"/>
          <w:szCs w:val="20"/>
          <w:lang w:val="en-US"/>
        </w:rPr>
        <w:t xml:space="preserve">  </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Sudan Association for Youth Development (SAID)</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Khartoum, Sudan</w:t>
      </w:r>
    </w:p>
    <w:p w:rsidR="00B70F63" w:rsidRPr="00B70F63" w:rsidRDefault="004B29A9" w:rsidP="00B70F63">
      <w:pPr>
        <w:tabs>
          <w:tab w:val="left" w:pos="-284"/>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Tel: +249 91 81 08 678 /912934712 </w:t>
      </w:r>
    </w:p>
    <w:p w:rsidR="00A7663D" w:rsidRDefault="004B29A9">
      <w:pPr>
        <w:tabs>
          <w:tab w:val="left" w:pos="-284"/>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rash2rash81@yahoo.com</w:t>
      </w:r>
    </w:p>
    <w:p w:rsidR="00B70F63" w:rsidRPr="00B70F63" w:rsidRDefault="004B29A9" w:rsidP="00CE2F44">
      <w:pPr>
        <w:pStyle w:val="ListParagraph"/>
        <w:numPr>
          <w:ilvl w:val="0"/>
          <w:numId w:val="18"/>
        </w:numPr>
        <w:tabs>
          <w:tab w:val="left" w:pos="-851"/>
          <w:tab w:val="left" w:pos="284"/>
        </w:tabs>
        <w:spacing w:line="180" w:lineRule="exact"/>
        <w:ind w:left="0" w:right="-361" w:firstLine="0"/>
        <w:contextualSpacing/>
        <w:rPr>
          <w:sz w:val="20"/>
          <w:szCs w:val="20"/>
        </w:rPr>
      </w:pPr>
      <w:r w:rsidRPr="004B29A9">
        <w:rPr>
          <w:sz w:val="20"/>
          <w:szCs w:val="20"/>
        </w:rPr>
        <w:t>M. Omer Abdelbagui</w:t>
      </w:r>
    </w:p>
    <w:p w:rsidR="00B70F63" w:rsidRPr="00B70F63" w:rsidRDefault="004B29A9" w:rsidP="00B70F63">
      <w:pPr>
        <w:tabs>
          <w:tab w:val="left" w:pos="284"/>
        </w:tabs>
        <w:spacing w:line="180" w:lineRule="exact"/>
        <w:ind w:left="284" w:right="-361"/>
        <w:rPr>
          <w:rFonts w:ascii="Times New Roman" w:hAnsi="Times New Roman" w:cs="Times New Roman"/>
          <w:sz w:val="20"/>
          <w:szCs w:val="20"/>
          <w:u w:val="none"/>
        </w:rPr>
      </w:pPr>
      <w:r w:rsidRPr="004B29A9">
        <w:rPr>
          <w:rFonts w:ascii="Times New Roman" w:hAnsi="Times New Roman" w:cs="Times New Roman"/>
          <w:sz w:val="20"/>
          <w:szCs w:val="20"/>
          <w:u w:val="none"/>
        </w:rPr>
        <w:t>Students NGO initiators for training and development</w:t>
      </w:r>
    </w:p>
    <w:p w:rsidR="00B70F63" w:rsidRPr="00B70F63" w:rsidRDefault="004B29A9" w:rsidP="00B70F63">
      <w:pPr>
        <w:tabs>
          <w:tab w:val="left" w:pos="0"/>
          <w:tab w:val="left" w:pos="284"/>
        </w:tabs>
        <w:spacing w:line="180" w:lineRule="exact"/>
        <w:ind w:right="-361"/>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4B29A9">
        <w:rPr>
          <w:rFonts w:ascii="Times New Roman" w:hAnsi="Times New Roman" w:cs="Times New Roman"/>
          <w:sz w:val="20"/>
          <w:szCs w:val="20"/>
          <w:u w:val="none"/>
          <w:lang w:val="fr-FR"/>
        </w:rPr>
        <w:t>Khartoum, Sudan</w:t>
      </w:r>
    </w:p>
    <w:p w:rsidR="00B70F63" w:rsidRPr="00B70F63" w:rsidRDefault="004B29A9" w:rsidP="00B70F63">
      <w:pPr>
        <w:tabs>
          <w:tab w:val="left" w:pos="0"/>
          <w:tab w:val="left" w:pos="284"/>
        </w:tabs>
        <w:spacing w:line="180" w:lineRule="exact"/>
        <w:ind w:right="-361"/>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Tel: 00249111010308 – Mobile: 00249 922734138 </w:t>
      </w:r>
    </w:p>
    <w:p w:rsidR="00B70F63" w:rsidRPr="00B70F63" w:rsidRDefault="004B29A9" w:rsidP="00B70F63">
      <w:pPr>
        <w:tabs>
          <w:tab w:val="left" w:pos="0"/>
          <w:tab w:val="left" w:pos="284"/>
        </w:tabs>
        <w:spacing w:after="240" w:line="180" w:lineRule="exact"/>
        <w:ind w:right="-361"/>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Email: omar988@hotmail.com</w:t>
      </w:r>
    </w:p>
    <w:p w:rsidR="00B70F63" w:rsidRPr="00B70F63" w:rsidRDefault="004B29A9" w:rsidP="00B70F63">
      <w:pPr>
        <w:tabs>
          <w:tab w:val="left" w:pos="284"/>
        </w:tabs>
        <w:spacing w:line="180" w:lineRule="exact"/>
        <w:ind w:right="-72"/>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SOCIETE CIVILE</w:t>
      </w:r>
    </w:p>
    <w:p w:rsidR="00B70F63" w:rsidRPr="00B70F63" w:rsidRDefault="00B70F63" w:rsidP="00B70F63">
      <w:pPr>
        <w:tabs>
          <w:tab w:val="left" w:pos="-284"/>
          <w:tab w:val="left" w:pos="0"/>
          <w:tab w:val="left" w:pos="284"/>
        </w:tabs>
        <w:spacing w:line="180" w:lineRule="exact"/>
        <w:ind w:right="-72"/>
        <w:jc w:val="both"/>
        <w:rPr>
          <w:rFonts w:ascii="Times New Roman" w:eastAsia="Batang" w:hAnsi="Times New Roman" w:cs="Times New Roman"/>
          <w:b/>
          <w:bCs/>
          <w:sz w:val="20"/>
          <w:szCs w:val="20"/>
          <w:u w:val="none"/>
          <w:lang w:val="fr-FR"/>
        </w:rPr>
      </w:pP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b/>
          <w:bCs/>
          <w:sz w:val="20"/>
          <w:szCs w:val="20"/>
          <w:u w:val="none"/>
          <w:lang w:val="fr-FR"/>
        </w:rPr>
      </w:pPr>
      <w:r w:rsidRPr="004B29A9">
        <w:rPr>
          <w:rFonts w:ascii="Times New Roman" w:eastAsia="Batang" w:hAnsi="Times New Roman" w:cs="Times New Roman"/>
          <w:b/>
          <w:bCs/>
          <w:sz w:val="20"/>
          <w:szCs w:val="20"/>
          <w:u w:val="none"/>
          <w:lang w:val="fr-FR"/>
        </w:rPr>
        <w:t>Forum arabe pour l’environnement et le développement (AFED)</w:t>
      </w:r>
    </w:p>
    <w:p w:rsidR="00B70F63" w:rsidRPr="00B70F63" w:rsidRDefault="00B70F63" w:rsidP="00B70F63">
      <w:pPr>
        <w:tabs>
          <w:tab w:val="left" w:pos="-284"/>
          <w:tab w:val="left" w:pos="0"/>
          <w:tab w:val="left" w:pos="284"/>
        </w:tabs>
        <w:spacing w:line="180" w:lineRule="exact"/>
        <w:ind w:right="-72"/>
        <w:jc w:val="both"/>
        <w:rPr>
          <w:rFonts w:ascii="Times New Roman" w:eastAsia="Batang"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rFonts w:eastAsia="Batang"/>
          <w:sz w:val="20"/>
          <w:szCs w:val="20"/>
        </w:rPr>
      </w:pPr>
      <w:r w:rsidRPr="004B29A9">
        <w:rPr>
          <w:rFonts w:eastAsia="Batang"/>
          <w:sz w:val="20"/>
          <w:szCs w:val="20"/>
          <w:lang w:val="en-US"/>
        </w:rPr>
        <w:t>Ms</w:t>
      </w:r>
      <w:r w:rsidRPr="004B29A9">
        <w:rPr>
          <w:sz w:val="20"/>
          <w:szCs w:val="20"/>
        </w:rPr>
        <w:t>.</w:t>
      </w:r>
      <w:r w:rsidR="00D554DB">
        <w:rPr>
          <w:sz w:val="20"/>
          <w:szCs w:val="20"/>
        </w:rPr>
        <w:t xml:space="preserve"> </w:t>
      </w:r>
      <w:r w:rsidRPr="004B29A9">
        <w:rPr>
          <w:rFonts w:eastAsia="Batang"/>
          <w:sz w:val="20"/>
          <w:szCs w:val="20"/>
        </w:rPr>
        <w:t>Michella</w:t>
      </w:r>
      <w:r w:rsidRPr="004B29A9">
        <w:rPr>
          <w:sz w:val="20"/>
          <w:szCs w:val="20"/>
        </w:rPr>
        <w:t xml:space="preserve"> Bou Nader</w:t>
      </w:r>
      <w:r w:rsidR="00D554DB">
        <w:rPr>
          <w:sz w:val="20"/>
          <w:szCs w:val="20"/>
        </w:rPr>
        <w:t xml:space="preserve"> </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Program Coordinator</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Bierut, Liban</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+ 961 1 321 800/ Fax : + 961 1 321 900 </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Mobile : 96170124506 </w:t>
      </w:r>
    </w:p>
    <w:p w:rsidR="00A7663D" w:rsidRDefault="004B29A9">
      <w:pPr>
        <w:tabs>
          <w:tab w:val="left" w:pos="-284"/>
          <w:tab w:val="left" w:pos="0"/>
          <w:tab w:val="left" w:pos="284"/>
        </w:tabs>
        <w:spacing w:after="120"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mbounader@afedonline.org</w:t>
      </w:r>
    </w:p>
    <w:p w:rsidR="00B70F63" w:rsidRPr="00B70F63" w:rsidRDefault="004B29A9" w:rsidP="00CE2F44">
      <w:pPr>
        <w:pStyle w:val="ListParagraph"/>
        <w:numPr>
          <w:ilvl w:val="0"/>
          <w:numId w:val="18"/>
        </w:numPr>
        <w:tabs>
          <w:tab w:val="left" w:pos="-851"/>
          <w:tab w:val="left" w:pos="284"/>
        </w:tabs>
        <w:spacing w:line="180" w:lineRule="exact"/>
        <w:ind w:left="0" w:right="-72" w:firstLine="0"/>
        <w:contextualSpacing/>
        <w:rPr>
          <w:rFonts w:eastAsia="Batang"/>
          <w:sz w:val="20"/>
          <w:szCs w:val="20"/>
          <w:lang w:val="en-US"/>
        </w:rPr>
      </w:pPr>
      <w:r w:rsidRPr="004B29A9">
        <w:rPr>
          <w:rFonts w:eastAsia="Batang"/>
          <w:sz w:val="20"/>
          <w:szCs w:val="20"/>
          <w:lang w:val="en-US"/>
        </w:rPr>
        <w:t>M. Ahmed Chalbi</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Directeur </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Conseil Ingénierie (CID)</w:t>
      </w:r>
    </w:p>
    <w:p w:rsidR="00B70F63" w:rsidRPr="00B70F63" w:rsidRDefault="004B29A9" w:rsidP="00B70F63">
      <w:pPr>
        <w:tabs>
          <w:tab w:val="left" w:pos="-284"/>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p>
    <w:p w:rsidR="00B70F63" w:rsidRPr="00B70F63" w:rsidRDefault="004B29A9" w:rsidP="00B70F63">
      <w:pPr>
        <w:tabs>
          <w:tab w:val="left" w:pos="0"/>
          <w:tab w:val="left" w:pos="284"/>
        </w:tabs>
        <w:spacing w:line="180" w:lineRule="exact"/>
        <w:ind w:right="-72"/>
        <w:jc w:val="both"/>
        <w:rPr>
          <w:rFonts w:ascii="Times New Roman" w:eastAsia="Batang" w:hAnsi="Times New Roman" w:cs="Times New Roman"/>
          <w:sz w:val="20"/>
          <w:szCs w:val="20"/>
          <w:u w:val="none"/>
        </w:rPr>
      </w:pPr>
      <w:r w:rsidRPr="004B29A9">
        <w:rPr>
          <w:rFonts w:ascii="Times New Roman" w:eastAsia="Batang" w:hAnsi="Times New Roman" w:cs="Times New Roman"/>
          <w:b/>
          <w:bCs/>
          <w:sz w:val="20"/>
          <w:szCs w:val="20"/>
          <w:u w:val="none"/>
        </w:rPr>
        <w:tab/>
      </w:r>
      <w:r w:rsidRPr="004B29A9">
        <w:rPr>
          <w:rFonts w:ascii="Times New Roman" w:eastAsia="Batang" w:hAnsi="Times New Roman" w:cs="Times New Roman"/>
          <w:sz w:val="20"/>
          <w:szCs w:val="20"/>
          <w:u w:val="none"/>
        </w:rPr>
        <w:t xml:space="preserve">Tél : +212 61 43 04 22 </w:t>
      </w:r>
    </w:p>
    <w:p w:rsidR="00B70F63" w:rsidRPr="00B70F63" w:rsidRDefault="00B70F63" w:rsidP="00B70F63">
      <w:pPr>
        <w:tabs>
          <w:tab w:val="left" w:pos="0"/>
          <w:tab w:val="left" w:pos="284"/>
        </w:tabs>
        <w:spacing w:line="180" w:lineRule="exact"/>
        <w:ind w:right="-72"/>
        <w:rPr>
          <w:rFonts w:ascii="Times New Roman" w:hAnsi="Times New Roman" w:cs="Times New Roman"/>
          <w:sz w:val="20"/>
          <w:szCs w:val="20"/>
          <w:u w:val="none"/>
        </w:rPr>
      </w:pP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b/>
          <w:bCs/>
          <w:sz w:val="20"/>
          <w:szCs w:val="20"/>
          <w:u w:val="none"/>
        </w:rPr>
      </w:pPr>
      <w:r w:rsidRPr="004B29A9">
        <w:rPr>
          <w:rFonts w:ascii="Times New Roman" w:eastAsia="Batang" w:hAnsi="Times New Roman" w:cs="Times New Roman"/>
          <w:b/>
          <w:bCs/>
          <w:sz w:val="20"/>
          <w:szCs w:val="20"/>
          <w:u w:val="none"/>
        </w:rPr>
        <w:t>Democratic Party</w:t>
      </w:r>
    </w:p>
    <w:p w:rsidR="00B70F63" w:rsidRPr="00B70F63" w:rsidRDefault="00B70F63" w:rsidP="00B70F63">
      <w:pPr>
        <w:tabs>
          <w:tab w:val="left" w:pos="0"/>
          <w:tab w:val="left" w:pos="284"/>
        </w:tabs>
        <w:spacing w:line="180" w:lineRule="exact"/>
        <w:ind w:right="-645"/>
        <w:jc w:val="both"/>
        <w:rPr>
          <w:rFonts w:ascii="Times New Roman" w:eastAsia="Batang"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rFonts w:eastAsia="Batang"/>
          <w:sz w:val="20"/>
          <w:szCs w:val="20"/>
          <w:lang w:val="en-US"/>
        </w:rPr>
      </w:pPr>
      <w:r w:rsidRPr="004B29A9">
        <w:rPr>
          <w:rFonts w:eastAsia="Batang"/>
          <w:sz w:val="20"/>
          <w:szCs w:val="20"/>
          <w:lang w:val="en-US"/>
        </w:rPr>
        <w:t xml:space="preserve">M. Ahmed Youssef </w:t>
      </w:r>
      <w:r w:rsidRPr="004B29A9">
        <w:rPr>
          <w:sz w:val="20"/>
          <w:szCs w:val="20"/>
        </w:rPr>
        <w:t>Shebani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Founder </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The Democratic Party</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Tripoli, Libya</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+218 91 320 61 94 /+44 77 68 23 25 68 </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Email: </w:t>
      </w:r>
      <w:hyperlink r:id="rId50" w:history="1">
        <w:r w:rsidRPr="004B29A9">
          <w:rPr>
            <w:rFonts w:ascii="Times New Roman" w:eastAsia="Batang" w:hAnsi="Times New Roman" w:cs="Times New Roman"/>
            <w:sz w:val="20"/>
            <w:szCs w:val="20"/>
            <w:u w:val="none"/>
          </w:rPr>
          <w:t>ahmedshebani2000@yahoo.co.uk</w:t>
        </w:r>
      </w:hyperlink>
    </w:p>
    <w:p w:rsidR="00B70F63" w:rsidRPr="00B70F63" w:rsidRDefault="00B70F63" w:rsidP="00B70F63">
      <w:pPr>
        <w:tabs>
          <w:tab w:val="left" w:pos="0"/>
          <w:tab w:val="left" w:pos="284"/>
        </w:tabs>
        <w:spacing w:line="180" w:lineRule="exact"/>
        <w:ind w:right="-645"/>
        <w:jc w:val="both"/>
        <w:rPr>
          <w:rFonts w:ascii="Times New Roman" w:eastAsia="Batang" w:hAnsi="Times New Roman" w:cs="Times New Roman"/>
          <w:sz w:val="20"/>
          <w:szCs w:val="20"/>
          <w:u w:val="none"/>
        </w:rPr>
      </w:pPr>
    </w:p>
    <w:p w:rsidR="00B70F63" w:rsidRPr="00B70F63" w:rsidRDefault="004B29A9" w:rsidP="00B70F63">
      <w:pPr>
        <w:pStyle w:val="ListParagraph"/>
        <w:tabs>
          <w:tab w:val="left" w:pos="-851"/>
          <w:tab w:val="left" w:pos="284"/>
        </w:tabs>
        <w:spacing w:line="180" w:lineRule="exact"/>
        <w:ind w:left="0" w:right="-645"/>
        <w:rPr>
          <w:rFonts w:eastAsia="Batang"/>
          <w:b/>
          <w:bCs/>
          <w:sz w:val="20"/>
          <w:szCs w:val="20"/>
          <w:lang w:val="en-US"/>
        </w:rPr>
      </w:pPr>
      <w:r w:rsidRPr="004B29A9">
        <w:rPr>
          <w:rFonts w:eastAsia="Batang"/>
          <w:b/>
          <w:bCs/>
          <w:sz w:val="20"/>
          <w:szCs w:val="20"/>
          <w:lang w:val="en-US"/>
        </w:rPr>
        <w:t>Association de l’économie verte</w:t>
      </w:r>
    </w:p>
    <w:p w:rsidR="00B70F63" w:rsidRPr="00B70F63" w:rsidRDefault="00B70F63" w:rsidP="00B70F63">
      <w:pPr>
        <w:pStyle w:val="ListParagraph"/>
        <w:tabs>
          <w:tab w:val="left" w:pos="-851"/>
          <w:tab w:val="left" w:pos="284"/>
        </w:tabs>
        <w:spacing w:line="180" w:lineRule="exact"/>
        <w:ind w:left="0" w:right="-645"/>
        <w:rPr>
          <w:rFonts w:eastAsia="Batang"/>
          <w:b/>
          <w:bCs/>
          <w:sz w:val="20"/>
          <w:szCs w:val="20"/>
          <w:lang w:val="en-US"/>
        </w:rPr>
      </w:pPr>
    </w:p>
    <w:p w:rsidR="00B70F63" w:rsidRPr="00B70F63" w:rsidRDefault="004B29A9" w:rsidP="00CE2F44">
      <w:pPr>
        <w:pStyle w:val="ListParagraph"/>
        <w:numPr>
          <w:ilvl w:val="0"/>
          <w:numId w:val="18"/>
        </w:numPr>
        <w:tabs>
          <w:tab w:val="left" w:pos="-851"/>
          <w:tab w:val="left" w:pos="284"/>
        </w:tabs>
        <w:ind w:left="0" w:right="-645" w:firstLine="0"/>
        <w:contextualSpacing/>
        <w:rPr>
          <w:rFonts w:eastAsia="Batang"/>
          <w:sz w:val="20"/>
          <w:szCs w:val="20"/>
          <w:lang w:val="en-US"/>
        </w:rPr>
      </w:pPr>
      <w:r w:rsidRPr="004B29A9">
        <w:rPr>
          <w:rFonts w:eastAsia="Batang"/>
          <w:sz w:val="20"/>
          <w:szCs w:val="20"/>
          <w:lang w:val="en-US"/>
        </w:rPr>
        <w:t>M. Mohammed Laabid</w:t>
      </w:r>
    </w:p>
    <w:p w:rsidR="00B70F63" w:rsidRPr="00B70F63" w:rsidRDefault="004B29A9" w:rsidP="00B70F63">
      <w:pPr>
        <w:tabs>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Président </w:t>
      </w:r>
    </w:p>
    <w:p w:rsidR="00B70F63" w:rsidRPr="00B70F63" w:rsidRDefault="004B29A9" w:rsidP="00B70F63">
      <w:pPr>
        <w:tabs>
          <w:tab w:val="left" w:pos="284"/>
          <w:tab w:val="left" w:pos="567"/>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Rabat, Maroc</w:t>
      </w:r>
    </w:p>
    <w:p w:rsidR="00B70F63" w:rsidRPr="00B70F63" w:rsidRDefault="004B29A9" w:rsidP="00B70F63">
      <w:pPr>
        <w:tabs>
          <w:tab w:val="left" w:pos="284"/>
          <w:tab w:val="left" w:pos="567"/>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Tel: +212 661 25 37 20</w:t>
      </w:r>
      <w:r w:rsidRPr="004B29A9">
        <w:rPr>
          <w:rFonts w:ascii="Times New Roman" w:hAnsi="Times New Roman" w:cs="Times New Roman"/>
          <w:sz w:val="20"/>
          <w:szCs w:val="20"/>
          <w:u w:val="none"/>
        </w:rPr>
        <w:tab/>
      </w:r>
    </w:p>
    <w:p w:rsidR="00B70F63" w:rsidRPr="00B70F63" w:rsidRDefault="004B29A9" w:rsidP="00B70F63">
      <w:pPr>
        <w:tabs>
          <w:tab w:val="left" w:pos="284"/>
          <w:tab w:val="left" w:pos="567"/>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mohammed@yahoo.fr</w:t>
      </w:r>
    </w:p>
    <w:p w:rsidR="00B70F63" w:rsidRPr="00B70F63" w:rsidRDefault="004B29A9" w:rsidP="00B70F63">
      <w:pPr>
        <w:tabs>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 xml:space="preserve"> </w:t>
      </w: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AGENCES DE COOPERATION</w:t>
      </w:r>
    </w:p>
    <w:p w:rsidR="00B70F63" w:rsidRPr="00B70F63" w:rsidRDefault="00B70F63" w:rsidP="00B70F63">
      <w:pPr>
        <w:tabs>
          <w:tab w:val="left" w:pos="0"/>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 xml:space="preserve">Agence espagnole de coopération internationale </w:t>
      </w: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pour le développement</w:t>
      </w:r>
      <w:r w:rsidR="00D554DB">
        <w:rPr>
          <w:rFonts w:ascii="Times New Roman" w:hAnsi="Times New Roman" w:cs="Times New Roman"/>
          <w:b/>
          <w:bCs/>
          <w:sz w:val="20"/>
          <w:szCs w:val="20"/>
          <w:u w:val="none"/>
        </w:rPr>
        <w:t xml:space="preserve"> </w:t>
      </w:r>
      <w:r w:rsidRPr="004B29A9">
        <w:rPr>
          <w:rFonts w:ascii="Times New Roman" w:hAnsi="Times New Roman" w:cs="Times New Roman"/>
          <w:b/>
          <w:bCs/>
          <w:sz w:val="20"/>
          <w:szCs w:val="20"/>
          <w:u w:val="none"/>
        </w:rPr>
        <w:t>(AECID)</w:t>
      </w:r>
    </w:p>
    <w:p w:rsidR="00B70F63" w:rsidRPr="00B70F63" w:rsidRDefault="00B70F63" w:rsidP="00B70F63">
      <w:pPr>
        <w:tabs>
          <w:tab w:val="left" w:pos="0"/>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 xml:space="preserve">M. </w:t>
      </w:r>
      <w:r w:rsidRPr="004B29A9">
        <w:rPr>
          <w:bCs/>
          <w:iCs/>
          <w:sz w:val="20"/>
          <w:szCs w:val="20"/>
        </w:rPr>
        <w:t>Ignacio</w:t>
      </w:r>
      <w:r w:rsidRPr="004B29A9">
        <w:rPr>
          <w:sz w:val="20"/>
          <w:szCs w:val="20"/>
        </w:rPr>
        <w:t xml:space="preserve"> Martinez Boluda</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Responsable Projets</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Rabat (Royaume du Maroc)</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Tél : 0537 633982 – Fax : 0537 656404 </w:t>
      </w:r>
    </w:p>
    <w:p w:rsidR="00B70F63" w:rsidRPr="007D025E"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7D025E">
        <w:rPr>
          <w:rFonts w:ascii="Times New Roman" w:hAnsi="Times New Roman" w:cs="Times New Roman"/>
          <w:sz w:val="20"/>
          <w:szCs w:val="20"/>
          <w:u w:val="none"/>
          <w:lang w:val="fr-FR"/>
        </w:rPr>
        <w:t>Mobile : 0660 746913</w:t>
      </w:r>
    </w:p>
    <w:p w:rsidR="00A7663D" w:rsidRPr="007D025E" w:rsidRDefault="004B29A9">
      <w:pPr>
        <w:tabs>
          <w:tab w:val="left" w:pos="0"/>
          <w:tab w:val="left" w:pos="284"/>
        </w:tabs>
        <w:spacing w:after="120" w:line="180" w:lineRule="exact"/>
        <w:ind w:right="-645"/>
        <w:jc w:val="both"/>
        <w:rPr>
          <w:rFonts w:ascii="Times New Roman" w:hAnsi="Times New Roman" w:cs="Times New Roman"/>
          <w:sz w:val="20"/>
          <w:szCs w:val="20"/>
          <w:u w:val="none"/>
          <w:lang w:val="fr-FR"/>
        </w:rPr>
      </w:pPr>
      <w:r w:rsidRPr="007D025E">
        <w:rPr>
          <w:rFonts w:ascii="Times New Roman" w:hAnsi="Times New Roman" w:cs="Times New Roman"/>
          <w:sz w:val="20"/>
          <w:szCs w:val="20"/>
          <w:u w:val="none"/>
          <w:lang w:val="fr-FR"/>
        </w:rPr>
        <w:tab/>
        <w:t>Email: ignacio.martinez@aecid.ma</w:t>
      </w:r>
    </w:p>
    <w:p w:rsidR="00B70F63" w:rsidRPr="00B70F63" w:rsidRDefault="004B29A9" w:rsidP="00CE2F44">
      <w:pPr>
        <w:pStyle w:val="ListParagraph"/>
        <w:numPr>
          <w:ilvl w:val="0"/>
          <w:numId w:val="18"/>
        </w:numPr>
        <w:tabs>
          <w:tab w:val="left" w:pos="-851"/>
          <w:tab w:val="left" w:pos="284"/>
        </w:tabs>
        <w:spacing w:line="180" w:lineRule="exact"/>
        <w:ind w:left="0" w:right="-645" w:firstLine="0"/>
        <w:contextualSpacing/>
        <w:rPr>
          <w:sz w:val="20"/>
          <w:szCs w:val="20"/>
        </w:rPr>
      </w:pPr>
      <w:r w:rsidRPr="004B29A9">
        <w:rPr>
          <w:sz w:val="20"/>
          <w:szCs w:val="20"/>
        </w:rPr>
        <w:t>M. José Gonzalez de Chaves</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Expert Projets</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Rabat, Maroc </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 l : 0537 633921 – Fax : 0537 656404 </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Mobile : 0674 90 66 21 </w:t>
      </w:r>
    </w:p>
    <w:p w:rsidR="00A7663D" w:rsidRDefault="004B29A9">
      <w:pPr>
        <w:tabs>
          <w:tab w:val="left" w:pos="0"/>
          <w:tab w:val="left" w:pos="284"/>
        </w:tabs>
        <w:spacing w:after="120"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Email : jose.gonzales@aecid@.ma</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Agence de coopération Belge- Régions Wallone et Bruxelles – Capitale</w:t>
      </w:r>
    </w:p>
    <w:p w:rsidR="00B70F63" w:rsidRPr="00B70F63" w:rsidRDefault="00B70F63" w:rsidP="00B70F63">
      <w:pPr>
        <w:tabs>
          <w:tab w:val="left" w:pos="-142"/>
          <w:tab w:val="left" w:pos="284"/>
        </w:tabs>
        <w:spacing w:line="180" w:lineRule="exact"/>
        <w:ind w:left="-142" w:right="-361"/>
        <w:jc w:val="both"/>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142"/>
          <w:tab w:val="left" w:pos="284"/>
        </w:tabs>
        <w:spacing w:line="180" w:lineRule="exact"/>
        <w:ind w:left="-142" w:right="-361" w:firstLine="0"/>
        <w:contextualSpacing/>
        <w:rPr>
          <w:sz w:val="20"/>
          <w:szCs w:val="20"/>
        </w:rPr>
      </w:pPr>
      <w:r w:rsidRPr="004B29A9">
        <w:rPr>
          <w:sz w:val="20"/>
          <w:szCs w:val="20"/>
        </w:rPr>
        <w:t>M. Takis Kakayannis</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Conseiller économique et commercial</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Ambassade</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de</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la Belgique</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20000 Casablanca, Maroc</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Tél : +212 522 26 80 27 - Fax : +212 22 22 98 12</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Email : </w:t>
      </w:r>
      <w:hyperlink r:id="rId51" w:history="1">
        <w:r w:rsidRPr="004B29A9">
          <w:rPr>
            <w:rFonts w:ascii="Times New Roman" w:hAnsi="Times New Roman" w:cs="Times New Roman"/>
            <w:sz w:val="20"/>
            <w:szCs w:val="20"/>
            <w:u w:val="none"/>
          </w:rPr>
          <w:t>awex.bxl.mor@casanet.net.ma</w:t>
        </w:r>
      </w:hyperlink>
    </w:p>
    <w:p w:rsidR="00B70F63" w:rsidRPr="00B70F63" w:rsidRDefault="004B29A9" w:rsidP="00B70F63">
      <w:pPr>
        <w:tabs>
          <w:tab w:val="left" w:pos="-142"/>
          <w:tab w:val="left" w:pos="284"/>
        </w:tabs>
        <w:spacing w:before="120" w:line="180" w:lineRule="exact"/>
        <w:ind w:left="-142" w:right="-361"/>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lastRenderedPageBreak/>
        <w:t>Agence Américaine pour le Développement International (USAID)</w:t>
      </w:r>
    </w:p>
    <w:p w:rsidR="00B70F63" w:rsidRPr="00B70F63" w:rsidRDefault="00B70F63" w:rsidP="00B70F63">
      <w:pPr>
        <w:tabs>
          <w:tab w:val="left" w:pos="-142"/>
          <w:tab w:val="left" w:pos="284"/>
        </w:tabs>
        <w:spacing w:line="180" w:lineRule="exact"/>
        <w:ind w:left="-142" w:right="-361"/>
        <w:jc w:val="both"/>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142"/>
          <w:tab w:val="left" w:pos="284"/>
          <w:tab w:val="left" w:pos="426"/>
        </w:tabs>
        <w:spacing w:line="180" w:lineRule="exact"/>
        <w:ind w:left="-142" w:right="-361" w:firstLine="0"/>
        <w:contextualSpacing/>
        <w:rPr>
          <w:sz w:val="20"/>
          <w:szCs w:val="20"/>
        </w:rPr>
      </w:pPr>
      <w:r w:rsidRPr="004B29A9">
        <w:rPr>
          <w:sz w:val="20"/>
          <w:szCs w:val="20"/>
        </w:rPr>
        <w:t>Mme Fatine Bellamine</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Spécialiste en Programme de Développement</w:t>
      </w:r>
    </w:p>
    <w:p w:rsidR="00B70F63" w:rsidRPr="00B70F63" w:rsidRDefault="004B29A9" w:rsidP="00B70F63">
      <w:pPr>
        <w:tabs>
          <w:tab w:val="left" w:pos="284"/>
        </w:tabs>
        <w:spacing w:line="180" w:lineRule="exact"/>
        <w:ind w:left="284" w:right="-361"/>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Bureau de la Croissance Economique et du Commerce</w:t>
      </w:r>
    </w:p>
    <w:p w:rsidR="00B70F63" w:rsidRPr="00B70F63" w:rsidRDefault="004B29A9" w:rsidP="00B70F63">
      <w:pPr>
        <w:tabs>
          <w:tab w:val="left" w:pos="-142"/>
          <w:tab w:val="left" w:pos="284"/>
        </w:tabs>
        <w:spacing w:line="180" w:lineRule="exact"/>
        <w:ind w:left="-142" w:right="-361"/>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Rabat, Maroc</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Tél : +212 537 63 20 01 Fax : +212 537 63 20 13 </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Mobile : +212 661 47 59 78 </w:t>
      </w:r>
    </w:p>
    <w:p w:rsidR="00A7663D" w:rsidRDefault="004B29A9">
      <w:pPr>
        <w:tabs>
          <w:tab w:val="left" w:pos="0"/>
          <w:tab w:val="left" w:pos="284"/>
        </w:tabs>
        <w:spacing w:after="120"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rPr>
        <w:t>Email : fbellamine@usaid.gov</w:t>
      </w:r>
    </w:p>
    <w:p w:rsidR="00B70F63" w:rsidRPr="00B70F63" w:rsidRDefault="004B29A9" w:rsidP="00B70F63">
      <w:pPr>
        <w:tabs>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ORGANISATIONS INTERNATIONALES ET REGIONALES / INTERNATIONAL AND REGIONAL ORGANIZATIONS</w:t>
      </w:r>
    </w:p>
    <w:p w:rsidR="00B70F63" w:rsidRPr="00B70F63" w:rsidRDefault="00B70F63" w:rsidP="00B70F63">
      <w:pPr>
        <w:pStyle w:val="ListParagraph"/>
        <w:tabs>
          <w:tab w:val="left" w:pos="-851"/>
          <w:tab w:val="left" w:pos="284"/>
        </w:tabs>
        <w:spacing w:line="180" w:lineRule="exact"/>
        <w:ind w:left="0" w:right="-645"/>
        <w:rPr>
          <w:sz w:val="20"/>
          <w:szCs w:val="20"/>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 xml:space="preserve">Mme Aicha Bammoun </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Expert à la direction des sciences</w:t>
      </w:r>
    </w:p>
    <w:p w:rsidR="00B70F63" w:rsidRPr="00B70F63" w:rsidRDefault="004B29A9" w:rsidP="00B70F63">
      <w:pPr>
        <w:tabs>
          <w:tab w:val="left" w:pos="0"/>
          <w:tab w:val="left" w:pos="284"/>
        </w:tabs>
        <w:spacing w:line="180" w:lineRule="exact"/>
        <w:ind w:left="284"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Organisation islamique pour l’éducation, les sciences et la culture (ISESCO)</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Rabat, Maroc</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Tél: +212 537 56 60 52/53 -Mobile : +212 677 278871 </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Fax : +212 537 56 60 12/13 </w:t>
      </w:r>
    </w:p>
    <w:p w:rsidR="00A7663D" w:rsidRDefault="004B29A9">
      <w:pPr>
        <w:tabs>
          <w:tab w:val="left" w:pos="0"/>
          <w:tab w:val="left" w:pos="284"/>
          <w:tab w:val="left" w:pos="993"/>
        </w:tabs>
        <w:spacing w:line="180" w:lineRule="exact"/>
        <w:ind w:right="-787"/>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Email:</w:t>
      </w:r>
      <w:hyperlink r:id="rId52" w:history="1">
        <w:r w:rsidRPr="004B29A9">
          <w:rPr>
            <w:rFonts w:ascii="Times New Roman" w:hAnsi="Times New Roman" w:cs="Times New Roman"/>
            <w:sz w:val="20"/>
            <w:szCs w:val="20"/>
            <w:u w:val="none"/>
            <w:lang w:val="fr-FR"/>
          </w:rPr>
          <w:t>isesco@isesco.org.ma</w:t>
        </w:r>
      </w:hyperlink>
      <w:r w:rsidRPr="004B29A9">
        <w:rPr>
          <w:rFonts w:ascii="Times New Roman" w:hAnsi="Times New Roman" w:cs="Times New Roman"/>
          <w:sz w:val="20"/>
          <w:szCs w:val="20"/>
          <w:u w:val="none"/>
          <w:lang w:val="fr-FR"/>
        </w:rPr>
        <w:t>/ abammou-@isesco.org.ma</w:t>
      </w:r>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A7663D" w:rsidRDefault="004B29A9">
      <w:pPr>
        <w:pStyle w:val="Header"/>
        <w:tabs>
          <w:tab w:val="left" w:pos="0"/>
          <w:tab w:val="left" w:pos="284"/>
        </w:tabs>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Organisation arabe du développement industriel et minier (OADIM)</w:t>
      </w:r>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426"/>
        </w:tabs>
        <w:ind w:left="0" w:right="-645" w:firstLine="0"/>
        <w:contextualSpacing/>
        <w:rPr>
          <w:sz w:val="20"/>
          <w:szCs w:val="20"/>
        </w:rPr>
      </w:pPr>
      <w:r w:rsidRPr="004B29A9">
        <w:rPr>
          <w:sz w:val="20"/>
          <w:szCs w:val="20"/>
        </w:rPr>
        <w:t>M.</w:t>
      </w:r>
      <w:r w:rsidR="00D554DB">
        <w:rPr>
          <w:sz w:val="20"/>
          <w:szCs w:val="20"/>
        </w:rPr>
        <w:t xml:space="preserve"> </w:t>
      </w:r>
      <w:r w:rsidRPr="004B29A9">
        <w:rPr>
          <w:sz w:val="20"/>
          <w:szCs w:val="20"/>
        </w:rPr>
        <w:t>Ayad Jelloul</w:t>
      </w:r>
    </w:p>
    <w:p w:rsidR="00B70F63" w:rsidRPr="00B70F63" w:rsidRDefault="004B29A9" w:rsidP="00B70F63">
      <w:pPr>
        <w:tabs>
          <w:tab w:val="left" w:pos="0"/>
          <w:tab w:val="left" w:pos="284"/>
          <w:tab w:val="left" w:pos="354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Chef</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du département « Secteur privé»</w:t>
      </w:r>
    </w:p>
    <w:p w:rsidR="00B70F63" w:rsidRPr="00B70F63" w:rsidRDefault="004B29A9" w:rsidP="00B70F63">
      <w:pPr>
        <w:tabs>
          <w:tab w:val="left" w:pos="0"/>
          <w:tab w:val="left" w:pos="284"/>
          <w:tab w:val="left" w:pos="354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Rabat, Maroc </w:t>
      </w:r>
    </w:p>
    <w:p w:rsidR="00B70F63" w:rsidRPr="00B70F63" w:rsidRDefault="004B29A9" w:rsidP="00B70F63">
      <w:pPr>
        <w:tabs>
          <w:tab w:val="left" w:pos="284"/>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+212 537 27 4500/ 49 – Fax : 0537 772188 </w:t>
      </w:r>
    </w:p>
    <w:p w:rsidR="00B70F63" w:rsidRPr="00B70F63" w:rsidRDefault="004B29A9" w:rsidP="00B70F63">
      <w:pPr>
        <w:tabs>
          <w:tab w:val="left" w:pos="142"/>
          <w:tab w:val="left" w:pos="284"/>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Mobile : 0662 19 68 89 </w:t>
      </w:r>
    </w:p>
    <w:p w:rsidR="00B70F63" w:rsidRPr="00B70F63" w:rsidRDefault="004B29A9" w:rsidP="00B70F63">
      <w:pPr>
        <w:tabs>
          <w:tab w:val="left" w:pos="0"/>
          <w:tab w:val="left" w:pos="284"/>
          <w:tab w:val="left" w:pos="354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rPr>
        <w:t>Email : jamoul_jamoul@hotmail.com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Aicha Chlouah</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Directeur du Bureau de la coopération internationale et des organisations</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 +212 537 77 26 00</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Fax : +212 537 772188</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Mobile : +212 661 50 51 11</w:t>
      </w:r>
      <w:r w:rsidR="00D554DB">
        <w:rPr>
          <w:rFonts w:ascii="Times New Roman" w:hAnsi="Times New Roman" w:cs="Times New Roman"/>
          <w:sz w:val="20"/>
          <w:szCs w:val="20"/>
          <w:u w:val="none"/>
          <w:lang w:val="fr-FR"/>
        </w:rPr>
        <w:t xml:space="preserve"> </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 </w:t>
      </w:r>
      <w:hyperlink r:id="rId53" w:history="1">
        <w:r w:rsidRPr="004B29A9">
          <w:rPr>
            <w:rFonts w:ascii="Times New Roman" w:hAnsi="Times New Roman" w:cs="Times New Roman"/>
            <w:sz w:val="20"/>
            <w:szCs w:val="20"/>
            <w:u w:val="none"/>
            <w:lang w:val="fr-FR"/>
          </w:rPr>
          <w:t>aicha.ca@gmail.com</w:t>
        </w:r>
      </w:hyperlink>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Organisation arabe pour le développement agricole (OADA)</w:t>
      </w:r>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 xml:space="preserve">M. Mohamed M. Sabahya </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Chargé du Bureau, p.i.</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Rabat, Maroc</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Tel : +212 537 76 74 76 - Fax : +212 537 76 04 06 </w:t>
      </w:r>
      <w:r w:rsidRPr="004B29A9">
        <w:rPr>
          <w:rFonts w:ascii="Times New Roman" w:hAnsi="Times New Roman" w:cs="Times New Roman"/>
          <w:sz w:val="20"/>
          <w:szCs w:val="20"/>
          <w:u w:val="none"/>
          <w:lang w:val="fr-FR"/>
        </w:rPr>
        <w:tab/>
        <w:t xml:space="preserve">Email : </w:t>
      </w:r>
      <w:hyperlink r:id="rId54" w:history="1">
        <w:r w:rsidRPr="004B29A9">
          <w:rPr>
            <w:rFonts w:ascii="Times New Roman" w:hAnsi="Times New Roman" w:cs="Times New Roman"/>
            <w:sz w:val="20"/>
            <w:szCs w:val="20"/>
            <w:u w:val="none"/>
            <w:lang w:val="fr-FR"/>
          </w:rPr>
          <w:t>aodart@mtds.com</w:t>
        </w:r>
      </w:hyperlink>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 xml:space="preserve">Groupe de la Banque africaine de développement (BAD) </w:t>
      </w:r>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 xml:space="preserve">Mme. Amani Abou Zeid </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Représentante résidente </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b/>
        <w:t>Bureau national du Maroc</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284"/>
          <w:tab w:val="left" w:pos="426"/>
          <w:tab w:val="left" w:pos="354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Tél : +212 537 565937 – Fax : +212 537 565935 </w:t>
      </w:r>
    </w:p>
    <w:p w:rsidR="00B70F63" w:rsidRPr="00B70F63" w:rsidRDefault="00B70F63" w:rsidP="00B70F63">
      <w:pPr>
        <w:pStyle w:val="ListParagraph"/>
        <w:tabs>
          <w:tab w:val="left" w:pos="-851"/>
          <w:tab w:val="left" w:pos="284"/>
          <w:tab w:val="left" w:pos="426"/>
        </w:tabs>
        <w:ind w:left="0" w:right="-645"/>
        <w:rPr>
          <w:sz w:val="6"/>
          <w:szCs w:val="6"/>
        </w:rPr>
      </w:pPr>
    </w:p>
    <w:p w:rsidR="00B70F63" w:rsidRPr="00B70F63" w:rsidRDefault="004B29A9" w:rsidP="00CE2F44">
      <w:pPr>
        <w:pStyle w:val="ListParagraph"/>
        <w:numPr>
          <w:ilvl w:val="0"/>
          <w:numId w:val="18"/>
        </w:numPr>
        <w:tabs>
          <w:tab w:val="left" w:pos="-851"/>
          <w:tab w:val="left" w:pos="284"/>
          <w:tab w:val="left" w:pos="426"/>
        </w:tabs>
        <w:spacing w:before="120"/>
        <w:ind w:left="0" w:right="-645" w:firstLine="0"/>
        <w:contextualSpacing/>
        <w:rPr>
          <w:sz w:val="20"/>
          <w:szCs w:val="20"/>
        </w:rPr>
      </w:pPr>
      <w:r w:rsidRPr="004B29A9">
        <w:rPr>
          <w:sz w:val="20"/>
          <w:szCs w:val="20"/>
        </w:rPr>
        <w:t>Mme Leila Kilani Jaafor</w:t>
      </w:r>
    </w:p>
    <w:p w:rsidR="00B70F63" w:rsidRPr="00B70F63" w:rsidRDefault="004B29A9" w:rsidP="00B70F63">
      <w:pPr>
        <w:pStyle w:val="Header"/>
        <w:tabs>
          <w:tab w:val="left" w:pos="426"/>
        </w:tabs>
        <w:spacing w:line="180" w:lineRule="exact"/>
        <w:ind w:left="426" w:right="-645"/>
        <w:rPr>
          <w:rFonts w:ascii="Times New Roman" w:hAnsi="Times New Roman" w:cs="Times New Roman"/>
          <w:sz w:val="20"/>
          <w:szCs w:val="20"/>
          <w:u w:val="none"/>
        </w:rPr>
      </w:pPr>
      <w:r w:rsidRPr="004B29A9">
        <w:rPr>
          <w:rFonts w:ascii="Times New Roman" w:hAnsi="Times New Roman" w:cs="Times New Roman"/>
          <w:sz w:val="20"/>
          <w:szCs w:val="20"/>
          <w:u w:val="none"/>
        </w:rPr>
        <w:t>Spécialiste en développement social</w:t>
      </w:r>
    </w:p>
    <w:p w:rsidR="00B70F63" w:rsidRPr="00B70F63" w:rsidRDefault="004B29A9" w:rsidP="00B70F63">
      <w:pPr>
        <w:pStyle w:val="Header"/>
        <w:tabs>
          <w:tab w:val="left" w:pos="426"/>
        </w:tabs>
        <w:spacing w:line="180" w:lineRule="exact"/>
        <w:ind w:left="426"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Groupe de la Banque africaine de développement (BAD) </w:t>
      </w:r>
    </w:p>
    <w:p w:rsidR="00B70F63" w:rsidRPr="00B70F63" w:rsidRDefault="004B29A9" w:rsidP="00B70F63">
      <w:pPr>
        <w:pStyle w:val="Header"/>
        <w:tabs>
          <w:tab w:val="left" w:pos="426"/>
        </w:tabs>
        <w:spacing w:line="180" w:lineRule="exact"/>
        <w:ind w:left="426"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Bureau national du Maroc</w:t>
      </w:r>
    </w:p>
    <w:p w:rsidR="00B70F63" w:rsidRPr="00B70F63" w:rsidRDefault="004B29A9" w:rsidP="00B70F63">
      <w:pPr>
        <w:pStyle w:val="Header"/>
        <w:tabs>
          <w:tab w:val="left" w:pos="426"/>
        </w:tabs>
        <w:spacing w:line="180" w:lineRule="exact"/>
        <w:ind w:left="426"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Rabat (Royaume du Maroc)</w:t>
      </w:r>
    </w:p>
    <w:p w:rsidR="00B70F63" w:rsidRPr="00B70F63" w:rsidRDefault="004B29A9" w:rsidP="00B70F63">
      <w:pPr>
        <w:pStyle w:val="Header"/>
        <w:tabs>
          <w:tab w:val="left" w:pos="426"/>
        </w:tabs>
        <w:spacing w:line="180" w:lineRule="exact"/>
        <w:ind w:left="426"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Tél : +212 537 565937 Mobile : +212 661 13 78 79 </w:t>
      </w:r>
    </w:p>
    <w:p w:rsidR="00B70F63" w:rsidRPr="00B70F63" w:rsidRDefault="004B29A9" w:rsidP="00B70F63">
      <w:pPr>
        <w:pStyle w:val="Header"/>
        <w:tabs>
          <w:tab w:val="left" w:pos="426"/>
        </w:tabs>
        <w:spacing w:line="180" w:lineRule="exact"/>
        <w:ind w:left="426"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Fax : +212 537 56 59 35 </w:t>
      </w:r>
    </w:p>
    <w:p w:rsidR="00B70F63" w:rsidRPr="00B70F63" w:rsidRDefault="004B29A9" w:rsidP="00B70F63">
      <w:pPr>
        <w:pStyle w:val="Header"/>
        <w:tabs>
          <w:tab w:val="left" w:pos="426"/>
        </w:tabs>
        <w:spacing w:after="120" w:line="180" w:lineRule="exact"/>
        <w:ind w:left="426"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Email : l.jafaa@afdb.org</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 Boubaccar-Sid Barry</w:t>
      </w:r>
    </w:p>
    <w:p w:rsidR="00B70F63" w:rsidRPr="00B70F63" w:rsidRDefault="004B29A9" w:rsidP="00B70F63">
      <w:pPr>
        <w:pStyle w:val="Header"/>
        <w:tabs>
          <w:tab w:val="left" w:pos="284"/>
          <w:tab w:val="left" w:pos="426"/>
        </w:tabs>
        <w:spacing w:line="180" w:lineRule="exact"/>
        <w:ind w:left="426" w:right="-645"/>
        <w:rPr>
          <w:rFonts w:ascii="Times New Roman" w:hAnsi="Times New Roman" w:cs="Times New Roman"/>
          <w:sz w:val="20"/>
          <w:szCs w:val="20"/>
          <w:u w:val="none"/>
        </w:rPr>
      </w:pPr>
      <w:r w:rsidRPr="004B29A9">
        <w:rPr>
          <w:rFonts w:ascii="Times New Roman" w:hAnsi="Times New Roman" w:cs="Times New Roman"/>
          <w:sz w:val="20"/>
          <w:szCs w:val="20"/>
          <w:u w:val="none"/>
        </w:rPr>
        <w:t>Chargé des opérations principales</w:t>
      </w:r>
    </w:p>
    <w:p w:rsidR="00B70F63" w:rsidRPr="00B70F63" w:rsidRDefault="004B29A9" w:rsidP="00B70F63">
      <w:pPr>
        <w:pStyle w:val="Header"/>
        <w:tabs>
          <w:tab w:val="left" w:pos="284"/>
          <w:tab w:val="left" w:pos="426"/>
        </w:tabs>
        <w:spacing w:line="180" w:lineRule="exact"/>
        <w:ind w:left="426" w:right="-645"/>
        <w:rPr>
          <w:rFonts w:ascii="Times New Roman" w:hAnsi="Times New Roman" w:cs="Times New Roman"/>
          <w:sz w:val="20"/>
          <w:szCs w:val="20"/>
          <w:u w:val="none"/>
        </w:rPr>
      </w:pPr>
      <w:r w:rsidRPr="004B29A9">
        <w:rPr>
          <w:rFonts w:ascii="Times New Roman" w:hAnsi="Times New Roman" w:cs="Times New Roman"/>
          <w:sz w:val="20"/>
          <w:szCs w:val="20"/>
          <w:u w:val="none"/>
        </w:rPr>
        <w:t>Bureau national du Maroc</w:t>
      </w:r>
    </w:p>
    <w:p w:rsidR="00B70F63" w:rsidRPr="00B70F63" w:rsidRDefault="004B29A9" w:rsidP="00B70F63">
      <w:pPr>
        <w:pStyle w:val="Header"/>
        <w:tabs>
          <w:tab w:val="left" w:pos="284"/>
          <w:tab w:val="left" w:pos="426"/>
        </w:tabs>
        <w:spacing w:line="180" w:lineRule="exact"/>
        <w:ind w:left="426" w:right="-645"/>
        <w:rPr>
          <w:rFonts w:ascii="Times New Roman" w:hAnsi="Times New Roman" w:cs="Times New Roman"/>
          <w:sz w:val="20"/>
          <w:szCs w:val="20"/>
          <w:u w:val="none"/>
        </w:rPr>
      </w:pPr>
      <w:r w:rsidRPr="004B29A9">
        <w:rPr>
          <w:rFonts w:ascii="Times New Roman" w:hAnsi="Times New Roman" w:cs="Times New Roman"/>
          <w:sz w:val="20"/>
          <w:szCs w:val="20"/>
          <w:u w:val="none"/>
        </w:rPr>
        <w:t>Rabat, Maroc</w:t>
      </w:r>
    </w:p>
    <w:p w:rsidR="00B70F63" w:rsidRPr="00B70F63" w:rsidRDefault="004B29A9" w:rsidP="00B70F63">
      <w:pPr>
        <w:pStyle w:val="Header"/>
        <w:tabs>
          <w:tab w:val="left" w:pos="284"/>
          <w:tab w:val="left" w:pos="426"/>
        </w:tabs>
        <w:spacing w:line="180" w:lineRule="exact"/>
        <w:ind w:left="426"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Tél : +212 537 565937 - Fax : +212 537 56 59 35 </w:t>
      </w:r>
    </w:p>
    <w:p w:rsidR="00A7663D" w:rsidRDefault="004B29A9">
      <w:pPr>
        <w:pStyle w:val="Header"/>
        <w:tabs>
          <w:tab w:val="left" w:pos="284"/>
          <w:tab w:val="left" w:pos="426"/>
        </w:tabs>
        <w:spacing w:after="120" w:line="180" w:lineRule="exact"/>
        <w:ind w:left="426" w:right="-645"/>
        <w:rPr>
          <w:rFonts w:ascii="Times New Roman" w:hAnsi="Times New Roman" w:cs="Times New Roman"/>
          <w:sz w:val="20"/>
          <w:szCs w:val="20"/>
          <w:u w:val="none"/>
        </w:rPr>
      </w:pPr>
      <w:r w:rsidRPr="004B29A9">
        <w:rPr>
          <w:rFonts w:ascii="Times New Roman" w:hAnsi="Times New Roman" w:cs="Times New Roman"/>
          <w:sz w:val="20"/>
          <w:szCs w:val="20"/>
          <w:u w:val="none"/>
        </w:rPr>
        <w:t>Email : b.barry@afdb.org</w:t>
      </w:r>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rPr>
      </w:pPr>
    </w:p>
    <w:p w:rsidR="00A7663D" w:rsidRDefault="004B29A9">
      <w:pPr>
        <w:pStyle w:val="Header"/>
        <w:tabs>
          <w:tab w:val="left" w:pos="0"/>
          <w:tab w:val="left" w:pos="284"/>
        </w:tabs>
        <w:spacing w:after="120"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lastRenderedPageBreak/>
        <w:t>Banque islamique de développement (BID)</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Mme Rachida Azzam</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Chargée des opérations</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(Royaume du Maroc)</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Tél : +212 537 757191 -Mobile : +212 661095182 </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Fax : +212 537 757260 - Email : azzam@isdb.org.ma</w:t>
      </w:r>
    </w:p>
    <w:p w:rsidR="00B70F63" w:rsidRPr="00B70F63" w:rsidRDefault="00B70F63"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b/>
          <w:bCs/>
          <w:sz w:val="20"/>
          <w:szCs w:val="20"/>
          <w:u w:val="none"/>
          <w:lang w:val="fr-FR"/>
        </w:rPr>
      </w:pPr>
      <w:r w:rsidRPr="004B29A9">
        <w:rPr>
          <w:rFonts w:ascii="Times New Roman" w:eastAsia="Batang" w:hAnsi="Times New Roman" w:cs="Times New Roman"/>
          <w:b/>
          <w:bCs/>
          <w:sz w:val="20"/>
          <w:szCs w:val="20"/>
          <w:u w:val="none"/>
          <w:lang w:val="fr-FR"/>
        </w:rPr>
        <w:t>Centre Africain de Formation et de Recherche Administrative pour le Développement (CAFRAD)</w:t>
      </w:r>
    </w:p>
    <w:p w:rsidR="00B70F63" w:rsidRPr="00B70F63" w:rsidRDefault="00B70F63" w:rsidP="00B70F63">
      <w:pPr>
        <w:tabs>
          <w:tab w:val="left" w:pos="0"/>
          <w:tab w:val="left" w:pos="284"/>
        </w:tabs>
        <w:spacing w:line="180" w:lineRule="exact"/>
        <w:ind w:right="-645"/>
        <w:jc w:val="both"/>
        <w:rPr>
          <w:rFonts w:ascii="Times New Roman" w:eastAsia="Batang"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Stéphane Monney</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 Expert - Tanger (Maroc)</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+212 642 22 43 03 Fax : 0539 32 57 85</w:t>
      </w:r>
    </w:p>
    <w:p w:rsidR="00A7663D" w:rsidRPr="00835F6C" w:rsidRDefault="004B29A9">
      <w:pPr>
        <w:pStyle w:val="Header"/>
        <w:tabs>
          <w:tab w:val="left" w:pos="0"/>
          <w:tab w:val="left" w:pos="284"/>
        </w:tabs>
        <w:spacing w:after="12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835F6C">
        <w:rPr>
          <w:rFonts w:ascii="Times New Roman" w:hAnsi="Times New Roman" w:cs="Times New Roman"/>
          <w:sz w:val="20"/>
          <w:szCs w:val="20"/>
          <w:u w:val="none"/>
          <w:lang w:val="fr-FR"/>
        </w:rPr>
        <w:t xml:space="preserve">Email : </w:t>
      </w:r>
      <w:hyperlink r:id="rId55" w:history="1">
        <w:r w:rsidRPr="00835F6C">
          <w:rPr>
            <w:rFonts w:ascii="Times New Roman" w:hAnsi="Times New Roman" w:cs="Times New Roman"/>
            <w:sz w:val="20"/>
            <w:szCs w:val="20"/>
            <w:u w:val="none"/>
            <w:lang w:val="fr-FR"/>
          </w:rPr>
          <w:t>mmonney@justice.com</w:t>
        </w:r>
      </w:hyperlink>
    </w:p>
    <w:p w:rsidR="00A7663D" w:rsidRDefault="004B29A9">
      <w:pPr>
        <w:tabs>
          <w:tab w:val="left" w:pos="0"/>
          <w:tab w:val="left" w:pos="284"/>
        </w:tabs>
        <w:spacing w:line="180" w:lineRule="exact"/>
        <w:ind w:right="-361"/>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Centre islamique pour le développement du commerce (CIDC)</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 Mamadou Bocar Sall</w:t>
      </w:r>
      <w:r w:rsidR="00D554DB">
        <w:rPr>
          <w:sz w:val="20"/>
          <w:szCs w:val="20"/>
        </w:rPr>
        <w:t xml:space="preserve"> </w:t>
      </w:r>
      <w:r w:rsidRPr="004B29A9">
        <w:rPr>
          <w:sz w:val="20"/>
          <w:szCs w:val="20"/>
        </w:rPr>
        <w:t xml:space="preserve"> </w:t>
      </w:r>
    </w:p>
    <w:p w:rsidR="00B70F63" w:rsidRPr="00B70F63" w:rsidRDefault="004B29A9" w:rsidP="00B70F63">
      <w:pPr>
        <w:tabs>
          <w:tab w:val="left" w:pos="0"/>
          <w:tab w:val="left" w:pos="284"/>
          <w:tab w:val="left" w:pos="354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Chef du Département des études et de la formation </w:t>
      </w:r>
    </w:p>
    <w:p w:rsidR="00B70F63" w:rsidRPr="00B70F63" w:rsidRDefault="004B29A9" w:rsidP="00B70F63">
      <w:pPr>
        <w:tabs>
          <w:tab w:val="left" w:pos="0"/>
          <w:tab w:val="left" w:pos="284"/>
          <w:tab w:val="left" w:pos="354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Casablanca,Maroc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BE"/>
        </w:rPr>
      </w:pPr>
      <w:r w:rsidRPr="004B29A9">
        <w:rPr>
          <w:rFonts w:ascii="Times New Roman" w:hAnsi="Times New Roman" w:cs="Times New Roman"/>
          <w:sz w:val="20"/>
          <w:szCs w:val="20"/>
          <w:u w:val="none"/>
          <w:lang w:val="fr-BE"/>
        </w:rPr>
        <w:tab/>
        <w:t>Tél : +212 522</w:t>
      </w:r>
      <w:r w:rsidR="00D554DB">
        <w:rPr>
          <w:rFonts w:ascii="Times New Roman" w:hAnsi="Times New Roman" w:cs="Times New Roman"/>
          <w:sz w:val="20"/>
          <w:szCs w:val="20"/>
          <w:u w:val="none"/>
          <w:lang w:val="fr-BE"/>
        </w:rPr>
        <w:t xml:space="preserve"> </w:t>
      </w:r>
      <w:r w:rsidRPr="004B29A9">
        <w:rPr>
          <w:rFonts w:ascii="Times New Roman" w:hAnsi="Times New Roman" w:cs="Times New Roman"/>
          <w:sz w:val="20"/>
          <w:szCs w:val="20"/>
          <w:u w:val="none"/>
          <w:lang w:val="fr-BE"/>
        </w:rPr>
        <w:t>31 49 74 – Mobile : +212 654 913 991</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BE"/>
        </w:rPr>
      </w:pPr>
      <w:r w:rsidRPr="004B29A9">
        <w:rPr>
          <w:rFonts w:ascii="Times New Roman" w:hAnsi="Times New Roman" w:cs="Times New Roman"/>
          <w:sz w:val="20"/>
          <w:szCs w:val="20"/>
          <w:u w:val="none"/>
          <w:lang w:val="fr-BE"/>
        </w:rPr>
        <w:t>Fax : +212 522</w:t>
      </w:r>
      <w:r w:rsidR="00D554DB">
        <w:rPr>
          <w:rFonts w:ascii="Times New Roman" w:hAnsi="Times New Roman" w:cs="Times New Roman"/>
          <w:sz w:val="20"/>
          <w:szCs w:val="20"/>
          <w:u w:val="none"/>
          <w:lang w:val="fr-BE"/>
        </w:rPr>
        <w:t xml:space="preserve"> </w:t>
      </w:r>
      <w:r w:rsidRPr="004B29A9">
        <w:rPr>
          <w:rFonts w:ascii="Times New Roman" w:hAnsi="Times New Roman" w:cs="Times New Roman"/>
          <w:sz w:val="20"/>
          <w:szCs w:val="20"/>
          <w:u w:val="none"/>
          <w:lang w:val="fr-BE"/>
        </w:rPr>
        <w:t xml:space="preserve">31 01 10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BE"/>
        </w:rPr>
        <w:t>Email : icdt@icdt-oic.org</w:t>
      </w:r>
      <w:r w:rsidRPr="004B29A9">
        <w:rPr>
          <w:rFonts w:ascii="Times New Roman" w:hAnsi="Times New Roman" w:cs="Times New Roman"/>
          <w:sz w:val="20"/>
          <w:szCs w:val="20"/>
          <w:u w:val="none"/>
          <w:lang w:val="fr-FR"/>
        </w:rPr>
        <w:t xml:space="preserve"> – mahmoud@icdt-oic.org</w:t>
      </w:r>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Observatoire du Sahara et du Sahel (OSS)</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 xml:space="preserve">M. </w:t>
      </w:r>
      <w:r w:rsidRPr="004B29A9">
        <w:rPr>
          <w:rFonts w:eastAsia="Batang"/>
          <w:sz w:val="20"/>
          <w:szCs w:val="20"/>
        </w:rPr>
        <w:t>Abdessalem</w:t>
      </w:r>
      <w:r w:rsidRPr="004B29A9">
        <w:rPr>
          <w:sz w:val="20"/>
          <w:szCs w:val="20"/>
        </w:rPr>
        <w:t xml:space="preserve"> Kallala</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Chargé des relations extérieures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Tunis (Tunisie)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Tél : +216 71 20 66 33 - Fax : +216 71 206 636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Mobile : +216 98 324 192 </w:t>
      </w:r>
    </w:p>
    <w:p w:rsidR="00B70F63" w:rsidRPr="00D554D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D554DB">
        <w:rPr>
          <w:rFonts w:ascii="Times New Roman" w:hAnsi="Times New Roman" w:cs="Times New Roman"/>
          <w:sz w:val="20"/>
          <w:szCs w:val="20"/>
          <w:u w:val="none"/>
          <w:lang w:val="fr-FR"/>
        </w:rPr>
        <w:t xml:space="preserve"> Email : a.kallala@oss.org.tn </w:t>
      </w:r>
    </w:p>
    <w:p w:rsidR="00B70F63" w:rsidRPr="00D554DB" w:rsidRDefault="00B70F63" w:rsidP="00B70F63">
      <w:pPr>
        <w:tabs>
          <w:tab w:val="left" w:pos="0"/>
          <w:tab w:val="left" w:pos="284"/>
        </w:tabs>
        <w:spacing w:line="180" w:lineRule="exact"/>
        <w:ind w:right="-645"/>
        <w:rPr>
          <w:rFonts w:ascii="Times New Roman" w:hAnsi="Times New Roman" w:cs="Times New Roman"/>
          <w:sz w:val="20"/>
          <w:szCs w:val="20"/>
          <w:u w:val="none"/>
          <w:lang w:val="fr-FR"/>
        </w:rPr>
      </w:pPr>
    </w:p>
    <w:p w:rsidR="00B70F63" w:rsidRPr="00D554DB" w:rsidRDefault="004B29A9" w:rsidP="00B70F63">
      <w:pPr>
        <w:pStyle w:val="Header"/>
        <w:tabs>
          <w:tab w:val="left" w:pos="0"/>
          <w:tab w:val="left" w:pos="284"/>
        </w:tabs>
        <w:spacing w:line="180" w:lineRule="exact"/>
        <w:ind w:right="-645"/>
        <w:rPr>
          <w:rFonts w:ascii="Times New Roman" w:hAnsi="Times New Roman" w:cs="Times New Roman"/>
          <w:b/>
          <w:bCs/>
          <w:sz w:val="20"/>
          <w:szCs w:val="20"/>
          <w:u w:val="none"/>
          <w:lang w:val="fr-FR"/>
        </w:rPr>
      </w:pPr>
      <w:r w:rsidRPr="00D554DB">
        <w:rPr>
          <w:rFonts w:ascii="Times New Roman" w:hAnsi="Times New Roman" w:cs="Times New Roman"/>
          <w:b/>
          <w:bCs/>
          <w:sz w:val="20"/>
          <w:szCs w:val="20"/>
          <w:u w:val="none"/>
          <w:lang w:val="fr-FR"/>
        </w:rPr>
        <w:t>COMMUNAUTE ECONOMIQUE REGIONALE</w:t>
      </w:r>
    </w:p>
    <w:p w:rsidR="00B70F63" w:rsidRPr="00D554DB" w:rsidRDefault="00B70F63" w:rsidP="00B70F63">
      <w:pP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 xml:space="preserve">Union du Maghreb Arabe (UMA) </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bCs/>
          <w:iCs/>
          <w:sz w:val="20"/>
          <w:szCs w:val="20"/>
        </w:rPr>
      </w:pPr>
      <w:r w:rsidRPr="004B29A9">
        <w:rPr>
          <w:bCs/>
          <w:iCs/>
          <w:sz w:val="20"/>
          <w:szCs w:val="20"/>
        </w:rPr>
        <w:t>M. Habib Ben Yahia</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bCs/>
          <w:iCs/>
          <w:sz w:val="20"/>
          <w:szCs w:val="20"/>
          <w:u w:val="none"/>
        </w:rPr>
      </w:pPr>
      <w:r w:rsidRPr="004B29A9">
        <w:rPr>
          <w:rFonts w:ascii="Times New Roman" w:hAnsi="Times New Roman" w:cs="Times New Roman"/>
          <w:bCs/>
          <w:iCs/>
          <w:sz w:val="20"/>
          <w:szCs w:val="20"/>
          <w:u w:val="none"/>
        </w:rPr>
        <w:tab/>
        <w:t>Secrétaire Général</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bCs/>
          <w:iCs/>
          <w:sz w:val="20"/>
          <w:szCs w:val="20"/>
          <w:u w:val="none"/>
        </w:rPr>
      </w:pPr>
      <w:r w:rsidRPr="004B29A9">
        <w:rPr>
          <w:rFonts w:ascii="Times New Roman" w:hAnsi="Times New Roman" w:cs="Times New Roman"/>
          <w:bCs/>
          <w:iCs/>
          <w:sz w:val="20"/>
          <w:szCs w:val="20"/>
          <w:u w:val="none"/>
        </w:rPr>
        <w:tab/>
        <w:t>Rabat,</w:t>
      </w:r>
      <w:r w:rsidR="00D554DB">
        <w:rPr>
          <w:rFonts w:ascii="Times New Roman" w:hAnsi="Times New Roman" w:cs="Times New Roman"/>
          <w:bCs/>
          <w:iCs/>
          <w:sz w:val="20"/>
          <w:szCs w:val="20"/>
          <w:u w:val="none"/>
        </w:rPr>
        <w:t xml:space="preserve"> </w:t>
      </w:r>
      <w:r w:rsidRPr="004B29A9">
        <w:rPr>
          <w:rFonts w:ascii="Times New Roman" w:hAnsi="Times New Roman" w:cs="Times New Roman"/>
          <w:bCs/>
          <w:iCs/>
          <w:sz w:val="20"/>
          <w:szCs w:val="20"/>
          <w:u w:val="none"/>
        </w:rPr>
        <w:t>Maroc</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bCs/>
          <w:iCs/>
          <w:sz w:val="20"/>
          <w:szCs w:val="20"/>
          <w:u w:val="none"/>
        </w:rPr>
      </w:pPr>
      <w:r w:rsidRPr="004B29A9">
        <w:rPr>
          <w:rFonts w:ascii="Times New Roman" w:hAnsi="Times New Roman" w:cs="Times New Roman"/>
          <w:bCs/>
          <w:iCs/>
          <w:sz w:val="20"/>
          <w:szCs w:val="20"/>
          <w:u w:val="none"/>
        </w:rPr>
        <w:tab/>
        <w:t>Tél : +212 537 68 13 71/12/73/74/76</w:t>
      </w:r>
    </w:p>
    <w:p w:rsidR="00B70F63" w:rsidRPr="00B70F63" w:rsidRDefault="004B29A9" w:rsidP="00B70F63">
      <w:pPr>
        <w:pStyle w:val="Header"/>
        <w:tabs>
          <w:tab w:val="left" w:pos="0"/>
          <w:tab w:val="left" w:pos="284"/>
        </w:tabs>
        <w:spacing w:line="180" w:lineRule="exact"/>
        <w:ind w:right="-645"/>
        <w:rPr>
          <w:rFonts w:ascii="Times New Roman" w:hAnsi="Times New Roman" w:cs="Times New Roman"/>
          <w:bCs/>
          <w:iCs/>
          <w:sz w:val="20"/>
          <w:szCs w:val="20"/>
          <w:u w:val="none"/>
        </w:rPr>
      </w:pPr>
      <w:r w:rsidRPr="004B29A9">
        <w:rPr>
          <w:rFonts w:ascii="Times New Roman" w:hAnsi="Times New Roman" w:cs="Times New Roman"/>
          <w:bCs/>
          <w:iCs/>
          <w:sz w:val="20"/>
          <w:szCs w:val="20"/>
          <w:u w:val="none"/>
        </w:rPr>
        <w:tab/>
        <w:t>Fax : +212 537 68 13 77</w:t>
      </w:r>
    </w:p>
    <w:p w:rsidR="00B70F63" w:rsidRPr="00B70F63" w:rsidRDefault="004B29A9" w:rsidP="00B70F63">
      <w:pPr>
        <w:pStyle w:val="Header"/>
        <w:tabs>
          <w:tab w:val="left" w:pos="0"/>
          <w:tab w:val="left" w:pos="284"/>
        </w:tabs>
        <w:spacing w:after="120" w:line="180" w:lineRule="exact"/>
        <w:ind w:right="-645"/>
        <w:rPr>
          <w:rFonts w:ascii="Times New Roman" w:hAnsi="Times New Roman" w:cs="Times New Roman"/>
          <w:bCs/>
          <w:iCs/>
          <w:sz w:val="20"/>
          <w:szCs w:val="20"/>
          <w:u w:val="none"/>
        </w:rPr>
      </w:pPr>
      <w:r w:rsidRPr="004B29A9">
        <w:rPr>
          <w:rFonts w:ascii="Times New Roman" w:hAnsi="Times New Roman" w:cs="Times New Roman"/>
          <w:bCs/>
          <w:iCs/>
          <w:sz w:val="20"/>
          <w:szCs w:val="20"/>
          <w:u w:val="none"/>
        </w:rPr>
        <w:tab/>
        <w:t>Email : sg.uma@maghrebarabe.org</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 Hammadi Ben Hadj Ali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Expert Sécurité alimentaire et environnement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Rabat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+212 642</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91 03 48</w:t>
      </w:r>
      <w:r w:rsidRPr="004B29A9">
        <w:rPr>
          <w:rFonts w:ascii="Times New Roman" w:hAnsi="Times New Roman" w:cs="Times New Roman"/>
          <w:sz w:val="20"/>
          <w:szCs w:val="20"/>
          <w:u w:val="none"/>
        </w:rPr>
        <w:tab/>
      </w:r>
      <w:r w:rsidRPr="004B29A9">
        <w:rPr>
          <w:rFonts w:ascii="Times New Roman" w:hAnsi="Times New Roman" w:cs="Times New Roman"/>
          <w:sz w:val="20"/>
          <w:szCs w:val="20"/>
          <w:u w:val="none"/>
        </w:rPr>
        <w:tab/>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Email : hammadibenhadjali@yahoo.fr </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Kouider Lahoual</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Expert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+212 661 48 04 94</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M.Mohamed Ismail</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Expert sécurité alimentaire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+212 618 94 34 11</w:t>
      </w:r>
      <w:r w:rsidRPr="004B29A9">
        <w:rPr>
          <w:rFonts w:ascii="Times New Roman" w:hAnsi="Times New Roman" w:cs="Times New Roman"/>
          <w:sz w:val="20"/>
          <w:szCs w:val="20"/>
          <w:u w:val="none"/>
        </w:rPr>
        <w:tab/>
      </w:r>
    </w:p>
    <w:p w:rsidR="00A7663D" w:rsidRDefault="004B29A9">
      <w:pPr>
        <w:tabs>
          <w:tab w:val="left" w:pos="0"/>
          <w:tab w:val="left" w:pos="284"/>
        </w:tabs>
        <w:spacing w:after="24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Email : </w:t>
      </w:r>
      <w:hyperlink r:id="rId56" w:history="1">
        <w:r w:rsidRPr="004B29A9">
          <w:rPr>
            <w:rFonts w:ascii="Times New Roman" w:hAnsi="Times New Roman" w:cs="Times New Roman"/>
            <w:sz w:val="20"/>
            <w:szCs w:val="20"/>
            <w:u w:val="none"/>
          </w:rPr>
          <w:t>mohamed_ismail21@yahoo.com</w:t>
        </w:r>
      </w:hyperlink>
    </w:p>
    <w:p w:rsidR="00B70F63" w:rsidRPr="00B70F63" w:rsidRDefault="004B29A9" w:rsidP="00B70F63">
      <w:pPr>
        <w:pStyle w:val="ListParagraph"/>
        <w:tabs>
          <w:tab w:val="left" w:pos="-851"/>
          <w:tab w:val="left" w:pos="284"/>
        </w:tabs>
        <w:spacing w:line="180" w:lineRule="exact"/>
        <w:ind w:left="0" w:right="-645"/>
        <w:rPr>
          <w:b/>
          <w:bCs/>
          <w:sz w:val="20"/>
          <w:szCs w:val="20"/>
        </w:rPr>
      </w:pPr>
      <w:r w:rsidRPr="004B29A9">
        <w:rPr>
          <w:b/>
          <w:bCs/>
          <w:sz w:val="20"/>
          <w:szCs w:val="20"/>
        </w:rPr>
        <w:t>FONDS INTERNATIONAL DE DEVELOPPEMENT AGRICOLE</w:t>
      </w:r>
    </w:p>
    <w:p w:rsidR="00B70F63" w:rsidRPr="00B70F63" w:rsidRDefault="00B70F63" w:rsidP="00B70F63">
      <w:pPr>
        <w:pStyle w:val="ListParagraph"/>
        <w:tabs>
          <w:tab w:val="left" w:pos="-851"/>
          <w:tab w:val="left" w:pos="284"/>
        </w:tabs>
        <w:spacing w:line="180" w:lineRule="exact"/>
        <w:ind w:left="0" w:right="-645"/>
        <w:rPr>
          <w:b/>
          <w:bCs/>
          <w:sz w:val="20"/>
          <w:szCs w:val="20"/>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Mohamed</w:t>
      </w:r>
      <w:r w:rsidR="00D554DB">
        <w:rPr>
          <w:sz w:val="20"/>
          <w:szCs w:val="20"/>
        </w:rPr>
        <w:t xml:space="preserve"> </w:t>
      </w:r>
      <w:r w:rsidRPr="004B29A9">
        <w:rPr>
          <w:sz w:val="20"/>
          <w:szCs w:val="20"/>
        </w:rPr>
        <w:t>Milourhmane</w:t>
      </w:r>
    </w:p>
    <w:p w:rsidR="00B70F63" w:rsidRPr="00D554D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D554DB">
        <w:rPr>
          <w:rFonts w:ascii="Times New Roman" w:hAnsi="Times New Roman" w:cs="Times New Roman"/>
          <w:sz w:val="20"/>
          <w:szCs w:val="20"/>
          <w:u w:val="none"/>
          <w:lang w:val="fr-FR"/>
        </w:rPr>
        <w:t>Point Focal au Maroc</w:t>
      </w:r>
      <w:r w:rsidR="00D554DB" w:rsidRPr="00D554DB">
        <w:rPr>
          <w:rFonts w:ascii="Times New Roman" w:hAnsi="Times New Roman" w:cs="Times New Roman"/>
          <w:sz w:val="20"/>
          <w:szCs w:val="20"/>
          <w:u w:val="none"/>
          <w:lang w:val="fr-FR"/>
        </w:rPr>
        <w:t xml:space="preserve">                           </w:t>
      </w:r>
      <w:r w:rsidRPr="00D554DB">
        <w:rPr>
          <w:rFonts w:ascii="Times New Roman" w:hAnsi="Times New Roman" w:cs="Times New Roman"/>
          <w:sz w:val="20"/>
          <w:szCs w:val="20"/>
          <w:u w:val="none"/>
          <w:lang w:val="fr-FR"/>
        </w:rPr>
        <w:t xml:space="preserve"> </w:t>
      </w:r>
    </w:p>
    <w:p w:rsidR="00B70F63" w:rsidRPr="00D554D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D554DB">
        <w:rPr>
          <w:rFonts w:ascii="Times New Roman" w:hAnsi="Times New Roman" w:cs="Times New Roman"/>
          <w:sz w:val="20"/>
          <w:szCs w:val="20"/>
          <w:u w:val="none"/>
          <w:lang w:val="fr-FR"/>
        </w:rPr>
        <w:tab/>
        <w:t>Rabat (Maroc)</w:t>
      </w:r>
    </w:p>
    <w:p w:rsidR="00B70F63" w:rsidRPr="00D554D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D554DB">
        <w:rPr>
          <w:rFonts w:ascii="Times New Roman" w:hAnsi="Times New Roman" w:cs="Times New Roman"/>
          <w:sz w:val="20"/>
          <w:szCs w:val="20"/>
          <w:u w:val="none"/>
          <w:lang w:val="fr-FR"/>
        </w:rPr>
        <w:tab/>
        <w:t>Tél : +212 664 16 87 40</w:t>
      </w:r>
      <w:r w:rsidRPr="00D554DB">
        <w:rPr>
          <w:rFonts w:ascii="Times New Roman" w:hAnsi="Times New Roman" w:cs="Times New Roman"/>
          <w:sz w:val="20"/>
          <w:szCs w:val="20"/>
          <w:u w:val="none"/>
          <w:lang w:val="fr-FR"/>
        </w:rPr>
        <w:tab/>
      </w:r>
    </w:p>
    <w:p w:rsidR="00A7663D" w:rsidRPr="00D554DB" w:rsidRDefault="004B29A9">
      <w:pPr>
        <w:tabs>
          <w:tab w:val="left" w:pos="0"/>
          <w:tab w:val="left" w:pos="284"/>
        </w:tabs>
        <w:spacing w:after="960" w:line="180" w:lineRule="exact"/>
        <w:ind w:right="-645"/>
        <w:rPr>
          <w:rFonts w:ascii="Times New Roman" w:hAnsi="Times New Roman" w:cs="Times New Roman"/>
          <w:sz w:val="20"/>
          <w:szCs w:val="20"/>
          <w:u w:val="none"/>
          <w:lang w:val="fr-FR"/>
        </w:rPr>
      </w:pPr>
      <w:r w:rsidRPr="00D554DB">
        <w:rPr>
          <w:rFonts w:ascii="Times New Roman" w:hAnsi="Times New Roman" w:cs="Times New Roman"/>
          <w:sz w:val="20"/>
          <w:szCs w:val="20"/>
          <w:u w:val="none"/>
          <w:lang w:val="fr-FR"/>
        </w:rPr>
        <w:tab/>
        <w:t xml:space="preserve">Email : </w:t>
      </w:r>
      <w:hyperlink r:id="rId57" w:history="1">
        <w:r w:rsidRPr="00D554DB">
          <w:rPr>
            <w:rFonts w:ascii="Times New Roman" w:hAnsi="Times New Roman" w:cs="Times New Roman"/>
            <w:sz w:val="20"/>
            <w:szCs w:val="20"/>
            <w:u w:val="none"/>
            <w:lang w:val="fr-FR"/>
          </w:rPr>
          <w:t>mohamedmilourhmane@hotamil.fr</w:t>
        </w:r>
      </w:hyperlink>
    </w:p>
    <w:p w:rsidR="00A7663D" w:rsidRDefault="004B29A9">
      <w:pPr>
        <w:pStyle w:val="ListParagraph"/>
        <w:tabs>
          <w:tab w:val="left" w:pos="-851"/>
          <w:tab w:val="left" w:pos="284"/>
        </w:tabs>
        <w:spacing w:line="180" w:lineRule="exact"/>
        <w:ind w:left="0" w:right="-645"/>
        <w:rPr>
          <w:b/>
          <w:bCs/>
          <w:sz w:val="20"/>
          <w:szCs w:val="20"/>
          <w:lang w:val="fr-FR"/>
        </w:rPr>
      </w:pPr>
      <w:r w:rsidRPr="004B29A9">
        <w:rPr>
          <w:b/>
          <w:bCs/>
          <w:sz w:val="20"/>
          <w:szCs w:val="20"/>
          <w:lang w:val="fr-FR"/>
        </w:rPr>
        <w:lastRenderedPageBreak/>
        <w:t>ASSOCIAITON ENERGIES POUR LE DEVELOPPEMENT HUMAIN</w:t>
      </w:r>
    </w:p>
    <w:p w:rsidR="00B70F63" w:rsidRPr="00B70F63" w:rsidRDefault="00B70F63" w:rsidP="00B70F63">
      <w:pPr>
        <w:pStyle w:val="ListParagraph"/>
        <w:tabs>
          <w:tab w:val="left" w:pos="-851"/>
          <w:tab w:val="left" w:pos="284"/>
        </w:tabs>
        <w:spacing w:line="180" w:lineRule="exact"/>
        <w:ind w:left="0" w:right="-645"/>
        <w:rPr>
          <w:b/>
          <w:bCs/>
          <w:sz w:val="20"/>
          <w:szCs w:val="20"/>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Aïcha Kafif</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Présidente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666629921 – 64199 38 76</w:t>
      </w:r>
    </w:p>
    <w:p w:rsidR="00A7663D" w:rsidRDefault="004B29A9">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aichakafif@gmail.com- aichakafif@yahoo.fr</w:t>
      </w:r>
    </w:p>
    <w:p w:rsidR="00B70F63" w:rsidRPr="00B70F63" w:rsidRDefault="004B29A9" w:rsidP="00B70F63">
      <w:pPr>
        <w:tabs>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UNIVERSITES/INSTITUTS</w:t>
      </w:r>
    </w:p>
    <w:p w:rsidR="00B70F63" w:rsidRPr="00B70F63" w:rsidRDefault="00B70F63" w:rsidP="00B70F63">
      <w:pPr>
        <w:tabs>
          <w:tab w:val="left" w:pos="284"/>
        </w:tabs>
        <w:spacing w:line="180" w:lineRule="exact"/>
        <w:ind w:right="-645"/>
        <w:rPr>
          <w:rFonts w:ascii="Times New Roman" w:hAnsi="Times New Roman" w:cs="Times New Roman"/>
          <w:b/>
          <w:bCs/>
          <w:sz w:val="20"/>
          <w:szCs w:val="20"/>
          <w:u w:val="none"/>
        </w:rPr>
      </w:pPr>
    </w:p>
    <w:p w:rsidR="00B70F63" w:rsidRPr="00B70F63" w:rsidRDefault="004B29A9" w:rsidP="00B70F63">
      <w:pPr>
        <w:tabs>
          <w:tab w:val="left" w:pos="284"/>
        </w:tabs>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Faculté des Sciences Juridiques, Economiques et</w:t>
      </w:r>
      <w:r w:rsidR="00D554DB">
        <w:rPr>
          <w:rFonts w:ascii="Times New Roman" w:hAnsi="Times New Roman" w:cs="Times New Roman"/>
          <w:b/>
          <w:bCs/>
          <w:sz w:val="20"/>
          <w:szCs w:val="20"/>
          <w:u w:val="none"/>
          <w:lang w:val="fr-FR"/>
        </w:rPr>
        <w:t xml:space="preserve">      </w:t>
      </w:r>
      <w:r w:rsidRPr="004B29A9">
        <w:rPr>
          <w:rFonts w:ascii="Times New Roman" w:hAnsi="Times New Roman" w:cs="Times New Roman"/>
          <w:b/>
          <w:bCs/>
          <w:sz w:val="20"/>
          <w:szCs w:val="20"/>
          <w:u w:val="none"/>
          <w:lang w:val="fr-FR"/>
        </w:rPr>
        <w:t xml:space="preserve"> Sociales</w:t>
      </w:r>
    </w:p>
    <w:p w:rsidR="00B70F63" w:rsidRPr="00B70F63" w:rsidRDefault="00B70F63" w:rsidP="00B70F63">
      <w:pPr>
        <w:tabs>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w:t>
      </w:r>
      <w:r w:rsidR="00D554DB">
        <w:rPr>
          <w:sz w:val="20"/>
          <w:szCs w:val="20"/>
        </w:rPr>
        <w:t xml:space="preserve"> </w:t>
      </w:r>
      <w:r w:rsidRPr="004B29A9">
        <w:rPr>
          <w:sz w:val="20"/>
          <w:szCs w:val="20"/>
        </w:rPr>
        <w:t xml:space="preserve">Lahcen OULHAJ </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072BAB">
        <w:rPr>
          <w:rFonts w:ascii="Times New Roman" w:hAnsi="Times New Roman" w:cs="Times New Roman"/>
          <w:sz w:val="20"/>
          <w:szCs w:val="20"/>
          <w:u w:val="none"/>
          <w:lang w:val="fr-FR"/>
        </w:rPr>
        <w:t xml:space="preserve">Doyen </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Université Mohamed V - Agdal</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Rabat, Maroc</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Tél : +212 537 7720 05 – Mobile : +212 673 05 20 05</w:t>
      </w:r>
      <w:r w:rsidR="00D554DB">
        <w:rPr>
          <w:rFonts w:ascii="Times New Roman" w:hAnsi="Times New Roman" w:cs="Times New Roman"/>
          <w:sz w:val="20"/>
          <w:szCs w:val="20"/>
          <w:u w:val="none"/>
          <w:lang w:val="fr-FR"/>
        </w:rPr>
        <w:t xml:space="preserve"> </w:t>
      </w:r>
    </w:p>
    <w:p w:rsidR="00A7663D" w:rsidRPr="00770BD4" w:rsidRDefault="004B29A9">
      <w:pPr>
        <w:tabs>
          <w:tab w:val="left" w:pos="0"/>
          <w:tab w:val="left" w:pos="284"/>
        </w:tabs>
        <w:spacing w:after="120"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r>
      <w:r w:rsidRPr="00770BD4">
        <w:rPr>
          <w:rFonts w:ascii="Times New Roman" w:hAnsi="Times New Roman" w:cs="Times New Roman"/>
          <w:sz w:val="20"/>
          <w:szCs w:val="20"/>
          <w:u w:val="none"/>
          <w:lang w:val="fr-FR"/>
        </w:rPr>
        <w:t xml:space="preserve">Email : </w:t>
      </w:r>
      <w:hyperlink r:id="rId58" w:history="1">
        <w:r w:rsidRPr="00770BD4">
          <w:rPr>
            <w:rFonts w:ascii="Times New Roman" w:hAnsi="Times New Roman" w:cs="Times New Roman"/>
            <w:sz w:val="20"/>
            <w:szCs w:val="20"/>
            <w:u w:val="none"/>
            <w:lang w:val="fr-FR"/>
          </w:rPr>
          <w:t>lahcen.oulhaj@gmail.com</w:t>
        </w:r>
      </w:hyperlink>
    </w:p>
    <w:p w:rsidR="00B70F63" w:rsidRPr="00B70F63" w:rsidRDefault="004B29A9" w:rsidP="00B70F63">
      <w:pPr>
        <w:tabs>
          <w:tab w:val="left" w:pos="0"/>
          <w:tab w:val="left" w:pos="284"/>
        </w:tabs>
        <w:spacing w:line="180" w:lineRule="exact"/>
        <w:ind w:right="-645"/>
        <w:rPr>
          <w:rFonts w:ascii="Times New Roman" w:eastAsia="Batang" w:hAnsi="Times New Roman" w:cs="Times New Roman"/>
          <w:b/>
          <w:bCs/>
          <w:sz w:val="20"/>
          <w:szCs w:val="20"/>
          <w:u w:val="none"/>
        </w:rPr>
      </w:pPr>
      <w:r w:rsidRPr="004B29A9">
        <w:rPr>
          <w:rFonts w:ascii="Times New Roman" w:eastAsia="Batang" w:hAnsi="Times New Roman" w:cs="Times New Roman"/>
          <w:b/>
          <w:bCs/>
          <w:sz w:val="20"/>
          <w:szCs w:val="20"/>
          <w:u w:val="none"/>
        </w:rPr>
        <w:t>Université Mohammed V AGDAL</w:t>
      </w:r>
    </w:p>
    <w:p w:rsidR="00B70F63" w:rsidRPr="00B70F63" w:rsidRDefault="00B70F63" w:rsidP="00B70F63">
      <w:pPr>
        <w:tabs>
          <w:tab w:val="left" w:pos="0"/>
          <w:tab w:val="left" w:pos="284"/>
        </w:tabs>
        <w:spacing w:line="180" w:lineRule="exact"/>
        <w:ind w:right="-645"/>
        <w:rPr>
          <w:rFonts w:ascii="Times New Roman" w:eastAsia="Batang"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rFonts w:eastAsia="Batang"/>
          <w:sz w:val="20"/>
          <w:szCs w:val="20"/>
        </w:rPr>
      </w:pPr>
      <w:r w:rsidRPr="004B29A9">
        <w:rPr>
          <w:rFonts w:eastAsia="Batang"/>
          <w:sz w:val="20"/>
          <w:szCs w:val="20"/>
        </w:rPr>
        <w:t xml:space="preserve">M. </w:t>
      </w:r>
      <w:r w:rsidRPr="004B29A9">
        <w:rPr>
          <w:sz w:val="20"/>
          <w:szCs w:val="20"/>
        </w:rPr>
        <w:t>Wail</w:t>
      </w:r>
      <w:r w:rsidRPr="004B29A9">
        <w:rPr>
          <w:rFonts w:eastAsia="Batang"/>
          <w:sz w:val="20"/>
          <w:szCs w:val="20"/>
        </w:rPr>
        <w:t xml:space="preserve"> Benjelloun</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 Président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Avenue des Nations Unies</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Tél : 0537 272755 Fax : 05 37 67 14 01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Mobile : 0661 90 93 80</w:t>
      </w:r>
      <w:r w:rsidR="00D554DB">
        <w:rPr>
          <w:rFonts w:ascii="Times New Roman" w:hAnsi="Times New Roman" w:cs="Times New Roman"/>
          <w:sz w:val="20"/>
          <w:szCs w:val="20"/>
          <w:u w:val="none"/>
        </w:rPr>
        <w:t xml:space="preserv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wbenj@um5a.ac.ma</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Abderahman NAZIH</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Doctorant/chercheur</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Université Mohammed V- Souissi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B5CC6"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4B29A9">
        <w:rPr>
          <w:rFonts w:ascii="Times New Roman" w:hAnsi="Times New Roman" w:cs="Times New Roman"/>
          <w:sz w:val="20"/>
          <w:szCs w:val="20"/>
          <w:u w:val="none"/>
          <w:lang w:val="fr-FR"/>
        </w:rPr>
        <w:t>Tél : 06-60-50-42-05</w:t>
      </w:r>
      <w:r w:rsidRPr="004B29A9">
        <w:rPr>
          <w:rFonts w:ascii="Times New Roman" w:hAnsi="Times New Roman" w:cs="Times New Roman"/>
          <w:sz w:val="20"/>
          <w:szCs w:val="20"/>
          <w:u w:val="none"/>
          <w:lang w:val="fr-FR"/>
        </w:rPr>
        <w:tab/>
      </w:r>
    </w:p>
    <w:p w:rsidR="00B70F63" w:rsidRPr="00BB5CC6"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Email : abderahman_nazih@yahoo.fr / </w:t>
      </w:r>
    </w:p>
    <w:p w:rsidR="00B70F63" w:rsidRPr="00BB5CC6"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abderahman.nazih@gmail.com</w:t>
      </w:r>
    </w:p>
    <w:p w:rsidR="00B70F63" w:rsidRPr="00BB5CC6" w:rsidRDefault="00B70F63" w:rsidP="00B70F63">
      <w:pPr>
        <w:tabs>
          <w:tab w:val="left" w:pos="0"/>
          <w:tab w:val="left" w:pos="284"/>
        </w:tabs>
        <w:spacing w:line="180" w:lineRule="exact"/>
        <w:ind w:right="-645"/>
        <w:jc w:val="both"/>
        <w:rPr>
          <w:rFonts w:ascii="Times New Roman" w:eastAsia="Batang" w:hAnsi="Times New Roman" w:cs="Times New Roman"/>
          <w:sz w:val="20"/>
          <w:szCs w:val="20"/>
          <w:u w:val="none"/>
          <w:lang w:val="fr-FR"/>
        </w:rPr>
      </w:pPr>
    </w:p>
    <w:p w:rsidR="00B70F63" w:rsidRPr="00BB5CC6" w:rsidRDefault="004B29A9" w:rsidP="00B70F63">
      <w:pPr>
        <w:tabs>
          <w:tab w:val="left" w:pos="0"/>
          <w:tab w:val="left" w:pos="284"/>
        </w:tabs>
        <w:spacing w:line="180" w:lineRule="exact"/>
        <w:ind w:right="-645"/>
        <w:rPr>
          <w:rFonts w:ascii="Times New Roman" w:eastAsia="Batang" w:hAnsi="Times New Roman" w:cs="Times New Roman"/>
          <w:b/>
          <w:bCs/>
          <w:sz w:val="20"/>
          <w:szCs w:val="20"/>
          <w:u w:val="none"/>
          <w:lang w:val="fr-FR"/>
        </w:rPr>
      </w:pPr>
      <w:r w:rsidRPr="004B29A9">
        <w:rPr>
          <w:rFonts w:ascii="Times New Roman" w:eastAsia="Batang" w:hAnsi="Times New Roman" w:cs="Times New Roman"/>
          <w:b/>
          <w:bCs/>
          <w:sz w:val="20"/>
          <w:szCs w:val="20"/>
          <w:u w:val="none"/>
          <w:lang w:val="fr-FR"/>
        </w:rPr>
        <w:t>Institut des Etudes Africaines</w:t>
      </w:r>
    </w:p>
    <w:p w:rsidR="00B70F63" w:rsidRPr="00BB5CC6" w:rsidRDefault="00B70F63" w:rsidP="00B70F63">
      <w:pPr>
        <w:tabs>
          <w:tab w:val="left" w:pos="0"/>
          <w:tab w:val="left" w:pos="284"/>
        </w:tabs>
        <w:spacing w:line="180" w:lineRule="exact"/>
        <w:ind w:right="-645"/>
        <w:rPr>
          <w:rFonts w:ascii="Times New Roman" w:eastAsia="Batang"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rFonts w:eastAsia="Batang"/>
          <w:sz w:val="20"/>
          <w:szCs w:val="20"/>
        </w:rPr>
      </w:pPr>
      <w:r w:rsidRPr="004B29A9">
        <w:rPr>
          <w:rFonts w:eastAsia="Batang"/>
          <w:sz w:val="20"/>
          <w:szCs w:val="20"/>
        </w:rPr>
        <w:t>M. Yahia Abou El Farah</w:t>
      </w:r>
      <w:r w:rsidR="00D554DB">
        <w:rPr>
          <w:rFonts w:eastAsia="Batang"/>
          <w:sz w:val="20"/>
          <w:szCs w:val="20"/>
        </w:rPr>
        <w:t xml:space="preserve">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Directeur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r w:rsidR="00D554DB">
        <w:rPr>
          <w:rFonts w:ascii="Times New Roman" w:eastAsia="Batang" w:hAnsi="Times New Roman" w:cs="Times New Roman"/>
          <w:sz w:val="20"/>
          <w:szCs w:val="20"/>
          <w:u w:val="none"/>
        </w:rPr>
        <w:t xml:space="preserve"> </w:t>
      </w:r>
      <w:r w:rsidRPr="004B29A9">
        <w:rPr>
          <w:rFonts w:ascii="Times New Roman" w:eastAsia="Batang" w:hAnsi="Times New Roman" w:cs="Times New Roman"/>
          <w:sz w:val="20"/>
          <w:szCs w:val="20"/>
          <w:u w:val="none"/>
        </w:rPr>
        <w:t>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 +212 537 77 12 74/ +212 537 77 84 25 </w:t>
      </w:r>
    </w:p>
    <w:p w:rsidR="00B70F63" w:rsidRPr="00B70F63" w:rsidRDefault="004B29A9" w:rsidP="00B70F63">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Fax : + 212 537 77 84 25 </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Mohamed Jebbour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Enseignant /Chercheur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r>
      <w:bookmarkStart w:id="17" w:name="OLE_LINK6"/>
      <w:bookmarkStart w:id="18" w:name="OLE_LINK8"/>
      <w:r w:rsidRPr="004B29A9">
        <w:rPr>
          <w:rFonts w:ascii="Times New Roman" w:eastAsia="Batang" w:hAnsi="Times New Roman" w:cs="Times New Roman"/>
          <w:sz w:val="20"/>
          <w:szCs w:val="20"/>
          <w:u w:val="none"/>
        </w:rPr>
        <w:t>Rabat</w:t>
      </w:r>
      <w:bookmarkEnd w:id="17"/>
      <w:bookmarkEnd w:id="18"/>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Tel : + 212 537 77 71 72 6 +212 661 48 64 86</w:t>
      </w:r>
      <w:r w:rsidR="00D554DB">
        <w:rPr>
          <w:rFonts w:ascii="Times New Roman" w:eastAsia="Batang" w:hAnsi="Times New Roman" w:cs="Times New Roman"/>
          <w:sz w:val="20"/>
          <w:szCs w:val="20"/>
          <w:u w:val="none"/>
        </w:rPr>
        <w:t xml:space="preserve">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Fax : +212 537 77 77 14</w:t>
      </w:r>
    </w:p>
    <w:p w:rsidR="00B70F63" w:rsidRPr="00B70F63" w:rsidRDefault="004B29A9" w:rsidP="00B70F63">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Email : </w:t>
      </w:r>
      <w:hyperlink r:id="rId59" w:history="1">
        <w:r w:rsidRPr="004B29A9">
          <w:rPr>
            <w:rFonts w:ascii="Times New Roman" w:eastAsia="Batang" w:hAnsi="Times New Roman" w:cs="Times New Roman"/>
            <w:sz w:val="20"/>
            <w:szCs w:val="20"/>
            <w:u w:val="none"/>
          </w:rPr>
          <w:t>mhmdjbbr@gmail.com</w:t>
        </w:r>
      </w:hyperlink>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w:t>
      </w:r>
      <w:r w:rsidR="00D554DB">
        <w:rPr>
          <w:rFonts w:eastAsia="Batang"/>
          <w:sz w:val="20"/>
          <w:szCs w:val="20"/>
        </w:rPr>
        <w:t xml:space="preserve"> </w:t>
      </w:r>
      <w:r w:rsidRPr="004B29A9">
        <w:rPr>
          <w:rFonts w:eastAsia="Batang"/>
          <w:sz w:val="20"/>
          <w:szCs w:val="20"/>
        </w:rPr>
        <w:t>Mustapha Machrafi</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Professeur </w:t>
      </w:r>
    </w:p>
    <w:p w:rsidR="00B70F63" w:rsidRPr="00B70F63" w:rsidRDefault="004B29A9" w:rsidP="00B70F63">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mafrafiea@yahoo.fr</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Hicham Hafid</w:t>
      </w:r>
    </w:p>
    <w:p w:rsidR="00B70F63" w:rsidRPr="00BB5CC6"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rPr>
        <w:tab/>
      </w:r>
      <w:r w:rsidRPr="004B29A9">
        <w:rPr>
          <w:rFonts w:ascii="Times New Roman" w:eastAsia="Batang" w:hAnsi="Times New Roman" w:cs="Times New Roman"/>
          <w:sz w:val="20"/>
          <w:szCs w:val="20"/>
          <w:u w:val="none"/>
          <w:lang w:val="fr-FR"/>
        </w:rPr>
        <w:t>Enseignant/Chercheur</w:t>
      </w:r>
    </w:p>
    <w:p w:rsidR="00B70F63" w:rsidRPr="00BB5CC6"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Rabat, Maroc</w:t>
      </w:r>
    </w:p>
    <w:p w:rsidR="00B70F63" w:rsidRPr="00BB5CC6" w:rsidRDefault="004B29A9" w:rsidP="00B70F63">
      <w:pPr>
        <w:tabs>
          <w:tab w:val="left" w:pos="0"/>
          <w:tab w:val="left" w:pos="284"/>
        </w:tabs>
        <w:spacing w:line="180" w:lineRule="exact"/>
        <w:ind w:left="284"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Tel : +212 537 77 84 25 Mobile : +212 678 05 47 61 Fax:+212 537 77 12 72</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lang w:val="fr-FR"/>
        </w:rPr>
        <w:tab/>
      </w:r>
      <w:r w:rsidRPr="004B29A9">
        <w:rPr>
          <w:rFonts w:ascii="Times New Roman" w:eastAsia="Batang" w:hAnsi="Times New Roman" w:cs="Times New Roman"/>
          <w:sz w:val="20"/>
          <w:szCs w:val="20"/>
          <w:u w:val="none"/>
        </w:rPr>
        <w:t>Email : hichamhafid@ymail.com</w:t>
      </w:r>
    </w:p>
    <w:p w:rsidR="00B70F63" w:rsidRPr="00B70F63" w:rsidRDefault="00B70F63" w:rsidP="00B70F63">
      <w:pPr>
        <w:pStyle w:val="ListParagraph"/>
        <w:tabs>
          <w:tab w:val="left" w:pos="-851"/>
          <w:tab w:val="left" w:pos="284"/>
        </w:tabs>
        <w:spacing w:line="180" w:lineRule="exact"/>
        <w:ind w:left="0" w:right="-645"/>
        <w:rPr>
          <w:rFonts w:eastAsia="Batang"/>
          <w:sz w:val="20"/>
          <w:szCs w:val="20"/>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Hicham Hafid</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Enseignant-Chercheur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+212 537 711272 – Fax: +212 537 778425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Mobile : +212 678054761 </w:t>
      </w:r>
    </w:p>
    <w:p w:rsidR="00B70F63" w:rsidRPr="00B70F63" w:rsidRDefault="004B29A9" w:rsidP="00B70F63">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Email : </w:t>
      </w:r>
      <w:hyperlink r:id="rId60" w:history="1">
        <w:r w:rsidRPr="004B29A9">
          <w:rPr>
            <w:rFonts w:ascii="Times New Roman" w:eastAsia="Batang" w:hAnsi="Times New Roman" w:cs="Times New Roman"/>
            <w:sz w:val="20"/>
            <w:szCs w:val="20"/>
            <w:u w:val="none"/>
          </w:rPr>
          <w:t>hichamhafid@ymail.com</w:t>
        </w:r>
      </w:hyperlink>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Housni Mohamed Abdou</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Doctorant</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+212 537 771272 /74/Mobile: +212 665857983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Fax : +212 537 77 84 25/</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housnimam@gmail.com</w:t>
      </w:r>
    </w:p>
    <w:p w:rsidR="00B70F63" w:rsidRPr="0042708E" w:rsidRDefault="004B29A9" w:rsidP="00B70F63">
      <w:pPr>
        <w:tabs>
          <w:tab w:val="left" w:pos="0"/>
          <w:tab w:val="left" w:pos="284"/>
        </w:tabs>
        <w:spacing w:line="180" w:lineRule="exact"/>
        <w:ind w:right="-645"/>
        <w:rPr>
          <w:rFonts w:ascii="Times New Roman" w:eastAsia="Batang" w:hAnsi="Times New Roman" w:cs="Times New Roman"/>
          <w:b/>
          <w:bCs/>
          <w:sz w:val="20"/>
          <w:szCs w:val="20"/>
          <w:u w:val="none"/>
          <w:lang w:val="fr-FR"/>
        </w:rPr>
      </w:pPr>
      <w:r w:rsidRPr="004B29A9">
        <w:rPr>
          <w:rFonts w:ascii="Times New Roman" w:eastAsia="Batang" w:hAnsi="Times New Roman" w:cs="Times New Roman"/>
          <w:b/>
          <w:bCs/>
          <w:sz w:val="20"/>
          <w:szCs w:val="20"/>
          <w:u w:val="none"/>
          <w:lang w:val="fr-FR"/>
        </w:rPr>
        <w:lastRenderedPageBreak/>
        <w:t>Faculté des sciences d l’Education</w:t>
      </w:r>
    </w:p>
    <w:p w:rsidR="00B70F63" w:rsidRPr="0042708E" w:rsidRDefault="00B70F63" w:rsidP="00B70F63">
      <w:pPr>
        <w:tabs>
          <w:tab w:val="left" w:pos="0"/>
          <w:tab w:val="left" w:pos="284"/>
        </w:tabs>
        <w:spacing w:line="180" w:lineRule="exact"/>
        <w:ind w:right="-645"/>
        <w:rPr>
          <w:rFonts w:ascii="Times New Roman" w:eastAsia="Batang"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rFonts w:eastAsia="Batang"/>
          <w:sz w:val="20"/>
          <w:szCs w:val="20"/>
        </w:rPr>
      </w:pPr>
      <w:r w:rsidRPr="004B29A9">
        <w:rPr>
          <w:rFonts w:eastAsia="Batang"/>
          <w:sz w:val="20"/>
          <w:szCs w:val="20"/>
        </w:rPr>
        <w:t xml:space="preserve">M. </w:t>
      </w:r>
      <w:r w:rsidRPr="004B29A9">
        <w:rPr>
          <w:sz w:val="20"/>
          <w:szCs w:val="20"/>
        </w:rPr>
        <w:t>Mohamed</w:t>
      </w:r>
      <w:r w:rsidRPr="004B29A9">
        <w:rPr>
          <w:rFonts w:eastAsia="Batang"/>
          <w:sz w:val="20"/>
          <w:szCs w:val="20"/>
        </w:rPr>
        <w:t xml:space="preserve"> Ftouhi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Professeur-Chercheur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Université Mohamed V - Souissi</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 : +212 537 77 43 87 /96 – Fax : +212 537 681163 </w:t>
      </w:r>
    </w:p>
    <w:p w:rsidR="00B70F63" w:rsidRPr="00B70F63" w:rsidRDefault="004B29A9" w:rsidP="00512422">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eastAsia="Batang" w:hAnsi="Times New Roman" w:cs="Times New Roman"/>
          <w:sz w:val="20"/>
          <w:szCs w:val="20"/>
          <w:u w:val="none"/>
        </w:rPr>
        <w:tab/>
        <w:t>Email: presidence@um5s.ac.ma</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lang w:val="en-US"/>
        </w:rPr>
      </w:pPr>
      <w:r w:rsidRPr="004B29A9">
        <w:rPr>
          <w:sz w:val="20"/>
          <w:szCs w:val="20"/>
          <w:lang w:val="en-US"/>
        </w:rPr>
        <w:t>M. Said Dkhissi</w:t>
      </w:r>
      <w:r w:rsidR="00D554DB">
        <w:rPr>
          <w:sz w:val="20"/>
          <w:szCs w:val="20"/>
          <w:lang w:val="en-US"/>
        </w:rPr>
        <w:t xml:space="preserve">  </w:t>
      </w:r>
    </w:p>
    <w:p w:rsidR="00B70F63" w:rsidRPr="00B70F63" w:rsidRDefault="004B29A9" w:rsidP="00B70F63">
      <w:pPr>
        <w:tabs>
          <w:tab w:val="left" w:pos="-284"/>
          <w:tab w:val="left" w:pos="0"/>
          <w:tab w:val="left" w:pos="284"/>
        </w:tabs>
        <w:spacing w:line="180" w:lineRule="exact"/>
        <w:ind w:left="284"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Facuté des Sciences Juridiques, Economiques et Sociales Souissi</w:t>
      </w:r>
    </w:p>
    <w:p w:rsidR="00B70F63" w:rsidRPr="00B70F63" w:rsidRDefault="004B29A9"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Rabat, Maroc</w:t>
      </w:r>
    </w:p>
    <w:p w:rsidR="00B70F63" w:rsidRPr="00B70F63" w:rsidRDefault="004B29A9" w:rsidP="00512422">
      <w:pPr>
        <w:tabs>
          <w:tab w:val="left" w:pos="-284"/>
          <w:tab w:val="left" w:pos="0"/>
          <w:tab w:val="left" w:pos="284"/>
        </w:tabs>
        <w:spacing w:line="180" w:lineRule="exact"/>
        <w:ind w:right="-361"/>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+212 0537 601708-Mobile: +212 668 22 09 97</w:t>
      </w:r>
    </w:p>
    <w:p w:rsidR="00B70F63" w:rsidRPr="00B70F63" w:rsidRDefault="004B29A9"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Email : dkhissi_said@yahoo.fr</w:t>
      </w:r>
    </w:p>
    <w:p w:rsidR="00B70F63" w:rsidRPr="00B70F63" w:rsidRDefault="00B70F63" w:rsidP="00B70F63">
      <w:pPr>
        <w:tabs>
          <w:tab w:val="left" w:pos="-284"/>
          <w:tab w:val="left" w:pos="0"/>
          <w:tab w:val="left" w:pos="284"/>
        </w:tabs>
        <w:spacing w:line="180" w:lineRule="exact"/>
        <w:ind w:right="-645"/>
        <w:jc w:val="both"/>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 Khalid Hamawi</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Enseignement supérieur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+212 661 22 62 64</w:t>
      </w:r>
    </w:p>
    <w:p w:rsidR="00A7663D" w:rsidRDefault="004B29A9" w:rsidP="00512422">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khalido@yahoo.fr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b/>
          <w:bCs/>
          <w:sz w:val="20"/>
          <w:szCs w:val="20"/>
          <w:u w:val="none"/>
        </w:rPr>
      </w:pPr>
      <w:r w:rsidRPr="004B29A9">
        <w:rPr>
          <w:rFonts w:ascii="Times New Roman" w:eastAsia="Batang" w:hAnsi="Times New Roman" w:cs="Times New Roman"/>
          <w:b/>
          <w:bCs/>
          <w:sz w:val="20"/>
          <w:szCs w:val="20"/>
          <w:u w:val="none"/>
        </w:rPr>
        <w:t>INSEA</w:t>
      </w:r>
    </w:p>
    <w:p w:rsidR="00B70F63" w:rsidRPr="00B70F63" w:rsidRDefault="00B70F63" w:rsidP="00B70F63">
      <w:pPr>
        <w:tabs>
          <w:tab w:val="left" w:pos="0"/>
          <w:tab w:val="left" w:pos="284"/>
        </w:tabs>
        <w:spacing w:line="180" w:lineRule="exact"/>
        <w:ind w:right="-645"/>
        <w:rPr>
          <w:rFonts w:ascii="Times New Roman" w:eastAsia="Batang"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Abdelaziz Maalmi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Directeur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Institut national des Statistiques et de l’Economie</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Appliquée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Rabat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+212</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66 44 16 36 07</w:t>
      </w:r>
      <w:r w:rsidR="00D554DB">
        <w:rPr>
          <w:rFonts w:ascii="Times New Roman" w:hAnsi="Times New Roman" w:cs="Times New Roman"/>
          <w:sz w:val="20"/>
          <w:szCs w:val="20"/>
          <w:u w:val="none"/>
          <w:lang w:val="fr-FR"/>
        </w:rPr>
        <w:t xml:space="preserve"> </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Email : amaalmi@insea.ac.ma</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lang w:val="en-US"/>
        </w:rPr>
      </w:pPr>
      <w:r w:rsidRPr="004B29A9">
        <w:rPr>
          <w:rFonts w:eastAsia="Batang"/>
          <w:sz w:val="20"/>
          <w:szCs w:val="20"/>
          <w:lang w:val="en-US"/>
        </w:rPr>
        <w:t xml:space="preserve">M. </w:t>
      </w:r>
      <w:r w:rsidRPr="004B29A9">
        <w:rPr>
          <w:sz w:val="20"/>
          <w:szCs w:val="20"/>
          <w:lang w:val="en-US"/>
        </w:rPr>
        <w:t>Mohamed</w:t>
      </w:r>
      <w:r w:rsidRPr="004B29A9">
        <w:rPr>
          <w:rFonts w:eastAsia="Batang"/>
          <w:sz w:val="20"/>
          <w:szCs w:val="20"/>
          <w:lang w:val="en-US"/>
        </w:rPr>
        <w:t xml:space="preserve"> Chater</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Professeur </w:t>
      </w:r>
      <w:r w:rsidRPr="004B29A9">
        <w:rPr>
          <w:rFonts w:ascii="Times New Roman" w:hAnsi="Times New Roman" w:cs="Times New Roman"/>
          <w:sz w:val="20"/>
          <w:szCs w:val="20"/>
          <w:u w:val="none"/>
          <w:lang w:val="fr-FR"/>
        </w:rPr>
        <w:br/>
      </w:r>
      <w:r w:rsidRPr="004B29A9">
        <w:rPr>
          <w:rFonts w:ascii="Times New Roman" w:hAnsi="Times New Roman" w:cs="Times New Roman"/>
          <w:sz w:val="20"/>
          <w:szCs w:val="20"/>
          <w:u w:val="none"/>
          <w:lang w:val="fr-FR"/>
        </w:rPr>
        <w:tab/>
        <w:t>Institut national de statistique et d’économie</w:t>
      </w:r>
      <w:r w:rsidR="00D554DB">
        <w:rPr>
          <w:rFonts w:ascii="Times New Roman" w:hAnsi="Times New Roman" w:cs="Times New Roman"/>
          <w:sz w:val="20"/>
          <w:szCs w:val="20"/>
          <w:u w:val="none"/>
          <w:lang w:val="fr-FR"/>
        </w:rPr>
        <w:t xml:space="preserv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appliquée (INSEA)</w:t>
      </w:r>
      <w:r w:rsidRPr="004B29A9">
        <w:rPr>
          <w:rFonts w:ascii="Times New Roman" w:hAnsi="Times New Roman" w:cs="Times New Roman"/>
          <w:sz w:val="20"/>
          <w:szCs w:val="20"/>
          <w:u w:val="none"/>
          <w:lang w:val="fr-FR"/>
        </w:rPr>
        <w:br/>
      </w:r>
      <w:r w:rsidRPr="004B29A9">
        <w:rPr>
          <w:rFonts w:ascii="Times New Roman" w:hAnsi="Times New Roman" w:cs="Times New Roman"/>
          <w:sz w:val="20"/>
          <w:szCs w:val="20"/>
          <w:u w:val="none"/>
          <w:lang w:val="fr-FR"/>
        </w:rPr>
        <w:tab/>
        <w:t>Rabat (Royaume du Maroc)</w:t>
      </w:r>
      <w:r w:rsidRPr="004B29A9">
        <w:rPr>
          <w:rFonts w:ascii="Times New Roman" w:hAnsi="Times New Roman" w:cs="Times New Roman"/>
          <w:sz w:val="20"/>
          <w:szCs w:val="20"/>
          <w:u w:val="none"/>
          <w:lang w:val="fr-FR"/>
        </w:rPr>
        <w:br/>
      </w:r>
      <w:r w:rsidRPr="004B29A9">
        <w:rPr>
          <w:rFonts w:ascii="Times New Roman" w:hAnsi="Times New Roman" w:cs="Times New Roman"/>
          <w:sz w:val="20"/>
          <w:szCs w:val="20"/>
          <w:u w:val="none"/>
          <w:lang w:val="fr-FR"/>
        </w:rPr>
        <w:tab/>
        <w:t xml:space="preserve">Fax : </w:t>
      </w:r>
      <w:r w:rsidR="00512422">
        <w:rPr>
          <w:rFonts w:ascii="Times New Roman" w:hAnsi="Times New Roman" w:cs="Times New Roman"/>
          <w:sz w:val="20"/>
          <w:szCs w:val="20"/>
          <w:u w:val="none"/>
          <w:lang w:val="fr-FR"/>
        </w:rPr>
        <w:t>+</w:t>
      </w:r>
      <w:r w:rsidRPr="004B29A9">
        <w:rPr>
          <w:rFonts w:ascii="Times New Roman" w:hAnsi="Times New Roman" w:cs="Times New Roman"/>
          <w:sz w:val="20"/>
          <w:szCs w:val="20"/>
          <w:u w:val="none"/>
          <w:lang w:val="fr-FR"/>
        </w:rPr>
        <w:t>212 537 77 94 57</w:t>
      </w:r>
      <w:r w:rsidR="00D554DB">
        <w:rPr>
          <w:rFonts w:ascii="Times New Roman" w:hAnsi="Times New Roman" w:cs="Times New Roman"/>
          <w:sz w:val="20"/>
          <w:szCs w:val="20"/>
          <w:u w:val="none"/>
          <w:lang w:val="fr-FR"/>
        </w:rPr>
        <w:t xml:space="preserve"> </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rPr>
        <w:t>Email : mo.chater@gmail.com</w:t>
      </w:r>
    </w:p>
    <w:p w:rsidR="00B70F63" w:rsidRPr="00B70F63" w:rsidRDefault="004B29A9" w:rsidP="00B70F63">
      <w:pPr>
        <w:pStyle w:val="ListParagraph"/>
        <w:tabs>
          <w:tab w:val="left" w:pos="-851"/>
          <w:tab w:val="left" w:pos="284"/>
        </w:tabs>
        <w:spacing w:line="180" w:lineRule="exact"/>
        <w:ind w:left="0" w:right="-645"/>
        <w:rPr>
          <w:rFonts w:eastAsia="Batang"/>
          <w:b/>
          <w:bCs/>
          <w:sz w:val="20"/>
          <w:szCs w:val="20"/>
        </w:rPr>
      </w:pPr>
      <w:r w:rsidRPr="004B29A9">
        <w:rPr>
          <w:rFonts w:eastAsia="Batang"/>
          <w:b/>
          <w:bCs/>
          <w:sz w:val="20"/>
          <w:szCs w:val="20"/>
        </w:rPr>
        <w:t>Académie Hassan II</w:t>
      </w:r>
    </w:p>
    <w:p w:rsidR="00B70F63" w:rsidRPr="00B70F63" w:rsidRDefault="00B70F63" w:rsidP="00B70F63">
      <w:pPr>
        <w:pStyle w:val="ListParagraph"/>
        <w:tabs>
          <w:tab w:val="left" w:pos="-851"/>
          <w:tab w:val="left" w:pos="284"/>
        </w:tabs>
        <w:spacing w:line="180" w:lineRule="exact"/>
        <w:ind w:left="0" w:right="-645"/>
        <w:rPr>
          <w:rFonts w:eastAsia="Batang"/>
          <w:b/>
          <w:bCs/>
          <w:sz w:val="20"/>
          <w:szCs w:val="20"/>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Najib El Hatimi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Conseiller auprès du Secrétaire Perpétuel</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512422">
      <w:pPr>
        <w:tabs>
          <w:tab w:val="left" w:pos="0"/>
          <w:tab w:val="left" w:pos="284"/>
        </w:tabs>
        <w:spacing w:after="12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+212 537 63 55 79 / Fax : +212 537 75 81 71</w:t>
      </w:r>
      <w:r w:rsidRPr="004B29A9">
        <w:rPr>
          <w:rFonts w:ascii="Times New Roman" w:hAnsi="Times New Roman" w:cs="Times New Roman"/>
          <w:sz w:val="20"/>
          <w:szCs w:val="20"/>
          <w:u w:val="none"/>
          <w:lang w:val="fr-FR"/>
        </w:rPr>
        <w:tab/>
        <w:t>Email : najib.hatimi@gmail.com</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b/>
          <w:bCs/>
          <w:sz w:val="20"/>
          <w:szCs w:val="20"/>
          <w:u w:val="none"/>
        </w:rPr>
      </w:pPr>
      <w:r w:rsidRPr="004B29A9">
        <w:rPr>
          <w:rFonts w:ascii="Times New Roman" w:eastAsia="Batang" w:hAnsi="Times New Roman" w:cs="Times New Roman"/>
          <w:b/>
          <w:bCs/>
          <w:sz w:val="20"/>
          <w:szCs w:val="20"/>
          <w:u w:val="none"/>
        </w:rPr>
        <w:t>ISTIGOP</w:t>
      </w:r>
    </w:p>
    <w:p w:rsidR="00B70F63" w:rsidRPr="00B70F63" w:rsidRDefault="00B70F63" w:rsidP="00B70F63">
      <w:pPr>
        <w:tabs>
          <w:tab w:val="left" w:pos="0"/>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lang w:val="en-US"/>
        </w:rPr>
      </w:pPr>
      <w:r w:rsidRPr="004B29A9">
        <w:rPr>
          <w:rFonts w:eastAsia="Batang"/>
          <w:sz w:val="20"/>
          <w:szCs w:val="20"/>
          <w:lang w:val="en-US"/>
        </w:rPr>
        <w:t>M. Hssaïn Terjaoui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Président-Fondateur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(Royaume du 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+212 673 55 17 53</w:t>
      </w:r>
      <w:r w:rsidR="00D554DB">
        <w:rPr>
          <w:rFonts w:ascii="Times New Roman" w:hAnsi="Times New Roman" w:cs="Times New Roman"/>
          <w:sz w:val="20"/>
          <w:szCs w:val="20"/>
          <w:u w:val="none"/>
        </w:rPr>
        <w:t xml:space="preserve">  </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terjaoui@hotmail.com</w:t>
      </w:r>
    </w:p>
    <w:p w:rsidR="00B70F63" w:rsidRDefault="004B29A9" w:rsidP="00512422">
      <w:pPr>
        <w:tabs>
          <w:tab w:val="left" w:pos="0"/>
          <w:tab w:val="left" w:pos="284"/>
        </w:tabs>
        <w:autoSpaceDE w:val="0"/>
        <w:autoSpaceDN w:val="0"/>
        <w:adjustRightInd w:val="0"/>
        <w:ind w:right="-361"/>
        <w:rPr>
          <w:rFonts w:ascii="Times New Roman" w:hAnsi="Times New Roman" w:cs="Times New Roman"/>
          <w:b/>
          <w:bCs/>
          <w:sz w:val="20"/>
          <w:szCs w:val="20"/>
          <w:u w:val="none"/>
          <w:rtl/>
        </w:rPr>
      </w:pPr>
      <w:r w:rsidRPr="004B29A9">
        <w:rPr>
          <w:rFonts w:ascii="Times New Roman" w:hAnsi="Times New Roman" w:cs="Times New Roman"/>
          <w:b/>
          <w:bCs/>
          <w:sz w:val="20"/>
          <w:szCs w:val="20"/>
          <w:u w:val="none"/>
        </w:rPr>
        <w:t xml:space="preserve">SYSTEME </w:t>
      </w:r>
      <w:smartTag w:uri="urn:schemas-microsoft-com:office:smarttags" w:element="stockticker">
        <w:r w:rsidRPr="004B29A9">
          <w:rPr>
            <w:rFonts w:ascii="Times New Roman" w:hAnsi="Times New Roman" w:cs="Times New Roman"/>
            <w:b/>
            <w:bCs/>
            <w:sz w:val="20"/>
            <w:szCs w:val="20"/>
            <w:u w:val="none"/>
          </w:rPr>
          <w:t>DES</w:t>
        </w:r>
      </w:smartTag>
      <w:r w:rsidRPr="004B29A9">
        <w:rPr>
          <w:rFonts w:ascii="Times New Roman" w:hAnsi="Times New Roman" w:cs="Times New Roman"/>
          <w:b/>
          <w:bCs/>
          <w:sz w:val="20"/>
          <w:szCs w:val="20"/>
          <w:u w:val="none"/>
        </w:rPr>
        <w:t xml:space="preserve"> NATIONS UNIES/</w:t>
      </w:r>
      <w:r w:rsidR="00512422">
        <w:rPr>
          <w:rFonts w:ascii="Times New Roman" w:hAnsi="Times New Roman" w:cs="Times New Roman"/>
          <w:b/>
          <w:bCs/>
          <w:sz w:val="20"/>
          <w:szCs w:val="20"/>
          <w:u w:val="none"/>
        </w:rPr>
        <w:t xml:space="preserve"> </w:t>
      </w:r>
      <w:r w:rsidRPr="004B29A9">
        <w:rPr>
          <w:rFonts w:ascii="Times New Roman" w:hAnsi="Times New Roman" w:cs="Times New Roman"/>
          <w:b/>
          <w:bCs/>
          <w:sz w:val="20"/>
          <w:szCs w:val="20"/>
          <w:u w:val="none"/>
        </w:rPr>
        <w:t>UNITED NATIONS SYSTEM</w:t>
      </w:r>
    </w:p>
    <w:p w:rsidR="00512422" w:rsidRDefault="00512422" w:rsidP="00B70F63">
      <w:pPr>
        <w:tabs>
          <w:tab w:val="left" w:pos="0"/>
          <w:tab w:val="left" w:pos="284"/>
        </w:tabs>
        <w:autoSpaceDE w:val="0"/>
        <w:autoSpaceDN w:val="0"/>
        <w:adjustRightInd w:val="0"/>
        <w:ind w:right="-645"/>
        <w:rPr>
          <w:rFonts w:ascii="Times New Roman" w:hAnsi="Times New Roman" w:cs="Times New Roman"/>
          <w:b/>
          <w:bCs/>
          <w:sz w:val="20"/>
          <w:szCs w:val="20"/>
          <w:u w:val="none"/>
          <w:rtl/>
        </w:rPr>
      </w:pPr>
    </w:p>
    <w:p w:rsidR="00512422" w:rsidRPr="00512422" w:rsidRDefault="00512422" w:rsidP="00B70F63">
      <w:pPr>
        <w:tabs>
          <w:tab w:val="left" w:pos="0"/>
          <w:tab w:val="left" w:pos="284"/>
        </w:tabs>
        <w:autoSpaceDE w:val="0"/>
        <w:autoSpaceDN w:val="0"/>
        <w:adjustRightInd w:val="0"/>
        <w:ind w:right="-645"/>
        <w:rPr>
          <w:rFonts w:ascii="Times New Roman" w:hAnsi="Times New Roman" w:cs="Times New Roman"/>
          <w:b/>
          <w:bCs/>
          <w:sz w:val="20"/>
          <w:szCs w:val="20"/>
          <w:u w:val="none"/>
          <w:lang w:val="fr-FR"/>
        </w:rPr>
      </w:pPr>
      <w:r>
        <w:rPr>
          <w:rFonts w:ascii="Times New Roman" w:hAnsi="Times New Roman" w:cs="Times New Roman"/>
          <w:b/>
          <w:bCs/>
          <w:sz w:val="20"/>
          <w:szCs w:val="20"/>
          <w:u w:val="none"/>
          <w:lang w:val="fr-FR"/>
        </w:rPr>
        <w:t>ESCWA</w:t>
      </w:r>
    </w:p>
    <w:p w:rsidR="00512422" w:rsidRPr="00512422" w:rsidRDefault="00512422" w:rsidP="00B70F63">
      <w:pPr>
        <w:tabs>
          <w:tab w:val="left" w:pos="0"/>
          <w:tab w:val="left" w:pos="284"/>
        </w:tabs>
        <w:autoSpaceDE w:val="0"/>
        <w:autoSpaceDN w:val="0"/>
        <w:adjustRightInd w:val="0"/>
        <w:ind w:right="-645"/>
        <w:rPr>
          <w:rFonts w:ascii="Times New Roman" w:hAnsi="Times New Roman" w:cs="Times New Roman"/>
          <w:b/>
          <w:bCs/>
          <w:sz w:val="10"/>
          <w:szCs w:val="10"/>
          <w:u w:val="none"/>
          <w:rtl/>
        </w:rPr>
      </w:pPr>
    </w:p>
    <w:p w:rsidR="00512422" w:rsidRPr="00512422" w:rsidRDefault="00512422" w:rsidP="00CE2F44">
      <w:pPr>
        <w:pStyle w:val="ListParagraph"/>
        <w:numPr>
          <w:ilvl w:val="0"/>
          <w:numId w:val="18"/>
        </w:numPr>
        <w:tabs>
          <w:tab w:val="left" w:pos="-851"/>
          <w:tab w:val="left" w:pos="284"/>
          <w:tab w:val="left" w:pos="426"/>
        </w:tabs>
        <w:ind w:left="0" w:right="-645" w:firstLine="0"/>
        <w:contextualSpacing/>
        <w:rPr>
          <w:rFonts w:eastAsia="Batang"/>
          <w:sz w:val="20"/>
          <w:szCs w:val="20"/>
          <w:lang w:val="en-US"/>
        </w:rPr>
      </w:pPr>
      <w:r w:rsidRPr="00512422">
        <w:rPr>
          <w:rFonts w:eastAsia="Batang"/>
          <w:sz w:val="20"/>
          <w:szCs w:val="20"/>
          <w:lang w:val="en-US"/>
        </w:rPr>
        <w:t xml:space="preserve">Mme Roula Majdalani </w:t>
      </w:r>
    </w:p>
    <w:p w:rsidR="00512422" w:rsidRDefault="00512422" w:rsidP="00512422">
      <w:pPr>
        <w:tabs>
          <w:tab w:val="left" w:pos="0"/>
          <w:tab w:val="left" w:pos="284"/>
        </w:tabs>
        <w:spacing w:line="180" w:lineRule="exact"/>
        <w:ind w:left="284" w:right="-220"/>
        <w:rPr>
          <w:rFonts w:ascii="Times New Roman" w:hAnsi="Times New Roman" w:cs="Times New Roman"/>
          <w:sz w:val="20"/>
          <w:szCs w:val="20"/>
          <w:u w:val="none"/>
          <w:lang w:val="fr-FR"/>
        </w:rPr>
      </w:pPr>
      <w:r>
        <w:rPr>
          <w:rFonts w:ascii="Times New Roman" w:hAnsi="Times New Roman" w:cs="Times New Roman"/>
          <w:sz w:val="20"/>
          <w:szCs w:val="20"/>
          <w:u w:val="none"/>
          <w:lang w:val="fr-FR"/>
        </w:rPr>
        <w:t>Directrice, Division du développement durable et de la productivité</w:t>
      </w:r>
    </w:p>
    <w:p w:rsidR="00512422" w:rsidRDefault="00512422" w:rsidP="00512422">
      <w:pPr>
        <w:tabs>
          <w:tab w:val="left" w:pos="0"/>
          <w:tab w:val="left" w:pos="284"/>
        </w:tabs>
        <w:spacing w:line="180" w:lineRule="exact"/>
        <w:ind w:right="-645"/>
        <w:rPr>
          <w:rFonts w:ascii="Times New Roman" w:hAnsi="Times New Roman" w:cs="Times New Roman"/>
          <w:sz w:val="20"/>
          <w:szCs w:val="20"/>
          <w:u w:val="none"/>
        </w:rPr>
      </w:pPr>
      <w:r>
        <w:rPr>
          <w:rFonts w:ascii="Times New Roman" w:hAnsi="Times New Roman" w:cs="Times New Roman"/>
          <w:sz w:val="20"/>
          <w:szCs w:val="20"/>
          <w:u w:val="none"/>
          <w:lang w:val="fr-FR"/>
        </w:rPr>
        <w:tab/>
      </w:r>
      <w:r>
        <w:rPr>
          <w:rFonts w:ascii="Times New Roman" w:hAnsi="Times New Roman" w:cs="Times New Roman"/>
          <w:sz w:val="20"/>
          <w:szCs w:val="20"/>
          <w:u w:val="none"/>
        </w:rPr>
        <w:t>ESCWA</w:t>
      </w:r>
    </w:p>
    <w:p w:rsidR="00512422" w:rsidRDefault="00512422" w:rsidP="00512422">
      <w:pPr>
        <w:tabs>
          <w:tab w:val="left" w:pos="0"/>
          <w:tab w:val="left" w:pos="284"/>
        </w:tabs>
        <w:spacing w:line="180" w:lineRule="exact"/>
        <w:ind w:right="-645"/>
        <w:rPr>
          <w:rFonts w:ascii="Times New Roman" w:hAnsi="Times New Roman" w:cs="Times New Roman"/>
          <w:sz w:val="20"/>
          <w:szCs w:val="20"/>
          <w:u w:val="none"/>
        </w:rPr>
      </w:pPr>
      <w:r>
        <w:rPr>
          <w:rFonts w:ascii="Times New Roman" w:hAnsi="Times New Roman" w:cs="Times New Roman"/>
          <w:sz w:val="20"/>
          <w:szCs w:val="20"/>
          <w:u w:val="none"/>
        </w:rPr>
        <w:tab/>
        <w:t>Bierut, Lebanon</w:t>
      </w:r>
    </w:p>
    <w:p w:rsidR="00512422" w:rsidRDefault="00512422" w:rsidP="00512422">
      <w:pPr>
        <w:tabs>
          <w:tab w:val="left" w:pos="0"/>
          <w:tab w:val="left" w:pos="284"/>
        </w:tabs>
        <w:spacing w:line="180" w:lineRule="exact"/>
        <w:ind w:left="284" w:right="-645"/>
        <w:rPr>
          <w:rFonts w:ascii="Times New Roman" w:hAnsi="Times New Roman" w:cs="Times New Roman"/>
          <w:sz w:val="20"/>
          <w:szCs w:val="20"/>
          <w:u w:val="none"/>
        </w:rPr>
      </w:pPr>
      <w:r>
        <w:rPr>
          <w:rFonts w:ascii="Times New Roman" w:hAnsi="Times New Roman" w:cs="Times New Roman"/>
          <w:sz w:val="20"/>
          <w:szCs w:val="20"/>
          <w:u w:val="none"/>
        </w:rPr>
        <w:t xml:space="preserve">Tel : 961 1 978502 - Fax : 961 1 981510/1/2 </w:t>
      </w:r>
    </w:p>
    <w:p w:rsidR="00512422" w:rsidRPr="00512422" w:rsidRDefault="00512422" w:rsidP="00512422">
      <w:pPr>
        <w:tabs>
          <w:tab w:val="left" w:pos="0"/>
          <w:tab w:val="left" w:pos="284"/>
        </w:tabs>
        <w:spacing w:after="120" w:line="180" w:lineRule="exact"/>
        <w:ind w:left="284" w:right="-645"/>
        <w:rPr>
          <w:rFonts w:ascii="Times New Roman" w:hAnsi="Times New Roman" w:cs="Times New Roman"/>
          <w:sz w:val="20"/>
          <w:szCs w:val="20"/>
          <w:u w:val="none"/>
          <w:lang w:val="fr-FR"/>
        </w:rPr>
      </w:pPr>
      <w:r w:rsidRPr="00512422">
        <w:rPr>
          <w:rFonts w:ascii="Times New Roman" w:hAnsi="Times New Roman" w:cs="Times New Roman"/>
          <w:sz w:val="20"/>
          <w:szCs w:val="20"/>
          <w:u w:val="none"/>
          <w:lang w:val="fr-FR"/>
        </w:rPr>
        <w:t xml:space="preserve">E-mail : </w:t>
      </w:r>
      <w:r w:rsidRPr="00512422">
        <w:rPr>
          <w:rFonts w:ascii="Times New Roman" w:eastAsia="SimSun" w:hAnsi="Times New Roman" w:cs="Times New Roman"/>
          <w:sz w:val="20"/>
          <w:szCs w:val="20"/>
          <w:u w:val="none"/>
          <w:lang w:val="fr-FR"/>
        </w:rPr>
        <w:t>majdalani@un.org</w:t>
      </w:r>
    </w:p>
    <w:p w:rsidR="00512422" w:rsidRPr="00512422" w:rsidRDefault="00512422" w:rsidP="00B70F63">
      <w:pPr>
        <w:tabs>
          <w:tab w:val="left" w:pos="0"/>
          <w:tab w:val="left" w:pos="284"/>
        </w:tabs>
        <w:autoSpaceDE w:val="0"/>
        <w:autoSpaceDN w:val="0"/>
        <w:adjustRightInd w:val="0"/>
        <w:ind w:right="-645"/>
        <w:rPr>
          <w:rFonts w:ascii="Times New Roman" w:hAnsi="Times New Roman" w:cs="Times New Roman"/>
          <w:b/>
          <w:bCs/>
          <w:sz w:val="8"/>
          <w:szCs w:val="8"/>
          <w:u w:val="none"/>
          <w:lang w:val="fr-FR"/>
        </w:rPr>
      </w:pP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PNUD/MAROC</w:t>
      </w:r>
    </w:p>
    <w:p w:rsidR="00B70F63" w:rsidRPr="00B70F63" w:rsidRDefault="00B70F63" w:rsidP="00B70F63">
      <w:pPr>
        <w:tabs>
          <w:tab w:val="left" w:pos="0"/>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Bruno Pouezat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Représentant résident du PNUD et Coordonateur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Résident du Système des Nations Unies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rPr>
        <w:t>Rabat, Maroc</w:t>
      </w:r>
      <w:r w:rsidRPr="004B29A9">
        <w:rPr>
          <w:rFonts w:ascii="Times New Roman" w:hAnsi="Times New Roman" w:cs="Times New Roman"/>
          <w:sz w:val="20"/>
          <w:szCs w:val="20"/>
          <w:u w:val="none"/>
        </w:rPr>
        <w:br/>
      </w:r>
      <w:r w:rsidRPr="004B29A9">
        <w:rPr>
          <w:rFonts w:ascii="Times New Roman" w:hAnsi="Times New Roman" w:cs="Times New Roman"/>
          <w:sz w:val="20"/>
          <w:szCs w:val="20"/>
          <w:u w:val="none"/>
        </w:rPr>
        <w:tab/>
        <w:t xml:space="preserve">Tel : +212 537 633090 - Fax : 212 537 63 60 51 </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lastRenderedPageBreak/>
        <w:t>M. Reverien</w:t>
      </w:r>
      <w:r w:rsidR="00D554DB">
        <w:rPr>
          <w:sz w:val="20"/>
          <w:szCs w:val="20"/>
        </w:rPr>
        <w:t xml:space="preserve"> </w:t>
      </w:r>
      <w:r w:rsidRPr="004B29A9">
        <w:rPr>
          <w:sz w:val="20"/>
          <w:szCs w:val="20"/>
        </w:rPr>
        <w:t>Gahinyuza</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Programme Officer</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A7663D" w:rsidRDefault="004B29A9" w:rsidP="00512422">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+212 654 87 59 39</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Anton Landaburu</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UNV Jeunesse et Emploi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 +212 537 63 30 90</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Mobile : +212</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641 25 63 70</w:t>
      </w:r>
      <w:r w:rsidRPr="004B29A9">
        <w:rPr>
          <w:rFonts w:ascii="Times New Roman" w:hAnsi="Times New Roman" w:cs="Times New Roman"/>
          <w:sz w:val="20"/>
          <w:szCs w:val="20"/>
          <w:u w:val="none"/>
          <w:lang w:val="fr-FR"/>
        </w:rPr>
        <w:tab/>
        <w:t>Email : anton.landaburu@undp.org</w:t>
      </w:r>
    </w:p>
    <w:p w:rsidR="00B70F63" w:rsidRPr="00B70F63" w:rsidRDefault="00B70F63" w:rsidP="00B70F63">
      <w:pPr>
        <w:pStyle w:val="ListParagraph"/>
        <w:tabs>
          <w:tab w:val="left" w:pos="-851"/>
          <w:tab w:val="left" w:pos="284"/>
        </w:tabs>
        <w:spacing w:line="180" w:lineRule="exact"/>
        <w:ind w:left="0" w:right="-645"/>
        <w:rPr>
          <w:sz w:val="20"/>
          <w:szCs w:val="20"/>
          <w:lang w:val="fr-FR"/>
        </w:rPr>
      </w:pPr>
    </w:p>
    <w:p w:rsidR="00B70F63" w:rsidRPr="00B70F63" w:rsidRDefault="004B29A9" w:rsidP="00B70F63">
      <w:pPr>
        <w:pStyle w:val="ListParagraph"/>
        <w:tabs>
          <w:tab w:val="left" w:pos="-851"/>
          <w:tab w:val="left" w:pos="284"/>
        </w:tabs>
        <w:spacing w:line="180" w:lineRule="exact"/>
        <w:ind w:left="0" w:right="-645"/>
        <w:rPr>
          <w:b/>
          <w:bCs/>
          <w:sz w:val="20"/>
          <w:szCs w:val="20"/>
        </w:rPr>
      </w:pPr>
      <w:r w:rsidRPr="004B29A9">
        <w:rPr>
          <w:b/>
          <w:bCs/>
          <w:sz w:val="20"/>
          <w:szCs w:val="20"/>
        </w:rPr>
        <w:t>PNUD-MAURITANIE</w:t>
      </w:r>
    </w:p>
    <w:p w:rsidR="00B70F63" w:rsidRPr="00B70F63" w:rsidRDefault="00B70F63" w:rsidP="00B70F63">
      <w:pPr>
        <w:pStyle w:val="ListParagraph"/>
        <w:tabs>
          <w:tab w:val="left" w:pos="-851"/>
          <w:tab w:val="left" w:pos="284"/>
        </w:tabs>
        <w:spacing w:line="180" w:lineRule="exact"/>
        <w:ind w:left="0" w:right="-645"/>
        <w:rPr>
          <w:b/>
          <w:bCs/>
          <w:sz w:val="20"/>
          <w:szCs w:val="20"/>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Souleman Boukar</w:t>
      </w:r>
    </w:p>
    <w:p w:rsidR="00B70F63" w:rsidRPr="007D025E"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7D025E">
        <w:rPr>
          <w:rFonts w:ascii="Times New Roman" w:hAnsi="Times New Roman" w:cs="Times New Roman"/>
          <w:sz w:val="20"/>
          <w:szCs w:val="20"/>
          <w:u w:val="none"/>
          <w:lang w:val="fr-FR"/>
        </w:rPr>
        <w:t>Economiste principal</w:t>
      </w:r>
    </w:p>
    <w:p w:rsidR="00B70F63" w:rsidRPr="007D025E"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7D025E">
        <w:rPr>
          <w:rFonts w:ascii="Times New Roman" w:hAnsi="Times New Roman" w:cs="Times New Roman"/>
          <w:sz w:val="20"/>
          <w:szCs w:val="20"/>
          <w:u w:val="none"/>
          <w:lang w:val="fr-FR"/>
        </w:rPr>
        <w:tab/>
        <w:t>Nouakchott</w:t>
      </w:r>
    </w:p>
    <w:p w:rsidR="00B70F63" w:rsidRPr="007D025E"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7D025E">
        <w:rPr>
          <w:rFonts w:ascii="Times New Roman" w:hAnsi="Times New Roman" w:cs="Times New Roman"/>
          <w:sz w:val="20"/>
          <w:szCs w:val="20"/>
          <w:u w:val="none"/>
          <w:lang w:val="fr-FR"/>
        </w:rPr>
        <w:tab/>
        <w:t xml:space="preserve">Email : </w:t>
      </w:r>
      <w:hyperlink r:id="rId61" w:history="1">
        <w:r w:rsidRPr="007D025E">
          <w:rPr>
            <w:rFonts w:ascii="Times New Roman" w:hAnsi="Times New Roman" w:cs="Times New Roman"/>
            <w:sz w:val="20"/>
            <w:szCs w:val="20"/>
            <w:u w:val="none"/>
            <w:lang w:val="fr-FR"/>
          </w:rPr>
          <w:t>souleman.boukar@undp.org</w:t>
        </w:r>
      </w:hyperlink>
    </w:p>
    <w:p w:rsidR="00B70F63" w:rsidRPr="00B70F63" w:rsidRDefault="004B29A9" w:rsidP="00512422">
      <w:pPr>
        <w:pStyle w:val="Header"/>
        <w:tabs>
          <w:tab w:val="left" w:pos="0"/>
          <w:tab w:val="left" w:pos="284"/>
        </w:tabs>
        <w:spacing w:before="120"/>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ONU FEMMES</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Leila Rhiwi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Programme Management Specialist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Officer in charge, UN Women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Tel: +212 537 635320-Fax: +212 (0) 537 635340</w:t>
      </w:r>
    </w:p>
    <w:p w:rsidR="00A7663D" w:rsidRDefault="004B29A9" w:rsidP="00512422">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Email: </w:t>
      </w:r>
      <w:hyperlink r:id="rId62" w:history="1">
        <w:r w:rsidRPr="004B29A9">
          <w:rPr>
            <w:rFonts w:ascii="Times New Roman" w:hAnsi="Times New Roman" w:cs="Times New Roman"/>
            <w:sz w:val="20"/>
            <w:szCs w:val="20"/>
            <w:u w:val="none"/>
          </w:rPr>
          <w:t>leila.rhiwi@unwomen.org</w:t>
        </w:r>
      </w:hyperlink>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Lucia Bernardo Fernandez</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Chargée de projets</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jeunes</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+212 659 54 31 89</w:t>
      </w:r>
      <w:r w:rsidRPr="004B29A9">
        <w:rPr>
          <w:rFonts w:ascii="Times New Roman" w:hAnsi="Times New Roman" w:cs="Times New Roman"/>
          <w:sz w:val="20"/>
          <w:szCs w:val="20"/>
          <w:u w:val="none"/>
        </w:rPr>
        <w:tab/>
      </w:r>
    </w:p>
    <w:p w:rsidR="00B70F63" w:rsidRPr="00B70F63" w:rsidRDefault="004B29A9" w:rsidP="00512422">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lbernardofernandes@unicef.org</w:t>
      </w:r>
    </w:p>
    <w:p w:rsidR="00B70F63" w:rsidRPr="00B70F63" w:rsidRDefault="004B29A9" w:rsidP="00B70F63">
      <w:pPr>
        <w:tabs>
          <w:tab w:val="left" w:pos="284"/>
        </w:tabs>
        <w:autoSpaceDE w:val="0"/>
        <w:autoSpaceDN w:val="0"/>
        <w:adjustRightInd w:val="0"/>
        <w:spacing w:line="240" w:lineRule="atLeast"/>
        <w:ind w:right="-645"/>
        <w:rPr>
          <w:rFonts w:ascii="Times New Roman" w:eastAsia="MS Mincho" w:hAnsi="Times New Roman" w:cs="Times New Roman"/>
          <w:b/>
          <w:bCs/>
          <w:sz w:val="20"/>
          <w:szCs w:val="20"/>
          <w:u w:val="none"/>
          <w:lang w:eastAsia="ja-JP"/>
        </w:rPr>
      </w:pPr>
      <w:r w:rsidRPr="004B29A9">
        <w:rPr>
          <w:rFonts w:ascii="Times New Roman" w:eastAsia="MS Mincho" w:hAnsi="Times New Roman" w:cs="Times New Roman"/>
          <w:b/>
          <w:bCs/>
          <w:sz w:val="20"/>
          <w:szCs w:val="20"/>
          <w:u w:val="none"/>
          <w:lang w:eastAsia="ja-JP"/>
        </w:rPr>
        <w:t>ONUDI</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Jean-Luc Bernard</w:t>
      </w:r>
      <w:r w:rsidR="00D554DB">
        <w:rPr>
          <w:sz w:val="20"/>
          <w:szCs w:val="20"/>
        </w:rPr>
        <w:t xml:space="preserve"> </w:t>
      </w:r>
      <w:r w:rsidRPr="004B29A9">
        <w:rPr>
          <w:sz w:val="20"/>
          <w:szCs w:val="20"/>
        </w:rPr>
        <w:t xml:space="preserv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Représentant de l’ONUDI</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Rabat, Maroc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 xml:space="preserve">+212 537 75 59 66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Fax : +212 537 63 27 87 </w:t>
      </w:r>
    </w:p>
    <w:p w:rsidR="00B70F63" w:rsidRPr="00B70F63" w:rsidRDefault="004B29A9" w:rsidP="00512422">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j.bernard@unido.org</w:t>
      </w:r>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UNDP/EGYPT</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Mr. Khalid Abu Ismail</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Poverty and macroeconomics Adviser</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Cairo, Egypt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Mobile: +20 10 11</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32 33 94</w:t>
      </w:r>
    </w:p>
    <w:p w:rsidR="00B70F63" w:rsidRPr="00B70F63" w:rsidRDefault="004B29A9" w:rsidP="00512422">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khalid.abu-ismail@undp.org</w:t>
      </w:r>
    </w:p>
    <w:p w:rsidR="00B70F63" w:rsidRPr="00B70F63" w:rsidRDefault="004B29A9" w:rsidP="00B70F63">
      <w:pPr>
        <w:tabs>
          <w:tab w:val="left" w:pos="0"/>
          <w:tab w:val="left" w:pos="284"/>
        </w:tabs>
        <w:spacing w:before="120"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FAO/EGYPT</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 Mohamed YusufAw-Dahir</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Food Security Officer</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Regional Food systems Economist (Trade and security)</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FAO Regional Office for the Near East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4B29A9">
        <w:rPr>
          <w:rFonts w:ascii="Times New Roman" w:hAnsi="Times New Roman" w:cs="Times New Roman"/>
          <w:sz w:val="20"/>
          <w:szCs w:val="20"/>
          <w:u w:val="none"/>
          <w:lang w:val="fr-FR"/>
        </w:rPr>
        <w:t>Cairo, Egypt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Tel: +202 100 17 12 14 /Fax : +20 2 349 5981 </w:t>
      </w:r>
    </w:p>
    <w:p w:rsidR="00B70F63" w:rsidRPr="00B70F63" w:rsidRDefault="004B29A9" w:rsidP="00512422">
      <w:pPr>
        <w:tabs>
          <w:tab w:val="left" w:pos="0"/>
          <w:tab w:val="left" w:pos="284"/>
        </w:tabs>
        <w:spacing w:after="12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Email: </w:t>
      </w:r>
      <w:hyperlink r:id="rId63" w:history="1">
        <w:r w:rsidRPr="004B29A9">
          <w:rPr>
            <w:rFonts w:ascii="Times New Roman" w:hAnsi="Times New Roman" w:cs="Times New Roman"/>
            <w:sz w:val="20"/>
            <w:szCs w:val="20"/>
            <w:u w:val="none"/>
            <w:lang w:val="fr-FR"/>
          </w:rPr>
          <w:t>fao-rne@fao.org</w:t>
        </w:r>
      </w:hyperlink>
    </w:p>
    <w:p w:rsidR="00B70F63" w:rsidRPr="00B70F63" w:rsidRDefault="00B70F63" w:rsidP="00B70F63">
      <w:pPr>
        <w:pStyle w:val="Header"/>
        <w:tabs>
          <w:tab w:val="left" w:pos="0"/>
          <w:tab w:val="left" w:pos="284"/>
        </w:tabs>
        <w:spacing w:line="180" w:lineRule="exact"/>
        <w:ind w:right="-645"/>
        <w:rPr>
          <w:rFonts w:ascii="Times New Roman" w:hAnsi="Times New Roman" w:cs="Times New Roman"/>
          <w:sz w:val="20"/>
          <w:szCs w:val="20"/>
          <w:u w:val="none"/>
          <w:lang w:val="fr-FR"/>
        </w:rPr>
      </w:pPr>
    </w:p>
    <w:p w:rsidR="00B70F63" w:rsidRPr="00B70F63" w:rsidRDefault="004B29A9" w:rsidP="00B70F63">
      <w:pPr>
        <w:tabs>
          <w:tab w:val="left" w:pos="0"/>
          <w:tab w:val="left" w:pos="284"/>
        </w:tabs>
        <w:spacing w:line="180" w:lineRule="exact"/>
        <w:ind w:right="-361"/>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 xml:space="preserve">CORPS DIPLOMATIQUE/DIPLOMATIC CORPS </w:t>
      </w:r>
    </w:p>
    <w:p w:rsidR="00B70F63" w:rsidRPr="00B70F63" w:rsidRDefault="00B70F63" w:rsidP="00B70F63">
      <w:pPr>
        <w:tabs>
          <w:tab w:val="left" w:pos="0"/>
          <w:tab w:val="left" w:pos="284"/>
        </w:tabs>
        <w:spacing w:line="180" w:lineRule="exact"/>
        <w:ind w:right="-645"/>
        <w:jc w:val="both"/>
        <w:rPr>
          <w:rFonts w:ascii="Times New Roman" w:hAnsi="Times New Roman" w:cs="Times New Roman"/>
          <w:b/>
          <w:bCs/>
          <w:sz w:val="20"/>
          <w:szCs w:val="20"/>
          <w:u w:val="none"/>
          <w:lang w:val="fr-FR"/>
        </w:rPr>
      </w:pP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Ambassade</w:t>
      </w:r>
      <w:r w:rsidR="00D554DB">
        <w:rPr>
          <w:rFonts w:ascii="Times New Roman" w:hAnsi="Times New Roman" w:cs="Times New Roman"/>
          <w:b/>
          <w:bCs/>
          <w:sz w:val="20"/>
          <w:szCs w:val="20"/>
          <w:u w:val="none"/>
          <w:lang w:val="fr-FR"/>
        </w:rPr>
        <w:t xml:space="preserve"> </w:t>
      </w:r>
      <w:r w:rsidRPr="004B29A9">
        <w:rPr>
          <w:rFonts w:ascii="Times New Roman" w:hAnsi="Times New Roman" w:cs="Times New Roman"/>
          <w:b/>
          <w:bCs/>
          <w:sz w:val="20"/>
          <w:szCs w:val="20"/>
          <w:u w:val="none"/>
          <w:lang w:val="fr-FR"/>
        </w:rPr>
        <w:t>de la République algérienne démocratique et populaire</w:t>
      </w:r>
    </w:p>
    <w:p w:rsidR="00B70F63" w:rsidRPr="00B70F63" w:rsidRDefault="00B70F63" w:rsidP="00B70F63">
      <w:pPr>
        <w:tabs>
          <w:tab w:val="left" w:pos="0"/>
          <w:tab w:val="left" w:pos="284"/>
        </w:tabs>
        <w:spacing w:line="180" w:lineRule="exact"/>
        <w:ind w:right="-645"/>
        <w:jc w:val="both"/>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 xml:space="preserve">M. Bilal Ahmia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Secrétaire, chargé des affaires économiques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Ambassade de la République algérienne démocratique et populaire</w:t>
      </w:r>
      <w:r w:rsidRPr="004B29A9">
        <w:rPr>
          <w:rFonts w:ascii="Times New Roman" w:hAnsi="Times New Roman" w:cs="Times New Roman"/>
          <w:sz w:val="20"/>
          <w:szCs w:val="20"/>
          <w:u w:val="none"/>
          <w:lang w:val="fr-FR"/>
        </w:rPr>
        <w:br/>
        <w:t>Rabat, Maroc</w:t>
      </w:r>
      <w:r w:rsidR="00D554DB">
        <w:rPr>
          <w:rFonts w:ascii="Times New Roman" w:hAnsi="Times New Roman" w:cs="Times New Roman"/>
          <w:sz w:val="20"/>
          <w:szCs w:val="20"/>
          <w:u w:val="none"/>
          <w:lang w:val="fr-FR"/>
        </w:rPr>
        <w:t xml:space="preserv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Tél: +212 537 76 54 74 - +212 641 20 20 77</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Fax: +212 537 76 22 37</w:t>
      </w:r>
    </w:p>
    <w:p w:rsidR="00A7663D" w:rsidRDefault="004B29A9">
      <w:pPr>
        <w:tabs>
          <w:tab w:val="left" w:pos="0"/>
          <w:tab w:val="left" w:pos="284"/>
        </w:tabs>
        <w:spacing w:after="108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Email: </w:t>
      </w:r>
      <w:hyperlink r:id="rId64" w:history="1">
        <w:r w:rsidRPr="004B29A9">
          <w:rPr>
            <w:rFonts w:ascii="Times New Roman" w:hAnsi="Times New Roman" w:cs="Times New Roman"/>
            <w:sz w:val="20"/>
            <w:szCs w:val="20"/>
            <w:u w:val="none"/>
            <w:lang w:val="fr-FR"/>
          </w:rPr>
          <w:t>bilalon2000@yahoo.fr</w:t>
        </w:r>
      </w:hyperlink>
    </w:p>
    <w:p w:rsidR="00B70F63" w:rsidRPr="00B70F63" w:rsidRDefault="004B29A9" w:rsidP="00B70F63">
      <w:pPr>
        <w:pStyle w:val="ListParagraph"/>
        <w:ind w:left="786" w:right="-645" w:hanging="786"/>
        <w:rPr>
          <w:b/>
          <w:bCs/>
          <w:sz w:val="20"/>
          <w:szCs w:val="20"/>
        </w:rPr>
      </w:pPr>
      <w:r w:rsidRPr="004B29A9">
        <w:rPr>
          <w:b/>
          <w:bCs/>
          <w:sz w:val="20"/>
          <w:szCs w:val="20"/>
        </w:rPr>
        <w:lastRenderedPageBreak/>
        <w:t>Ambassade Arabe d’Egypte</w:t>
      </w:r>
    </w:p>
    <w:p w:rsidR="00B70F63" w:rsidRPr="00B70F63" w:rsidRDefault="00B70F63" w:rsidP="00B70F63">
      <w:pPr>
        <w:pStyle w:val="ListParagraph"/>
        <w:ind w:left="786" w:right="-645" w:hanging="786"/>
        <w:rPr>
          <w:b/>
          <w:bCs/>
          <w:sz w:val="20"/>
          <w:szCs w:val="20"/>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S.E. M. Abou Baker Hefny Mahmoud</w:t>
      </w:r>
    </w:p>
    <w:p w:rsidR="00B70F63" w:rsidRPr="00B70F63" w:rsidRDefault="004B29A9" w:rsidP="00B70F63">
      <w:pPr>
        <w:tabs>
          <w:tab w:val="left" w:pos="0"/>
          <w:tab w:val="left" w:pos="284"/>
        </w:tabs>
        <w:spacing w:after="6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t xml:space="preserve"> </w:t>
      </w:r>
      <w:r w:rsidRPr="004B29A9">
        <w:rPr>
          <w:rFonts w:ascii="Times New Roman" w:hAnsi="Times New Roman" w:cs="Times New Roman"/>
          <w:sz w:val="20"/>
          <w:szCs w:val="20"/>
          <w:u w:val="none"/>
          <w:lang w:val="fr-FR"/>
        </w:rPr>
        <w:t>Ambassadeur extraordinaire et plénipotentiaire</w:t>
      </w:r>
    </w:p>
    <w:p w:rsidR="00B70F63" w:rsidRPr="00B70F63" w:rsidRDefault="004B29A9" w:rsidP="00B70F63">
      <w:pPr>
        <w:tabs>
          <w:tab w:val="left" w:pos="0"/>
          <w:tab w:val="left" w:pos="284"/>
        </w:tabs>
        <w:spacing w:after="6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de la République arabe d’Egypte</w:t>
      </w:r>
    </w:p>
    <w:p w:rsidR="00B70F63" w:rsidRPr="00B70F63" w:rsidRDefault="004B29A9" w:rsidP="00B70F63">
      <w:pPr>
        <w:tabs>
          <w:tab w:val="left" w:pos="0"/>
          <w:tab w:val="left" w:pos="284"/>
        </w:tabs>
        <w:spacing w:after="6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Rabat, Maroc</w:t>
      </w:r>
    </w:p>
    <w:p w:rsidR="00A7663D" w:rsidRDefault="004B29A9">
      <w:pPr>
        <w:tabs>
          <w:tab w:val="left" w:pos="0"/>
          <w:tab w:val="left" w:pos="284"/>
        </w:tabs>
        <w:spacing w:after="6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Tél: +212 537 73 18 33/34</w:t>
      </w:r>
      <w:r w:rsidR="00B23CB5">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Fax: +212 537 70 68 21</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B70F63">
      <w:pPr>
        <w:tabs>
          <w:tab w:val="left" w:pos="0"/>
          <w:tab w:val="left" w:pos="284"/>
        </w:tabs>
        <w:spacing w:line="180" w:lineRule="exact"/>
        <w:ind w:right="-361"/>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 xml:space="preserve">Ambassade de la République islamique de </w:t>
      </w:r>
    </w:p>
    <w:p w:rsidR="00B70F63" w:rsidRPr="00B70F63" w:rsidRDefault="004B29A9" w:rsidP="00B70F63">
      <w:pPr>
        <w:tabs>
          <w:tab w:val="left" w:pos="0"/>
          <w:tab w:val="left" w:pos="284"/>
        </w:tabs>
        <w:spacing w:line="180" w:lineRule="exact"/>
        <w:ind w:right="-361"/>
        <w:rPr>
          <w:rFonts w:ascii="Times New Roman" w:hAnsi="Times New Roman" w:cs="Times New Roman"/>
          <w:b/>
          <w:bCs/>
          <w:sz w:val="20"/>
          <w:szCs w:val="20"/>
          <w:u w:val="none"/>
        </w:rPr>
      </w:pPr>
      <w:r w:rsidRPr="004B29A9">
        <w:rPr>
          <w:rFonts w:ascii="Times New Roman" w:hAnsi="Times New Roman" w:cs="Times New Roman"/>
          <w:b/>
          <w:bCs/>
          <w:sz w:val="20"/>
          <w:szCs w:val="20"/>
          <w:u w:val="none"/>
        </w:rPr>
        <w:t>Mauritanie</w:t>
      </w:r>
    </w:p>
    <w:p w:rsidR="00B70F63" w:rsidRPr="00B70F63" w:rsidRDefault="00B70F63" w:rsidP="00B70F63">
      <w:pPr>
        <w:tabs>
          <w:tab w:val="left" w:pos="0"/>
          <w:tab w:val="left" w:pos="284"/>
        </w:tabs>
        <w:spacing w:line="180" w:lineRule="exact"/>
        <w:ind w:right="-361"/>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Son Excellence Monsieur Mohamed Ould Maaouya</w:t>
      </w:r>
    </w:p>
    <w:p w:rsidR="00B70F63" w:rsidRPr="001E5EDA" w:rsidRDefault="004B29A9" w:rsidP="00B70F63">
      <w:pPr>
        <w:pStyle w:val="ListParagraph"/>
        <w:tabs>
          <w:tab w:val="left" w:pos="-851"/>
          <w:tab w:val="left" w:pos="284"/>
          <w:tab w:val="left" w:pos="426"/>
        </w:tabs>
        <w:ind w:left="0" w:right="-645"/>
        <w:rPr>
          <w:sz w:val="20"/>
          <w:szCs w:val="20"/>
          <w:lang w:val="fr-FR"/>
        </w:rPr>
      </w:pPr>
      <w:r w:rsidRPr="004B29A9">
        <w:rPr>
          <w:sz w:val="20"/>
          <w:szCs w:val="20"/>
          <w:lang w:val="en-US"/>
        </w:rPr>
        <w:tab/>
      </w:r>
      <w:r w:rsidRPr="004B29A9">
        <w:rPr>
          <w:sz w:val="20"/>
          <w:szCs w:val="20"/>
          <w:lang w:val="en-US"/>
        </w:rPr>
        <w:tab/>
      </w:r>
      <w:r w:rsidRPr="001E5EDA">
        <w:rPr>
          <w:sz w:val="20"/>
          <w:szCs w:val="20"/>
          <w:lang w:val="fr-FR"/>
        </w:rPr>
        <w:t xml:space="preserve">Ambassadeur extraordinaire et plénipotentiaire </w:t>
      </w:r>
    </w:p>
    <w:p w:rsidR="00B70F63" w:rsidRPr="00B70F63" w:rsidRDefault="004B29A9" w:rsidP="00B70F63">
      <w:pPr>
        <w:pStyle w:val="ListParagraph"/>
        <w:tabs>
          <w:tab w:val="left" w:pos="-851"/>
          <w:tab w:val="left" w:pos="284"/>
          <w:tab w:val="left" w:pos="426"/>
        </w:tabs>
        <w:ind w:left="0" w:right="-645"/>
        <w:rPr>
          <w:sz w:val="20"/>
          <w:szCs w:val="20"/>
          <w:lang w:val="fr-FR"/>
        </w:rPr>
      </w:pPr>
      <w:r w:rsidRPr="004B29A9">
        <w:rPr>
          <w:sz w:val="20"/>
          <w:szCs w:val="20"/>
          <w:lang w:val="fr-FR"/>
        </w:rPr>
        <w:tab/>
      </w:r>
      <w:r w:rsidRPr="004B29A9">
        <w:rPr>
          <w:sz w:val="20"/>
          <w:szCs w:val="20"/>
          <w:lang w:val="fr-FR"/>
        </w:rPr>
        <w:tab/>
        <w:t xml:space="preserve"> de la république islamique de Mauritanie</w:t>
      </w:r>
    </w:p>
    <w:p w:rsidR="00B70F63" w:rsidRPr="00B70F63" w:rsidRDefault="004B29A9" w:rsidP="00B70F63">
      <w:pPr>
        <w:pStyle w:val="ListParagraph"/>
        <w:tabs>
          <w:tab w:val="left" w:pos="-851"/>
          <w:tab w:val="left" w:pos="284"/>
          <w:tab w:val="left" w:pos="426"/>
        </w:tabs>
        <w:ind w:left="0" w:right="-645"/>
        <w:rPr>
          <w:sz w:val="20"/>
          <w:szCs w:val="20"/>
          <w:lang w:val="fr-FR"/>
        </w:rPr>
      </w:pPr>
      <w:r w:rsidRPr="004B29A9">
        <w:rPr>
          <w:sz w:val="20"/>
          <w:szCs w:val="20"/>
          <w:lang w:val="fr-FR"/>
        </w:rPr>
        <w:tab/>
      </w:r>
      <w:r w:rsidRPr="004B29A9">
        <w:rPr>
          <w:sz w:val="20"/>
          <w:szCs w:val="20"/>
          <w:lang w:val="fr-FR"/>
        </w:rPr>
        <w:tab/>
        <w:t xml:space="preserve"> Rabat, Maroc</w:t>
      </w:r>
    </w:p>
    <w:p w:rsidR="00A7663D" w:rsidRDefault="004B29A9">
      <w:pPr>
        <w:pStyle w:val="ListParagraph"/>
        <w:tabs>
          <w:tab w:val="left" w:pos="-851"/>
          <w:tab w:val="left" w:pos="284"/>
          <w:tab w:val="left" w:pos="426"/>
        </w:tabs>
        <w:ind w:left="0" w:right="-645"/>
        <w:rPr>
          <w:sz w:val="20"/>
          <w:szCs w:val="20"/>
          <w:lang w:val="fr-FR"/>
        </w:rPr>
      </w:pPr>
      <w:r w:rsidRPr="004B29A9">
        <w:rPr>
          <w:sz w:val="20"/>
          <w:szCs w:val="20"/>
          <w:lang w:val="fr-FR"/>
        </w:rPr>
        <w:tab/>
      </w:r>
      <w:r w:rsidRPr="004B29A9">
        <w:rPr>
          <w:sz w:val="20"/>
          <w:szCs w:val="20"/>
          <w:lang w:val="fr-FR"/>
        </w:rPr>
        <w:tab/>
        <w:t>Tél: 212 537 65 66 78/ 79</w:t>
      </w:r>
      <w:r w:rsidR="00B23CB5">
        <w:rPr>
          <w:sz w:val="20"/>
          <w:szCs w:val="20"/>
          <w:lang w:val="fr-FR"/>
        </w:rPr>
        <w:t>-</w:t>
      </w:r>
      <w:r w:rsidRPr="004B29A9">
        <w:rPr>
          <w:sz w:val="20"/>
          <w:szCs w:val="20"/>
          <w:lang w:val="fr-FR"/>
        </w:rPr>
        <w:t>Fax: 212 537 65 66 80</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Ambassade de la république de Tunisie</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fr-FR"/>
        </w:rPr>
      </w:pPr>
      <w:r w:rsidRPr="004B29A9">
        <w:rPr>
          <w:sz w:val="20"/>
          <w:szCs w:val="20"/>
          <w:lang w:val="fr-FR"/>
        </w:rPr>
        <w:t>Son Excellence Monsieur Rafaâ Ben Achour</w:t>
      </w:r>
    </w:p>
    <w:p w:rsidR="00B70F63" w:rsidRPr="00B70F63" w:rsidRDefault="004B29A9" w:rsidP="00B70F63">
      <w:pPr>
        <w:pStyle w:val="ListParagraph"/>
        <w:tabs>
          <w:tab w:val="left" w:pos="-851"/>
          <w:tab w:val="left" w:pos="284"/>
          <w:tab w:val="left" w:pos="426"/>
        </w:tabs>
        <w:ind w:left="0" w:right="-645"/>
        <w:rPr>
          <w:sz w:val="20"/>
          <w:szCs w:val="20"/>
          <w:lang w:val="fr-FR"/>
        </w:rPr>
      </w:pPr>
      <w:r w:rsidRPr="004B29A9">
        <w:rPr>
          <w:sz w:val="20"/>
          <w:szCs w:val="20"/>
          <w:lang w:val="fr-FR"/>
        </w:rPr>
        <w:tab/>
      </w:r>
      <w:r w:rsidR="00D554DB">
        <w:rPr>
          <w:sz w:val="20"/>
          <w:szCs w:val="20"/>
          <w:lang w:val="fr-FR"/>
        </w:rPr>
        <w:t xml:space="preserve"> </w:t>
      </w:r>
      <w:r w:rsidRPr="004B29A9">
        <w:rPr>
          <w:sz w:val="20"/>
          <w:szCs w:val="20"/>
          <w:lang w:val="fr-FR"/>
        </w:rPr>
        <w:t>Ambassadeur Extraordinaire et Plénipotentiaire</w:t>
      </w:r>
    </w:p>
    <w:p w:rsidR="00B70F63" w:rsidRPr="00B70F63" w:rsidRDefault="004B29A9" w:rsidP="00B70F63">
      <w:pPr>
        <w:pStyle w:val="ListParagraph"/>
        <w:tabs>
          <w:tab w:val="left" w:pos="-851"/>
          <w:tab w:val="left" w:pos="284"/>
          <w:tab w:val="left" w:pos="426"/>
        </w:tabs>
        <w:ind w:left="0" w:right="-645"/>
        <w:rPr>
          <w:sz w:val="20"/>
          <w:szCs w:val="20"/>
          <w:lang w:val="fr-FR"/>
        </w:rPr>
      </w:pPr>
      <w:r w:rsidRPr="004B29A9">
        <w:rPr>
          <w:sz w:val="20"/>
          <w:szCs w:val="20"/>
          <w:lang w:val="fr-FR"/>
        </w:rPr>
        <w:tab/>
      </w:r>
      <w:r w:rsidR="00D554DB">
        <w:rPr>
          <w:sz w:val="20"/>
          <w:szCs w:val="20"/>
          <w:lang w:val="fr-FR"/>
        </w:rPr>
        <w:t xml:space="preserve"> </w:t>
      </w:r>
      <w:r w:rsidRPr="004B29A9">
        <w:rPr>
          <w:sz w:val="20"/>
          <w:szCs w:val="20"/>
          <w:lang w:val="fr-FR"/>
        </w:rPr>
        <w:t>de la République Tunisienne</w:t>
      </w:r>
    </w:p>
    <w:p w:rsidR="00B70F63" w:rsidRPr="00B70F63" w:rsidRDefault="004B29A9" w:rsidP="00B70F63">
      <w:pPr>
        <w:pStyle w:val="ListParagraph"/>
        <w:tabs>
          <w:tab w:val="left" w:pos="-851"/>
          <w:tab w:val="left" w:pos="284"/>
          <w:tab w:val="left" w:pos="426"/>
        </w:tabs>
        <w:ind w:left="0" w:right="-645"/>
        <w:rPr>
          <w:sz w:val="20"/>
          <w:szCs w:val="20"/>
          <w:lang w:val="fr-FR"/>
        </w:rPr>
      </w:pPr>
      <w:r w:rsidRPr="004B29A9">
        <w:rPr>
          <w:sz w:val="20"/>
          <w:szCs w:val="20"/>
          <w:lang w:val="fr-FR"/>
        </w:rPr>
        <w:tab/>
      </w:r>
      <w:r w:rsidR="00D554DB">
        <w:rPr>
          <w:sz w:val="20"/>
          <w:szCs w:val="20"/>
          <w:lang w:val="fr-FR"/>
        </w:rPr>
        <w:t xml:space="preserve"> </w:t>
      </w:r>
      <w:r w:rsidRPr="004B29A9">
        <w:rPr>
          <w:sz w:val="20"/>
          <w:szCs w:val="20"/>
          <w:lang w:val="fr-FR"/>
        </w:rPr>
        <w:t>Ambassade de la République de Tunisie</w:t>
      </w:r>
    </w:p>
    <w:p w:rsidR="00B70F63" w:rsidRPr="00B70F63" w:rsidRDefault="004B29A9" w:rsidP="00B70F63">
      <w:pPr>
        <w:pStyle w:val="ListParagraph"/>
        <w:tabs>
          <w:tab w:val="left" w:pos="-851"/>
          <w:tab w:val="left" w:pos="284"/>
          <w:tab w:val="left" w:pos="426"/>
        </w:tabs>
        <w:ind w:left="0" w:right="-645"/>
        <w:rPr>
          <w:sz w:val="20"/>
          <w:szCs w:val="20"/>
          <w:lang w:val="en-US"/>
        </w:rPr>
      </w:pPr>
      <w:r w:rsidRPr="004B29A9">
        <w:rPr>
          <w:sz w:val="20"/>
          <w:szCs w:val="20"/>
          <w:lang w:val="fr-FR"/>
        </w:rPr>
        <w:tab/>
      </w:r>
      <w:r w:rsidR="00D554DB">
        <w:rPr>
          <w:sz w:val="20"/>
          <w:szCs w:val="20"/>
          <w:lang w:val="fr-FR"/>
        </w:rPr>
        <w:t xml:space="preserve"> </w:t>
      </w:r>
      <w:r w:rsidRPr="004B29A9">
        <w:rPr>
          <w:sz w:val="20"/>
          <w:szCs w:val="20"/>
          <w:lang w:val="en-US"/>
        </w:rPr>
        <w:t>Rabat, Maroc</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Ambassade du Brésil</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 xml:space="preserve">Son Excellence M. Frederico S. Duque Strada Meyer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Ambassadeur du Brésil</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0537 57 27 30</w:t>
      </w:r>
      <w:r w:rsidR="00D554DB">
        <w:rPr>
          <w:rFonts w:ascii="Times New Roman" w:hAnsi="Times New Roman" w:cs="Times New Roman"/>
          <w:sz w:val="20"/>
          <w:szCs w:val="20"/>
          <w:u w:val="none"/>
        </w:rPr>
        <w:t xml:space="preserve"> </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s</w:t>
      </w:r>
      <w:hyperlink r:id="rId65" w:history="1">
        <w:r w:rsidRPr="004B29A9">
          <w:rPr>
            <w:rFonts w:ascii="Times New Roman" w:hAnsi="Times New Roman" w:cs="Times New Roman"/>
            <w:sz w:val="20"/>
            <w:szCs w:val="20"/>
            <w:u w:val="none"/>
          </w:rPr>
          <w:t>marrocos@me.com</w:t>
        </w:r>
      </w:hyperlink>
      <w:r w:rsidRPr="004B29A9">
        <w:rPr>
          <w:rFonts w:ascii="Times New Roman" w:hAnsi="Times New Roman" w:cs="Times New Roman"/>
          <w:sz w:val="20"/>
          <w:szCs w:val="20"/>
          <w:u w:val="none"/>
        </w:rPr>
        <w:t xml:space="preserve"> /</w:t>
      </w:r>
      <w:hyperlink r:id="rId66" w:history="1">
        <w:r w:rsidRPr="004B29A9">
          <w:rPr>
            <w:rFonts w:ascii="Times New Roman" w:hAnsi="Times New Roman" w:cs="Times New Roman"/>
            <w:sz w:val="20"/>
            <w:szCs w:val="20"/>
            <w:u w:val="none"/>
          </w:rPr>
          <w:t>marrocos@me.com</w:t>
        </w:r>
      </w:hyperlink>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Ambassade de la république Centrafricaine</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w:t>
      </w:r>
      <w:r w:rsidR="00D554DB">
        <w:rPr>
          <w:sz w:val="20"/>
          <w:szCs w:val="20"/>
        </w:rPr>
        <w:t xml:space="preserve"> </w:t>
      </w:r>
      <w:r w:rsidRPr="004B29A9">
        <w:rPr>
          <w:sz w:val="20"/>
          <w:szCs w:val="20"/>
        </w:rPr>
        <w:t>Jean-Paul Le Bouder</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072BAB">
        <w:rPr>
          <w:rFonts w:ascii="Times New Roman" w:hAnsi="Times New Roman" w:cs="Times New Roman"/>
          <w:sz w:val="20"/>
          <w:szCs w:val="20"/>
          <w:u w:val="none"/>
          <w:lang w:val="fr-FR"/>
        </w:rPr>
        <w:t>Conseiller économique</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Rabat, Maroc</w:t>
      </w:r>
    </w:p>
    <w:p w:rsidR="00A7663D" w:rsidRPr="00072BAB" w:rsidRDefault="004B29A9">
      <w:pPr>
        <w:tabs>
          <w:tab w:val="left" w:pos="0"/>
          <w:tab w:val="left" w:pos="284"/>
        </w:tabs>
        <w:spacing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Tél: +212 537 658970 -</w:t>
      </w:r>
      <w:r w:rsidR="00D554DB">
        <w:rPr>
          <w:rFonts w:ascii="Times New Roman" w:hAnsi="Times New Roman" w:cs="Times New Roman"/>
          <w:sz w:val="20"/>
          <w:szCs w:val="20"/>
          <w:u w:val="none"/>
          <w:lang w:val="fr-FR"/>
        </w:rPr>
        <w:t xml:space="preserve"> </w:t>
      </w:r>
      <w:r w:rsidRPr="00072BAB">
        <w:rPr>
          <w:rFonts w:ascii="Times New Roman" w:hAnsi="Times New Roman" w:cs="Times New Roman"/>
          <w:sz w:val="20"/>
          <w:szCs w:val="20"/>
          <w:u w:val="none"/>
          <w:lang w:val="fr-FR"/>
        </w:rPr>
        <w:t xml:space="preserve">Mobile: +212 675 148131 </w:t>
      </w:r>
    </w:p>
    <w:p w:rsidR="00B70F63" w:rsidRPr="00072BAB"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 xml:space="preserve">Fax : 0537 659216 / 634536 </w:t>
      </w:r>
    </w:p>
    <w:p w:rsidR="00A7663D" w:rsidRPr="00072BAB" w:rsidRDefault="004B29A9">
      <w:pPr>
        <w:tabs>
          <w:tab w:val="left" w:pos="0"/>
          <w:tab w:val="left" w:pos="284"/>
        </w:tabs>
        <w:spacing w:after="120" w:line="180" w:lineRule="exact"/>
        <w:ind w:right="-645"/>
        <w:rPr>
          <w:rFonts w:ascii="Times New Roman" w:hAnsi="Times New Roman" w:cs="Times New Roman"/>
          <w:sz w:val="20"/>
          <w:szCs w:val="20"/>
          <w:u w:val="none"/>
          <w:lang w:val="fr-FR"/>
        </w:rPr>
      </w:pPr>
      <w:r w:rsidRPr="00072BAB">
        <w:rPr>
          <w:rFonts w:ascii="Times New Roman" w:hAnsi="Times New Roman" w:cs="Times New Roman"/>
          <w:sz w:val="20"/>
          <w:szCs w:val="20"/>
          <w:u w:val="none"/>
          <w:lang w:val="fr-FR"/>
        </w:rPr>
        <w:tab/>
        <w:t>Email : lebouder_jp@yahoo.fr</w:t>
      </w:r>
    </w:p>
    <w:p w:rsidR="00B70F63" w:rsidRPr="00B70F63" w:rsidRDefault="004B29A9" w:rsidP="00B70F63">
      <w:pPr>
        <w:pStyle w:val="ListParagraph"/>
        <w:tabs>
          <w:tab w:val="left" w:pos="-851"/>
          <w:tab w:val="left" w:pos="284"/>
          <w:tab w:val="left" w:pos="426"/>
        </w:tabs>
        <w:spacing w:line="180" w:lineRule="exact"/>
        <w:ind w:left="0" w:right="-645"/>
        <w:rPr>
          <w:b/>
          <w:bCs/>
          <w:sz w:val="20"/>
          <w:szCs w:val="20"/>
          <w:lang w:val="fr-FR"/>
        </w:rPr>
      </w:pPr>
      <w:r w:rsidRPr="004B29A9">
        <w:rPr>
          <w:b/>
          <w:bCs/>
          <w:sz w:val="20"/>
          <w:szCs w:val="20"/>
          <w:lang w:val="fr-FR"/>
        </w:rPr>
        <w:t>Ambassade de la République de</w:t>
      </w:r>
      <w:r w:rsidR="00D554DB">
        <w:rPr>
          <w:b/>
          <w:bCs/>
          <w:sz w:val="20"/>
          <w:szCs w:val="20"/>
          <w:lang w:val="fr-FR"/>
        </w:rPr>
        <w:t xml:space="preserve"> </w:t>
      </w:r>
      <w:r w:rsidRPr="004B29A9">
        <w:rPr>
          <w:b/>
          <w:bCs/>
          <w:sz w:val="20"/>
          <w:szCs w:val="20"/>
          <w:lang w:val="fr-FR"/>
        </w:rPr>
        <w:t>la Côte d’Ivoire</w:t>
      </w:r>
    </w:p>
    <w:p w:rsidR="00B70F63" w:rsidRPr="00B70F63" w:rsidRDefault="00B70F63" w:rsidP="00B70F63">
      <w:pPr>
        <w:pStyle w:val="ListParagraph"/>
        <w:tabs>
          <w:tab w:val="left" w:pos="-851"/>
          <w:tab w:val="left" w:pos="284"/>
          <w:tab w:val="left" w:pos="426"/>
        </w:tabs>
        <w:spacing w:line="180" w:lineRule="exact"/>
        <w:ind w:left="0" w:right="-645"/>
        <w:rPr>
          <w:b/>
          <w:bCs/>
          <w:sz w:val="20"/>
          <w:szCs w:val="20"/>
          <w:lang w:val="fr-FR"/>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Mathieu Toure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Conseiller Chargé des Questions Economiques</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Tél : +212 537 65 57 70</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 xml:space="preserve">Mobile : +212 617 01 27 72 Fax/ +212 0537 65 56 37 </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touremathieu@yahoo.fr</w:t>
      </w:r>
    </w:p>
    <w:p w:rsidR="00B70F63" w:rsidRPr="00B70F63" w:rsidRDefault="004B29A9" w:rsidP="00B70F63">
      <w:pPr>
        <w:tabs>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Ambassade du Danemark</w:t>
      </w:r>
    </w:p>
    <w:p w:rsidR="00B70F63" w:rsidRPr="00B70F63" w:rsidRDefault="00B70F63" w:rsidP="00B70F63">
      <w:pPr>
        <w:tabs>
          <w:tab w:val="left" w:pos="0"/>
          <w:tab w:val="left" w:pos="284"/>
        </w:tabs>
        <w:spacing w:line="180" w:lineRule="exact"/>
        <w:ind w:right="-645"/>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Valérie Verfaille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Chargée de mission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Rabat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+212 537 66 50 20</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 xml:space="preserve">Mobile : +212 666 26 86 71B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Email : valver@um.dk</w:t>
      </w:r>
    </w:p>
    <w:p w:rsidR="00B70F63" w:rsidRPr="00B70F63" w:rsidRDefault="00B70F63" w:rsidP="00B70F63">
      <w:pPr>
        <w:tabs>
          <w:tab w:val="left" w:pos="0"/>
          <w:tab w:val="left" w:pos="284"/>
        </w:tabs>
        <w:spacing w:line="180" w:lineRule="exact"/>
        <w:ind w:right="-645"/>
        <w:rPr>
          <w:rFonts w:ascii="Times New Roman" w:hAnsi="Times New Roman" w:cs="Times New Roman"/>
          <w:sz w:val="20"/>
          <w:szCs w:val="20"/>
          <w:u w:val="none"/>
        </w:rPr>
      </w:pP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rPr>
      </w:pPr>
      <w:r w:rsidRPr="004B29A9">
        <w:rPr>
          <w:rFonts w:ascii="Times New Roman" w:hAnsi="Times New Roman" w:cs="Times New Roman"/>
          <w:b/>
          <w:bCs/>
          <w:sz w:val="20"/>
          <w:szCs w:val="20"/>
          <w:u w:val="none"/>
        </w:rPr>
        <w:t>MEDIA</w:t>
      </w:r>
    </w:p>
    <w:p w:rsidR="00B70F63" w:rsidRPr="00B70F63" w:rsidRDefault="00B70F63" w:rsidP="00B70F63">
      <w:pPr>
        <w:tabs>
          <w:tab w:val="left" w:pos="0"/>
          <w:tab w:val="left" w:pos="284"/>
        </w:tabs>
        <w:spacing w:line="180" w:lineRule="exact"/>
        <w:ind w:right="-645"/>
        <w:jc w:val="both"/>
        <w:rPr>
          <w:rFonts w:ascii="Times New Roman" w:hAnsi="Times New Roman" w:cs="Times New Roman"/>
          <w:b/>
          <w:bCs/>
          <w:sz w:val="20"/>
          <w:szCs w:val="20"/>
          <w:u w:val="none"/>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rFonts w:eastAsia="Batang"/>
          <w:sz w:val="20"/>
          <w:szCs w:val="20"/>
        </w:rPr>
      </w:pPr>
      <w:r w:rsidRPr="004B29A9">
        <w:rPr>
          <w:rFonts w:eastAsia="Batang"/>
          <w:sz w:val="20"/>
          <w:szCs w:val="20"/>
        </w:rPr>
        <w:t>M. Nicolas Teisserenc</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Rédacteur en Chef</w:t>
      </w:r>
    </w:p>
    <w:p w:rsidR="00B70F63" w:rsidRPr="00B70F63" w:rsidRDefault="004B29A9" w:rsidP="00B70F63">
      <w:pPr>
        <w:tabs>
          <w:tab w:val="left" w:pos="0"/>
          <w:tab w:val="left" w:pos="284"/>
        </w:tabs>
        <w:spacing w:line="180" w:lineRule="exact"/>
        <w:ind w:right="-645"/>
        <w:jc w:val="both"/>
        <w:rPr>
          <w:rFonts w:ascii="Times New Roman" w:hAnsi="Times New Roman" w:cs="Times New Roman"/>
          <w:sz w:val="20"/>
          <w:szCs w:val="20"/>
          <w:u w:val="none"/>
        </w:rPr>
      </w:pPr>
      <w:r w:rsidRPr="004B29A9">
        <w:rPr>
          <w:rFonts w:ascii="Times New Roman" w:hAnsi="Times New Roman" w:cs="Times New Roman"/>
          <w:sz w:val="20"/>
          <w:szCs w:val="20"/>
          <w:u w:val="none"/>
        </w:rPr>
        <w:tab/>
        <w:t>IC Publications -</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African Business</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Tel : 33 1 44 30 81 00 - Fax: + 33</w:t>
      </w:r>
      <w:r w:rsidR="00D554DB">
        <w:rPr>
          <w:rFonts w:ascii="Times New Roman" w:hAnsi="Times New Roman" w:cs="Times New Roman"/>
          <w:sz w:val="20"/>
          <w:szCs w:val="20"/>
          <w:u w:val="none"/>
        </w:rPr>
        <w:t xml:space="preserve"> </w:t>
      </w:r>
      <w:r w:rsidRPr="004B29A9">
        <w:rPr>
          <w:rFonts w:ascii="Times New Roman" w:hAnsi="Times New Roman" w:cs="Times New Roman"/>
          <w:sz w:val="20"/>
          <w:szCs w:val="20"/>
          <w:u w:val="none"/>
        </w:rPr>
        <w:t xml:space="preserve">1 44 30 81 11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Mobile : 33618096690 </w:t>
      </w:r>
    </w:p>
    <w:p w:rsidR="00A7663D" w:rsidRDefault="004B29A9">
      <w:pPr>
        <w:tabs>
          <w:tab w:val="left" w:pos="0"/>
          <w:tab w:val="left" w:pos="284"/>
        </w:tabs>
        <w:spacing w:after="96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E-mail: teisserenc@icpublications.com </w:t>
      </w:r>
      <w:r w:rsidRPr="004B29A9">
        <w:rPr>
          <w:rFonts w:ascii="Times New Roman" w:hAnsi="Times New Roman" w:cs="Times New Roman"/>
          <w:sz w:val="20"/>
          <w:szCs w:val="20"/>
          <w:u w:val="none"/>
          <w:lang w:val="fr-FR"/>
        </w:rPr>
        <w:tab/>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rFonts w:eastAsia="Batang"/>
          <w:sz w:val="20"/>
          <w:szCs w:val="20"/>
          <w:lang w:val="en-US"/>
        </w:rPr>
      </w:pPr>
      <w:r w:rsidRPr="004B29A9">
        <w:rPr>
          <w:rFonts w:eastAsia="Batang"/>
          <w:sz w:val="20"/>
          <w:szCs w:val="20"/>
        </w:rPr>
        <w:lastRenderedPageBreak/>
        <w:t>M. Khalid ALI Masa</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 Sudanese Journalists Network</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 Member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 Sudan, Khartoum</w:t>
      </w:r>
    </w:p>
    <w:p w:rsidR="00B70F63" w:rsidRPr="00B70F63" w:rsidRDefault="004B29A9" w:rsidP="00B70F63">
      <w:pPr>
        <w:tabs>
          <w:tab w:val="left" w:pos="0"/>
          <w:tab w:val="left" w:pos="284"/>
        </w:tabs>
        <w:spacing w:line="180" w:lineRule="exact"/>
        <w:ind w:left="284"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Tél : +249 912934712/ Mobile :+249 912934712</w:t>
      </w:r>
      <w:r w:rsidR="00D554DB">
        <w:rPr>
          <w:rFonts w:ascii="Times New Roman" w:eastAsia="Batang" w:hAnsi="Times New Roman" w:cs="Times New Roman"/>
          <w:sz w:val="20"/>
          <w:szCs w:val="20"/>
          <w:u w:val="none"/>
        </w:rPr>
        <w:t xml:space="preserve"> </w:t>
      </w:r>
      <w:r w:rsidRPr="004B29A9">
        <w:rPr>
          <w:rFonts w:ascii="Times New Roman" w:eastAsia="Batang" w:hAnsi="Times New Roman" w:cs="Times New Roman"/>
          <w:sz w:val="20"/>
          <w:szCs w:val="20"/>
          <w:u w:val="none"/>
        </w:rPr>
        <w:t xml:space="preserve">00249-918108678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 Email : Khalidmasa8@hotmail.com</w:t>
      </w:r>
    </w:p>
    <w:p w:rsidR="00B70F63" w:rsidRPr="00B70F63" w:rsidRDefault="00B70F63" w:rsidP="00B70F63">
      <w:pPr>
        <w:tabs>
          <w:tab w:val="left" w:pos="0"/>
          <w:tab w:val="left" w:pos="284"/>
        </w:tabs>
        <w:spacing w:line="180" w:lineRule="exact"/>
        <w:ind w:right="-645"/>
        <w:jc w:val="both"/>
        <w:rPr>
          <w:rFonts w:ascii="Times New Roman" w:eastAsia="Batang"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rFonts w:eastAsia="Batang"/>
          <w:sz w:val="20"/>
          <w:szCs w:val="20"/>
        </w:rPr>
      </w:pPr>
      <w:r w:rsidRPr="004B29A9">
        <w:rPr>
          <w:rFonts w:eastAsia="Batang"/>
          <w:sz w:val="20"/>
          <w:szCs w:val="20"/>
        </w:rPr>
        <w:t>Mme Fatma Ben Abdallah-Karray</w:t>
      </w:r>
    </w:p>
    <w:p w:rsidR="00B70F63" w:rsidRPr="00BB5CC6"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rPr>
        <w:tab/>
      </w:r>
      <w:r w:rsidRPr="004B29A9">
        <w:rPr>
          <w:rFonts w:ascii="Times New Roman" w:eastAsia="Batang" w:hAnsi="Times New Roman" w:cs="Times New Roman"/>
          <w:sz w:val="20"/>
          <w:szCs w:val="20"/>
          <w:u w:val="none"/>
          <w:lang w:val="fr-FR"/>
        </w:rPr>
        <w:t>Rédactrice en chef</w:t>
      </w:r>
    </w:p>
    <w:p w:rsidR="00B70F63" w:rsidRPr="00BB5CC6"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Journal ECHOUROUK</w:t>
      </w:r>
    </w:p>
    <w:p w:rsidR="00B70F63" w:rsidRPr="00BB5CC6"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Tunis, Tunisie</w:t>
      </w:r>
    </w:p>
    <w:p w:rsidR="00A7663D" w:rsidRDefault="004B29A9">
      <w:pPr>
        <w:tabs>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 xml:space="preserve">Tél : +216 71 33100/ Mobile : +216 98908641 </w:t>
      </w:r>
    </w:p>
    <w:p w:rsidR="00A7663D" w:rsidRDefault="004B29A9">
      <w:pPr>
        <w:tabs>
          <w:tab w:val="left" w:pos="0"/>
          <w:tab w:val="left" w:pos="284"/>
        </w:tabs>
        <w:spacing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 xml:space="preserve">Fax : +216 71 340600 </w:t>
      </w:r>
    </w:p>
    <w:p w:rsidR="00A7663D" w:rsidRDefault="004B29A9">
      <w:pPr>
        <w:tabs>
          <w:tab w:val="left" w:pos="0"/>
          <w:tab w:val="left" w:pos="284"/>
        </w:tabs>
        <w:spacing w:after="120" w:line="180" w:lineRule="exact"/>
        <w:ind w:right="-645"/>
        <w:jc w:val="both"/>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Email : fatmakarray84@yahoo.fr</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 xml:space="preserve">M. Abdallah Khadir </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Journal AFAQ SYASYA</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r w:rsidR="00D554DB">
        <w:rPr>
          <w:rFonts w:ascii="Times New Roman" w:eastAsia="Batang" w:hAnsi="Times New Roman" w:cs="Times New Roman"/>
          <w:sz w:val="20"/>
          <w:szCs w:val="20"/>
          <w:u w:val="none"/>
        </w:rPr>
        <w:t xml:space="preserve"> </w:t>
      </w:r>
      <w:r w:rsidRPr="004B29A9">
        <w:rPr>
          <w:rFonts w:ascii="Times New Roman" w:eastAsia="Batang" w:hAnsi="Times New Roman" w:cs="Times New Roman"/>
          <w:sz w:val="20"/>
          <w:szCs w:val="20"/>
          <w:u w:val="none"/>
        </w:rPr>
        <w:t>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 +212 671 37 44 38 -Fax: 0537872775</w:t>
      </w:r>
    </w:p>
    <w:p w:rsidR="00A7663D" w:rsidRDefault="004B29A9">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Khadir01@yahoo.org</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sz w:val="20"/>
          <w:szCs w:val="20"/>
        </w:rPr>
        <w:t>Mohammed khayat</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hAnsi="Times New Roman" w:cs="Times New Roman"/>
          <w:sz w:val="20"/>
          <w:szCs w:val="20"/>
          <w:u w:val="none"/>
        </w:rPr>
        <w:tab/>
      </w:r>
      <w:r w:rsidRPr="004B29A9">
        <w:rPr>
          <w:rFonts w:ascii="Times New Roman" w:eastAsia="Batang" w:hAnsi="Times New Roman" w:cs="Times New Roman"/>
          <w:sz w:val="20"/>
          <w:szCs w:val="20"/>
          <w:u w:val="none"/>
        </w:rPr>
        <w:t>MAJALLA .Revue des collectivites locales</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 +212 619 46 72 52 / 600 30 18 30</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collectivitespresse@yahoo.fr</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Mohammed Ali Mrobi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hAnsi="Times New Roman" w:cs="Times New Roman"/>
          <w:sz w:val="20"/>
          <w:szCs w:val="20"/>
          <w:u w:val="none"/>
        </w:rPr>
        <w:tab/>
      </w:r>
      <w:r w:rsidRPr="004B29A9">
        <w:rPr>
          <w:rFonts w:ascii="Times New Roman" w:eastAsia="Batang" w:hAnsi="Times New Roman" w:cs="Times New Roman"/>
          <w:sz w:val="20"/>
          <w:szCs w:val="20"/>
          <w:u w:val="none"/>
        </w:rPr>
        <w:t>L’Economiste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Tel : +212 537 20 21 99/ +212 668 61 09 88</w:t>
      </w:r>
    </w:p>
    <w:p w:rsidR="00B70F63" w:rsidRPr="00B70F63" w:rsidRDefault="004B29A9" w:rsidP="00B70F63">
      <w:pPr>
        <w:pStyle w:val="ListParagraph"/>
        <w:tabs>
          <w:tab w:val="left" w:pos="-851"/>
          <w:tab w:val="left" w:pos="284"/>
          <w:tab w:val="left" w:pos="426"/>
        </w:tabs>
        <w:spacing w:after="120"/>
        <w:ind w:left="0" w:right="-645"/>
        <w:rPr>
          <w:sz w:val="20"/>
          <w:szCs w:val="20"/>
        </w:rPr>
      </w:pPr>
      <w:r w:rsidRPr="004B29A9">
        <w:rPr>
          <w:sz w:val="20"/>
          <w:szCs w:val="20"/>
        </w:rPr>
        <w:tab/>
        <w:t>Email : momrobi@leconomiste.com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Fadwa El Ghazi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MAP</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 +212 537 26 02 16 / +212 677 99 36 32</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fa_dwa@yahoo.com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Rachid Zoudghiri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AUFAIT</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Tel : +212 537 76 49 45 / +212 61 037 13 92</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rachidaufait@gmail.com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Ahmad Laroussi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Aujourdhui le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Tel : +212 661 45 7679</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ahmadlaroussi@gmail.com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Fouad Ben Jlika</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MAP</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 +212 644 50 67 35</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benjlika@hotmail.com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Hicham Ferchi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MAP</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 +212 663 46 05 32</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hicham.map.gmail.com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Karim Douari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LES ECHOS</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w:t>
      </w:r>
      <w:r w:rsidR="00D554DB">
        <w:rPr>
          <w:rFonts w:ascii="Times New Roman" w:eastAsia="Batang" w:hAnsi="Times New Roman" w:cs="Times New Roman"/>
          <w:sz w:val="20"/>
          <w:szCs w:val="20"/>
          <w:u w:val="none"/>
        </w:rPr>
        <w:t xml:space="preserve"> </w:t>
      </w:r>
      <w:r w:rsidRPr="004B29A9">
        <w:rPr>
          <w:rFonts w:ascii="Times New Roman" w:eastAsia="Batang" w:hAnsi="Times New Roman" w:cs="Times New Roman"/>
          <w:sz w:val="20"/>
          <w:szCs w:val="20"/>
          <w:u w:val="none"/>
        </w:rPr>
        <w:t>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 +212 660 13 45 16</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kmdouari@gmail.com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Boutheina Bennani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L’Opinion</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 +212 6+61 44 47 17 </w:t>
      </w:r>
    </w:p>
    <w:p w:rsidR="00A7663D" w:rsidRDefault="004B29A9">
      <w:pPr>
        <w:tabs>
          <w:tab w:val="left" w:pos="0"/>
          <w:tab w:val="left" w:pos="284"/>
        </w:tabs>
        <w:spacing w:after="60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oumjalalb@hotmail.com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lastRenderedPageBreak/>
        <w:t>Mme Faouzia Khatem</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Radio ATLANTIC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Tel : +212 666 44 05 34 </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 f.khatem@gmail.com</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Mme Fatiha El Akari</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SNRT Radio</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+212 661 87 00 14</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Email:elakarifatiha@yaho.fr</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Redwane Moussa</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AL BAYANE</w:t>
      </w:r>
    </w:p>
    <w:p w:rsidR="00B70F63" w:rsidRPr="00B70F63" w:rsidRDefault="004B29A9" w:rsidP="00B70F63">
      <w:pPr>
        <w:tabs>
          <w:tab w:val="left" w:pos="0"/>
          <w:tab w:val="left" w:pos="284"/>
        </w:tabs>
        <w:spacing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Rabat, Maroc</w:t>
      </w:r>
    </w:p>
    <w:p w:rsidR="00B70F63" w:rsidRPr="00B70F63" w:rsidRDefault="004B29A9" w:rsidP="00B70F63">
      <w:pPr>
        <w:tabs>
          <w:tab w:val="left" w:pos="0"/>
          <w:tab w:val="left" w:pos="284"/>
        </w:tabs>
        <w:spacing w:after="120" w:line="180" w:lineRule="exact"/>
        <w:ind w:right="-645"/>
        <w:jc w:val="both"/>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Tél :+212 662 14 57 61</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Mohsine Idrissi</w:t>
      </w:r>
    </w:p>
    <w:p w:rsidR="00B70F63" w:rsidRPr="00B70F63" w:rsidRDefault="004B29A9" w:rsidP="00B70F63">
      <w:pPr>
        <w:pStyle w:val="ListParagraph"/>
        <w:tabs>
          <w:tab w:val="left" w:pos="-851"/>
          <w:tab w:val="left" w:pos="284"/>
          <w:tab w:val="left" w:pos="426"/>
        </w:tabs>
        <w:ind w:left="0" w:right="-645"/>
        <w:rPr>
          <w:sz w:val="20"/>
          <w:szCs w:val="20"/>
        </w:rPr>
      </w:pPr>
      <w:r w:rsidRPr="004B29A9">
        <w:rPr>
          <w:sz w:val="20"/>
          <w:szCs w:val="20"/>
        </w:rPr>
        <w:tab/>
      </w:r>
      <w:r w:rsidRPr="004B29A9">
        <w:rPr>
          <w:sz w:val="20"/>
          <w:szCs w:val="20"/>
        </w:rPr>
        <w:tab/>
        <w:t>MENARA.MA</w:t>
      </w:r>
    </w:p>
    <w:p w:rsidR="00B70F63" w:rsidRPr="00B70F63" w:rsidRDefault="004B29A9" w:rsidP="00B70F63">
      <w:pPr>
        <w:pStyle w:val="ListParagraph"/>
        <w:tabs>
          <w:tab w:val="left" w:pos="-851"/>
          <w:tab w:val="left" w:pos="284"/>
          <w:tab w:val="left" w:pos="426"/>
        </w:tabs>
        <w:ind w:left="0" w:right="-645"/>
        <w:rPr>
          <w:sz w:val="20"/>
          <w:szCs w:val="20"/>
          <w:lang w:val="fr-FR"/>
        </w:rPr>
      </w:pPr>
      <w:r w:rsidRPr="004B29A9">
        <w:rPr>
          <w:sz w:val="20"/>
          <w:szCs w:val="20"/>
        </w:rPr>
        <w:tab/>
      </w:r>
      <w:r w:rsidRPr="004B29A9">
        <w:rPr>
          <w:sz w:val="20"/>
          <w:szCs w:val="20"/>
        </w:rPr>
        <w:tab/>
      </w:r>
      <w:r w:rsidRPr="004B29A9">
        <w:rPr>
          <w:sz w:val="20"/>
          <w:szCs w:val="20"/>
          <w:lang w:val="fr-FR"/>
        </w:rPr>
        <w:t>Email : idrissimohsine@gmail.com</w:t>
      </w:r>
    </w:p>
    <w:p w:rsidR="00B70F63" w:rsidRPr="00B70F63" w:rsidRDefault="00B70F63" w:rsidP="00B70F63">
      <w:pPr>
        <w:pStyle w:val="ListParagraph"/>
        <w:tabs>
          <w:tab w:val="left" w:pos="-851"/>
          <w:tab w:val="left" w:pos="284"/>
          <w:tab w:val="left" w:pos="426"/>
        </w:tabs>
        <w:ind w:left="0" w:right="-645"/>
        <w:rPr>
          <w:sz w:val="20"/>
          <w:szCs w:val="20"/>
          <w:lang w:val="fr-FR"/>
        </w:rPr>
      </w:pPr>
    </w:p>
    <w:p w:rsidR="00A7663D" w:rsidRDefault="004B29A9">
      <w:pPr>
        <w:tabs>
          <w:tab w:val="left" w:pos="0"/>
          <w:tab w:val="left" w:pos="284"/>
        </w:tabs>
        <w:spacing w:before="120" w:line="180" w:lineRule="exact"/>
        <w:ind w:right="-645"/>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PERSONNES RESSOURCES</w:t>
      </w:r>
    </w:p>
    <w:p w:rsidR="00B70F63" w:rsidRPr="00B70F63" w:rsidRDefault="004B29A9" w:rsidP="00B70F63">
      <w:pPr>
        <w:tabs>
          <w:tab w:val="left" w:pos="0"/>
          <w:tab w:val="left" w:pos="284"/>
        </w:tabs>
        <w:spacing w:line="180" w:lineRule="exact"/>
        <w:ind w:right="-645"/>
        <w:jc w:val="both"/>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 xml:space="preserve"> </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 Lamine Gueye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Consultant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0664716412</w:t>
      </w:r>
    </w:p>
    <w:p w:rsidR="00B70F63" w:rsidRPr="00B70F63" w:rsidRDefault="00B70F63" w:rsidP="00B70F63">
      <w:pPr>
        <w:tabs>
          <w:tab w:val="left" w:pos="0"/>
          <w:tab w:val="left" w:pos="284"/>
        </w:tabs>
        <w:spacing w:line="180" w:lineRule="exact"/>
        <w:ind w:right="-645"/>
        <w:rPr>
          <w:rFonts w:ascii="Times New Roman" w:hAnsi="Times New Roman" w:cs="Times New Roman"/>
          <w:sz w:val="20"/>
          <w:szCs w:val="20"/>
          <w:u w:val="none"/>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lang w:val="en-US"/>
        </w:rPr>
      </w:pPr>
      <w:r w:rsidRPr="004B29A9">
        <w:rPr>
          <w:sz w:val="20"/>
          <w:szCs w:val="20"/>
          <w:lang w:val="en-US"/>
        </w:rPr>
        <w:t>M. Mohamed Fouad Berguigui</w:t>
      </w:r>
      <w:r w:rsidR="00D554DB">
        <w:rPr>
          <w:sz w:val="20"/>
          <w:szCs w:val="20"/>
          <w:lang w:val="en-US"/>
        </w:rPr>
        <w:t xml:space="preserve"> </w:t>
      </w:r>
      <w:r w:rsidRPr="004B29A9">
        <w:rPr>
          <w:sz w:val="20"/>
          <w:szCs w:val="20"/>
          <w:lang w:val="en-US"/>
        </w:rPr>
        <w:t xml:space="preserv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Youth Development Specialist</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VNU/PNUD</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 xml:space="preserve">Initiative africaine des jeunes pour le Changement climatique (AYICC)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PNUD</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 Rabat, Maroc</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+212 664696284-Email: fouad.fmjid@gmail.com/ mmohamed.berguigui@undp.org</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 xml:space="preserve">Mme. </w:t>
      </w:r>
      <w:r w:rsidRPr="004B29A9">
        <w:rPr>
          <w:sz w:val="20"/>
          <w:szCs w:val="20"/>
          <w:lang w:val="en-US"/>
        </w:rPr>
        <w:t>Hanan</w:t>
      </w:r>
      <w:r w:rsidRPr="004B29A9">
        <w:rPr>
          <w:sz w:val="20"/>
          <w:szCs w:val="20"/>
        </w:rPr>
        <w:t xml:space="preserve"> </w:t>
      </w:r>
      <w:r w:rsidRPr="004B29A9">
        <w:rPr>
          <w:sz w:val="20"/>
          <w:szCs w:val="20"/>
          <w:lang w:val="en-US"/>
        </w:rPr>
        <w:t>Hanzaz</w:t>
      </w:r>
      <w:r w:rsidRPr="004B29A9">
        <w:rPr>
          <w:sz w:val="20"/>
          <w:szCs w:val="20"/>
        </w:rPr>
        <w:t xml:space="preserv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Directrice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Centre Marocain de Production Propre (CMPP)</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Casablanca, Maroc.</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Tél : +212 522 99 70 53 - Direct : (+212) 5 22 99 70 52 Fax : +212 522 98 15 31</w:t>
      </w:r>
    </w:p>
    <w:p w:rsidR="00A7663D" w:rsidRDefault="004B29A9">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lang w:val="fr-FR"/>
        </w:rPr>
        <w:tab/>
      </w:r>
      <w:r w:rsidRPr="004B29A9">
        <w:rPr>
          <w:rFonts w:ascii="Times New Roman" w:hAnsi="Times New Roman" w:cs="Times New Roman"/>
          <w:sz w:val="20"/>
          <w:szCs w:val="20"/>
          <w:u w:val="none"/>
        </w:rPr>
        <w:t xml:space="preserve">Email : </w:t>
      </w:r>
      <w:hyperlink r:id="rId67" w:history="1">
        <w:r w:rsidRPr="004B29A9">
          <w:rPr>
            <w:rFonts w:ascii="Times New Roman" w:hAnsi="Times New Roman" w:cs="Times New Roman"/>
            <w:sz w:val="20"/>
            <w:szCs w:val="20"/>
            <w:u w:val="none"/>
          </w:rPr>
          <w:t>hanan.hanzaz@cmpp.ma</w:t>
        </w:r>
      </w:hyperlink>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Mme Monia Braham</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Directrice des études économiques</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environnementales et de la planification</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Ministère de l’environnement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 xml:space="preserve">Tunis, Tunisie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Tel: +216 71 238 790 /+216 20</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82 91 37 </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Email: deep@mineat.gov.tn /monia.yousfi@malix.univ-paris1.fr /monia.braham@planet.tn</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 Lahcen Achy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Senior Economist </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Carnegie Middle East Center</w:t>
      </w:r>
    </w:p>
    <w:p w:rsidR="00B70F63" w:rsidRPr="00B70F63" w:rsidRDefault="004B29A9" w:rsidP="00B70F63">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Carnegie Endowment for International Peace</w:t>
      </w:r>
    </w:p>
    <w:p w:rsidR="00A7663D" w:rsidRDefault="004B29A9">
      <w:pPr>
        <w:tabs>
          <w:tab w:val="left" w:pos="0"/>
          <w:tab w:val="left" w:pos="284"/>
        </w:tabs>
        <w:spacing w:after="120"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 xml:space="preserve">Email: </w:t>
      </w:r>
      <w:hyperlink r:id="rId68" w:history="1">
        <w:r w:rsidRPr="004B29A9">
          <w:rPr>
            <w:rFonts w:ascii="Times New Roman" w:hAnsi="Times New Roman" w:cs="Times New Roman"/>
            <w:sz w:val="20"/>
            <w:szCs w:val="20"/>
            <w:u w:val="none"/>
          </w:rPr>
          <w:t>lachy@carnegie-mec.org</w:t>
        </w:r>
      </w:hyperlink>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 xml:space="preserve">M. Jordi Vaquer </w:t>
      </w:r>
    </w:p>
    <w:p w:rsidR="00B70F63" w:rsidRPr="00B70F63" w:rsidRDefault="004B29A9" w:rsidP="00B70F63">
      <w:pPr>
        <w:tabs>
          <w:tab w:val="left" w:pos="-426"/>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Directeur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Fundación CIDOB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Barcelona, España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Tél : +34 933026495 – Fax : +34 933022118 </w:t>
      </w:r>
    </w:p>
    <w:p w:rsidR="00A7663D" w:rsidRDefault="004B29A9">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 xml:space="preserve">Mobile : +34 608395170/Email : </w:t>
      </w:r>
      <w:hyperlink r:id="rId69" w:history="1">
        <w:r w:rsidRPr="004B29A9">
          <w:rPr>
            <w:rFonts w:ascii="Times New Roman" w:hAnsi="Times New Roman" w:cs="Times New Roman"/>
            <w:sz w:val="20"/>
            <w:szCs w:val="20"/>
            <w:u w:val="none"/>
          </w:rPr>
          <w:t>director@cidob.org</w:t>
        </w:r>
      </w:hyperlink>
      <w:r w:rsidRPr="004B29A9">
        <w:rPr>
          <w:rFonts w:ascii="Times New Roman" w:hAnsi="Times New Roman" w:cs="Times New Roman"/>
          <w:sz w:val="20"/>
          <w:szCs w:val="20"/>
          <w:u w:val="none"/>
        </w:rPr>
        <w:t xml:space="preserve"> </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 xml:space="preserve">M. Michele Clara </w:t>
      </w:r>
    </w:p>
    <w:p w:rsidR="00B70F63" w:rsidRPr="00B70F63" w:rsidRDefault="004B29A9" w:rsidP="00B70F63">
      <w:pPr>
        <w:tabs>
          <w:tab w:val="left" w:pos="0"/>
          <w:tab w:val="left" w:pos="284"/>
        </w:tabs>
        <w:spacing w:line="180" w:lineRule="exact"/>
        <w:ind w:left="284" w:right="-787"/>
        <w:rPr>
          <w:rFonts w:ascii="Times New Roman" w:hAnsi="Times New Roman" w:cs="Times New Roman"/>
          <w:sz w:val="20"/>
          <w:szCs w:val="20"/>
          <w:u w:val="none"/>
        </w:rPr>
      </w:pPr>
      <w:r w:rsidRPr="004B29A9">
        <w:rPr>
          <w:rFonts w:ascii="Times New Roman" w:hAnsi="Times New Roman" w:cs="Times New Roman"/>
          <w:sz w:val="20"/>
          <w:szCs w:val="20"/>
          <w:u w:val="none"/>
        </w:rPr>
        <w:t>Programme Coordinator – Research and Policy Advise Group</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rPr>
        <w:tab/>
      </w:r>
      <w:r w:rsidRPr="004B29A9">
        <w:rPr>
          <w:rFonts w:ascii="Times New Roman" w:hAnsi="Times New Roman" w:cs="Times New Roman"/>
          <w:sz w:val="20"/>
          <w:szCs w:val="20"/>
          <w:u w:val="none"/>
          <w:lang w:val="fr-FR"/>
        </w:rPr>
        <w:t>UNIDO, Vienne, Autriche</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lastRenderedPageBreak/>
        <w:tab/>
        <w:t>Tél : +43 1 260263376</w:t>
      </w:r>
      <w:r w:rsidR="00D554DB">
        <w:rPr>
          <w:rFonts w:ascii="Times New Roman" w:hAnsi="Times New Roman" w:cs="Times New Roman"/>
          <w:sz w:val="20"/>
          <w:szCs w:val="20"/>
          <w:u w:val="none"/>
          <w:lang w:val="fr-FR"/>
        </w:rPr>
        <w:t xml:space="preserve"> </w:t>
      </w:r>
      <w:r w:rsidRPr="004B29A9">
        <w:rPr>
          <w:rFonts w:ascii="Times New Roman" w:hAnsi="Times New Roman" w:cs="Times New Roman"/>
          <w:sz w:val="20"/>
          <w:szCs w:val="20"/>
          <w:u w:val="none"/>
          <w:lang w:val="fr-FR"/>
        </w:rPr>
        <w:t xml:space="preserve">Mobile : +43 676 4543916 </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Fax : +43 1 26 26 68 09 - Email: m.clara@unido.org</w:t>
      </w:r>
    </w:p>
    <w:p w:rsidR="00B70F63" w:rsidRPr="00B70F63" w:rsidRDefault="00B70F63" w:rsidP="00B70F63">
      <w:pPr>
        <w:tabs>
          <w:tab w:val="left" w:pos="0"/>
          <w:tab w:val="left" w:pos="284"/>
        </w:tabs>
        <w:spacing w:line="180" w:lineRule="exact"/>
        <w:ind w:right="-645"/>
        <w:rPr>
          <w:rFonts w:ascii="Times New Roman" w:hAnsi="Times New Roman" w:cs="Times New Roman"/>
          <w:sz w:val="20"/>
          <w:szCs w:val="20"/>
          <w:u w:val="none"/>
          <w:lang w:val="fr-FR"/>
        </w:rPr>
      </w:pP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M. Dhafer Saidane</w:t>
      </w:r>
    </w:p>
    <w:p w:rsidR="00B70F63" w:rsidRPr="00B70F63" w:rsidRDefault="004B29A9" w:rsidP="00B70F63">
      <w:pPr>
        <w:pStyle w:val="ListParagraph"/>
        <w:tabs>
          <w:tab w:val="left" w:pos="-851"/>
          <w:tab w:val="left" w:pos="284"/>
          <w:tab w:val="left" w:pos="426"/>
        </w:tabs>
        <w:spacing w:line="180" w:lineRule="exact"/>
        <w:ind w:left="0" w:right="-645"/>
        <w:rPr>
          <w:sz w:val="20"/>
          <w:szCs w:val="20"/>
          <w:lang w:val="fr-FR"/>
        </w:rPr>
      </w:pPr>
      <w:r w:rsidRPr="004B29A9">
        <w:rPr>
          <w:sz w:val="20"/>
          <w:szCs w:val="20"/>
          <w:lang w:val="fr-FR"/>
        </w:rPr>
        <w:tab/>
        <w:t>Université Charles-de-Gaulle-Lille 3</w:t>
      </w:r>
    </w:p>
    <w:p w:rsidR="00B70F63" w:rsidRPr="00B70F63" w:rsidRDefault="004B29A9" w:rsidP="00B70F63">
      <w:pPr>
        <w:tabs>
          <w:tab w:val="left" w:pos="0"/>
          <w:tab w:val="left" w:pos="284"/>
        </w:tabs>
        <w:spacing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Lille (France)</w:t>
      </w:r>
    </w:p>
    <w:p w:rsidR="00B70F63" w:rsidRPr="00B70F63" w:rsidRDefault="004B29A9" w:rsidP="00B70F63">
      <w:pPr>
        <w:tabs>
          <w:tab w:val="left" w:pos="0"/>
          <w:tab w:val="left" w:pos="284"/>
        </w:tabs>
        <w:spacing w:after="120" w:line="180" w:lineRule="exact"/>
        <w:ind w:right="-645"/>
        <w:rPr>
          <w:rFonts w:ascii="Times New Roman" w:hAnsi="Times New Roman" w:cs="Times New Roman"/>
          <w:sz w:val="20"/>
          <w:szCs w:val="20"/>
          <w:u w:val="none"/>
          <w:lang w:val="fr-FR"/>
        </w:rPr>
      </w:pPr>
      <w:r w:rsidRPr="004B29A9">
        <w:rPr>
          <w:rFonts w:ascii="Times New Roman" w:hAnsi="Times New Roman" w:cs="Times New Roman"/>
          <w:sz w:val="20"/>
          <w:szCs w:val="20"/>
          <w:u w:val="none"/>
          <w:lang w:val="fr-FR"/>
        </w:rPr>
        <w:tab/>
        <w:t>Email: dhafer.saidane@gmail.com</w:t>
      </w:r>
    </w:p>
    <w:p w:rsidR="00B70F63" w:rsidRPr="00B70F63" w:rsidRDefault="004B29A9" w:rsidP="00CE2F44">
      <w:pPr>
        <w:pStyle w:val="ListParagraph"/>
        <w:numPr>
          <w:ilvl w:val="0"/>
          <w:numId w:val="18"/>
        </w:numPr>
        <w:tabs>
          <w:tab w:val="left" w:pos="-851"/>
          <w:tab w:val="left" w:pos="284"/>
          <w:tab w:val="left" w:pos="426"/>
        </w:tabs>
        <w:spacing w:line="180" w:lineRule="exact"/>
        <w:ind w:left="0" w:right="-645" w:firstLine="0"/>
        <w:contextualSpacing/>
        <w:rPr>
          <w:sz w:val="20"/>
          <w:szCs w:val="20"/>
        </w:rPr>
      </w:pPr>
      <w:r w:rsidRPr="004B29A9">
        <w:rPr>
          <w:sz w:val="20"/>
          <w:szCs w:val="20"/>
        </w:rPr>
        <w:t xml:space="preserve">M. Camille Sari </w:t>
      </w:r>
      <w:r w:rsidRPr="004B29A9">
        <w:rPr>
          <w:sz w:val="20"/>
          <w:szCs w:val="20"/>
        </w:rPr>
        <w:tab/>
      </w:r>
      <w:r w:rsidRPr="004B29A9">
        <w:rPr>
          <w:sz w:val="20"/>
          <w:szCs w:val="20"/>
        </w:rPr>
        <w:tab/>
      </w:r>
      <w:r w:rsidRPr="004B29A9">
        <w:rPr>
          <w:sz w:val="20"/>
          <w:szCs w:val="20"/>
        </w:rPr>
        <w:tab/>
      </w:r>
      <w:r w:rsidRPr="004B29A9">
        <w:rPr>
          <w:sz w:val="20"/>
          <w:szCs w:val="20"/>
        </w:rPr>
        <w:tab/>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Dr. En finance internationale</w:t>
      </w:r>
    </w:p>
    <w:p w:rsidR="00B70F63" w:rsidRPr="00B70F63" w:rsidRDefault="004B29A9" w:rsidP="00B70F63">
      <w:pPr>
        <w:tabs>
          <w:tab w:val="left" w:pos="0"/>
          <w:tab w:val="left" w:pos="284"/>
        </w:tabs>
        <w:spacing w:line="180" w:lineRule="exact"/>
        <w:ind w:left="284"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Institut Euro-Maghrébin d’études et de prospectives (IEMEP)</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Paris, France</w:t>
      </w:r>
    </w:p>
    <w:p w:rsidR="00A7663D" w:rsidRDefault="004B29A9">
      <w:pPr>
        <w:tabs>
          <w:tab w:val="left" w:pos="0"/>
          <w:tab w:val="left" w:pos="284"/>
        </w:tabs>
        <w:spacing w:after="120"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Tél : +33148519027 - Mobile : +33 60 72 26 647</w:t>
      </w:r>
      <w:r w:rsidRPr="004B29A9">
        <w:rPr>
          <w:rFonts w:ascii="Times New Roman" w:eastAsia="Batang" w:hAnsi="Times New Roman" w:cs="Times New Roman"/>
          <w:sz w:val="20"/>
          <w:szCs w:val="20"/>
          <w:u w:val="none"/>
          <w:lang w:val="fr-FR"/>
        </w:rPr>
        <w:tab/>
        <w:t>Email : saricamille@yahoo.fr</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 Nabil JEDLANE</w:t>
      </w:r>
      <w:r w:rsidR="00D554DB">
        <w:rPr>
          <w:sz w:val="20"/>
          <w:szCs w:val="20"/>
        </w:rPr>
        <w:t xml:space="preserve">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Professeur Assistant</w:t>
      </w:r>
    </w:p>
    <w:p w:rsidR="00B70F63" w:rsidRPr="00B70F63" w:rsidRDefault="004B29A9" w:rsidP="00B70F63">
      <w:pPr>
        <w:tabs>
          <w:tab w:val="left" w:pos="0"/>
          <w:tab w:val="left" w:pos="284"/>
        </w:tabs>
        <w:spacing w:line="180" w:lineRule="exact"/>
        <w:ind w:left="284"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 xml:space="preserve">Université Abdelmalek Essaadi </w:t>
      </w:r>
      <w:r w:rsidRPr="004B29A9">
        <w:rPr>
          <w:rFonts w:ascii="Times New Roman" w:eastAsia="Batang" w:hAnsi="Times New Roman" w:cs="Times New Roman"/>
          <w:sz w:val="20"/>
          <w:szCs w:val="20"/>
          <w:u w:val="none"/>
          <w:lang w:val="fr-FR"/>
        </w:rPr>
        <w:br/>
        <w:t>Ecole Nationale de Commerce et de Gestion de Tanger</w:t>
      </w:r>
      <w:r w:rsidRPr="004B29A9">
        <w:rPr>
          <w:rFonts w:ascii="Times New Roman" w:eastAsia="Batang" w:hAnsi="Times New Roman" w:cs="Times New Roman"/>
          <w:sz w:val="20"/>
          <w:szCs w:val="20"/>
          <w:u w:val="none"/>
          <w:lang w:val="fr-FR"/>
        </w:rPr>
        <w:br/>
        <w:t>Laboratoire d'Économie d'Orléans (LEO, UMR 6221 du CNRS)</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Faculté de Droit, d'Economie et de Gestion</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Orléans Cedex 2, France</w:t>
      </w:r>
      <w:r w:rsidRPr="004B29A9">
        <w:rPr>
          <w:rFonts w:ascii="Times New Roman" w:eastAsia="Batang" w:hAnsi="Times New Roman" w:cs="Times New Roman"/>
          <w:sz w:val="20"/>
          <w:szCs w:val="20"/>
          <w:u w:val="none"/>
          <w:lang w:val="fr-FR"/>
        </w:rPr>
        <w:br/>
      </w:r>
      <w:r w:rsidRPr="004B29A9">
        <w:rPr>
          <w:rFonts w:ascii="Times New Roman" w:eastAsia="Batang" w:hAnsi="Times New Roman" w:cs="Times New Roman"/>
          <w:sz w:val="20"/>
          <w:szCs w:val="20"/>
          <w:u w:val="none"/>
          <w:lang w:val="fr-FR"/>
        </w:rPr>
        <w:tab/>
        <w:t>Tel : +212 539 313487/88 89 / +212</w:t>
      </w:r>
      <w:r w:rsidR="00D554DB">
        <w:rPr>
          <w:rFonts w:ascii="Times New Roman" w:eastAsia="Batang" w:hAnsi="Times New Roman" w:cs="Times New Roman"/>
          <w:sz w:val="20"/>
          <w:szCs w:val="20"/>
          <w:u w:val="none"/>
          <w:lang w:val="fr-FR"/>
        </w:rPr>
        <w:t xml:space="preserve"> </w:t>
      </w:r>
      <w:r w:rsidRPr="004B29A9">
        <w:rPr>
          <w:rFonts w:ascii="Times New Roman" w:eastAsia="Batang" w:hAnsi="Times New Roman" w:cs="Times New Roman"/>
          <w:sz w:val="20"/>
          <w:szCs w:val="20"/>
          <w:u w:val="none"/>
          <w:lang w:val="fr-FR"/>
        </w:rPr>
        <w:t xml:space="preserve">6 61 451339 /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Fax : +212 539 31 34 93</w:t>
      </w:r>
    </w:p>
    <w:p w:rsidR="00A7663D" w:rsidRDefault="004B29A9">
      <w:pPr>
        <w:tabs>
          <w:tab w:val="left" w:pos="0"/>
          <w:tab w:val="left" w:pos="284"/>
        </w:tabs>
        <w:spacing w:line="180" w:lineRule="exact"/>
        <w:ind w:left="284"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 xml:space="preserve">Email: </w:t>
      </w:r>
      <w:hyperlink r:id="rId70" w:history="1">
        <w:r w:rsidRPr="004B29A9">
          <w:rPr>
            <w:rFonts w:ascii="Times New Roman" w:eastAsia="Batang" w:hAnsi="Times New Roman" w:cs="Times New Roman"/>
            <w:sz w:val="20"/>
            <w:szCs w:val="20"/>
            <w:u w:val="none"/>
            <w:lang w:val="fr-FR"/>
          </w:rPr>
          <w:t>nabil.jedlane@gmail.com</w:t>
        </w:r>
      </w:hyperlink>
      <w:r w:rsidRPr="004B29A9">
        <w:rPr>
          <w:rFonts w:ascii="Times New Roman" w:eastAsia="Batang" w:hAnsi="Times New Roman" w:cs="Times New Roman"/>
          <w:sz w:val="20"/>
          <w:szCs w:val="20"/>
          <w:u w:val="none"/>
          <w:lang w:val="fr-FR"/>
        </w:rPr>
        <w:t xml:space="preserve"> / n.jedlane@encg.ucam.ac.ma/ njedlane@uae.ac.com</w:t>
      </w:r>
    </w:p>
    <w:p w:rsidR="00B70F63" w:rsidRPr="00B70F63" w:rsidRDefault="00B70F63" w:rsidP="00B70F63">
      <w:pPr>
        <w:tabs>
          <w:tab w:val="left" w:pos="0"/>
          <w:tab w:val="left" w:pos="284"/>
        </w:tabs>
        <w:autoSpaceDE w:val="0"/>
        <w:autoSpaceDN w:val="0"/>
        <w:spacing w:line="180" w:lineRule="exact"/>
        <w:ind w:right="-645"/>
        <w:rPr>
          <w:rFonts w:ascii="Times New Roman" w:hAnsi="Times New Roman" w:cs="Times New Roman"/>
          <w:b/>
          <w:bCs/>
          <w:sz w:val="20"/>
          <w:szCs w:val="20"/>
          <w:u w:val="none"/>
          <w:lang w:val="fr-FR"/>
        </w:rPr>
      </w:pPr>
    </w:p>
    <w:p w:rsidR="00B70F63" w:rsidRPr="00B70F63" w:rsidRDefault="004B29A9" w:rsidP="00B70F63">
      <w:pPr>
        <w:tabs>
          <w:tab w:val="left" w:pos="0"/>
          <w:tab w:val="left" w:pos="284"/>
        </w:tabs>
        <w:autoSpaceDE w:val="0"/>
        <w:autoSpaceDN w:val="0"/>
        <w:spacing w:line="180" w:lineRule="exact"/>
        <w:ind w:right="-645"/>
        <w:rPr>
          <w:rFonts w:ascii="Times New Roman" w:hAnsi="Times New Roman" w:cs="Times New Roman"/>
          <w:b/>
          <w:bCs/>
          <w:sz w:val="20"/>
          <w:szCs w:val="20"/>
          <w:u w:val="none"/>
          <w:lang w:val="fr-FR"/>
        </w:rPr>
      </w:pPr>
      <w:r w:rsidRPr="004B29A9">
        <w:rPr>
          <w:rFonts w:ascii="Times New Roman" w:hAnsi="Times New Roman" w:cs="Times New Roman"/>
          <w:b/>
          <w:bCs/>
          <w:sz w:val="20"/>
          <w:szCs w:val="20"/>
          <w:u w:val="none"/>
          <w:lang w:val="fr-FR"/>
        </w:rPr>
        <w:t>SOCIETE PRIVEE</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 xml:space="preserve">M. Noureddine Belhaj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Pwc Advisory</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Casablanca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Tel: +212 522 999 821 6 /+212 5222 237 797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Mobile: +212 673 391 182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rPr>
        <w:tab/>
      </w:r>
      <w:r w:rsidRPr="004B29A9">
        <w:rPr>
          <w:rFonts w:ascii="Times New Roman" w:eastAsia="Batang" w:hAnsi="Times New Roman" w:cs="Times New Roman"/>
          <w:sz w:val="20"/>
          <w:szCs w:val="20"/>
          <w:u w:val="none"/>
          <w:lang w:val="fr-FR"/>
        </w:rPr>
        <w:t>Fax : +212 537 66 52 13</w:t>
      </w:r>
    </w:p>
    <w:p w:rsidR="00A7663D" w:rsidRDefault="004B29A9">
      <w:pPr>
        <w:tabs>
          <w:tab w:val="left" w:pos="0"/>
          <w:tab w:val="left" w:pos="284"/>
        </w:tabs>
        <w:spacing w:after="120"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Email: noureddine.belhaj@ma.pwc.com</w:t>
      </w:r>
    </w:p>
    <w:p w:rsidR="00B70F63" w:rsidRPr="00B70F63" w:rsidRDefault="004B29A9" w:rsidP="00B70F63">
      <w:pPr>
        <w:pStyle w:val="ListParagraph"/>
        <w:tabs>
          <w:tab w:val="left" w:pos="-851"/>
          <w:tab w:val="left" w:pos="284"/>
        </w:tabs>
        <w:ind w:left="0" w:right="-645"/>
        <w:rPr>
          <w:rFonts w:eastAsia="Batang"/>
          <w:b/>
          <w:bCs/>
          <w:sz w:val="20"/>
          <w:szCs w:val="20"/>
        </w:rPr>
      </w:pPr>
      <w:r w:rsidRPr="004B29A9">
        <w:rPr>
          <w:rFonts w:eastAsia="Batang"/>
          <w:b/>
          <w:bCs/>
          <w:sz w:val="20"/>
          <w:szCs w:val="20"/>
        </w:rPr>
        <w:t>BMCE Bank</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lang w:val="en-US"/>
        </w:rPr>
      </w:pPr>
      <w:r w:rsidRPr="004B29A9">
        <w:rPr>
          <w:rFonts w:eastAsia="Batang"/>
          <w:sz w:val="20"/>
          <w:szCs w:val="20"/>
          <w:lang w:val="en-US"/>
        </w:rPr>
        <w:t>M. Ahmed Benryane</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BMCE Bank</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Casablanca,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 xml:space="preserve">Tél: Mobile: +212 675 59 88 21 </w:t>
      </w:r>
    </w:p>
    <w:p w:rsidR="00A7663D" w:rsidRDefault="004B29A9">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Email: ahmedbenryane@gmail.com</w:t>
      </w:r>
    </w:p>
    <w:p w:rsidR="00B70F63" w:rsidRPr="00B70F63" w:rsidRDefault="004B29A9" w:rsidP="00B70F63">
      <w:pPr>
        <w:pStyle w:val="ListParagraph"/>
        <w:tabs>
          <w:tab w:val="left" w:pos="-851"/>
          <w:tab w:val="left" w:pos="284"/>
        </w:tabs>
        <w:ind w:left="0" w:right="-645"/>
        <w:rPr>
          <w:rFonts w:eastAsia="Batang"/>
          <w:b/>
          <w:bCs/>
          <w:sz w:val="20"/>
          <w:szCs w:val="20"/>
          <w:lang w:val="en-US"/>
        </w:rPr>
      </w:pPr>
      <w:r w:rsidRPr="004B29A9">
        <w:rPr>
          <w:rFonts w:eastAsia="Batang"/>
          <w:b/>
          <w:bCs/>
          <w:sz w:val="20"/>
          <w:szCs w:val="20"/>
          <w:lang w:val="en-US"/>
        </w:rPr>
        <w:t>ADERE/GIZ</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lang w:val="en-US"/>
        </w:rPr>
      </w:pPr>
      <w:r w:rsidRPr="004B29A9">
        <w:rPr>
          <w:rFonts w:eastAsia="Batang"/>
          <w:sz w:val="20"/>
          <w:szCs w:val="20"/>
          <w:lang w:val="en-US"/>
        </w:rPr>
        <w:t>M. Hartmieb Euler</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Consultant ADERE/GIZ</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rPr>
        <w:tab/>
      </w:r>
      <w:r w:rsidRPr="004B29A9">
        <w:rPr>
          <w:rFonts w:ascii="Times New Roman" w:eastAsia="Batang" w:hAnsi="Times New Roman" w:cs="Times New Roman"/>
          <w:sz w:val="20"/>
          <w:szCs w:val="20"/>
          <w:u w:val="none"/>
          <w:lang w:val="fr-FR"/>
        </w:rPr>
        <w:t>Rabat,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Tel : +21 652 87 66 10</w:t>
      </w:r>
      <w:r w:rsidRPr="004B29A9">
        <w:rPr>
          <w:rFonts w:ascii="Times New Roman" w:eastAsia="Batang" w:hAnsi="Times New Roman" w:cs="Times New Roman"/>
          <w:sz w:val="20"/>
          <w:szCs w:val="20"/>
          <w:u w:val="none"/>
          <w:lang w:val="fr-FR"/>
        </w:rPr>
        <w:tab/>
      </w:r>
    </w:p>
    <w:p w:rsidR="00A7663D" w:rsidRDefault="004B29A9">
      <w:pPr>
        <w:tabs>
          <w:tab w:val="left" w:pos="0"/>
          <w:tab w:val="left" w:pos="284"/>
        </w:tabs>
        <w:spacing w:after="120"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Email : hartlieb.enter@web.de</w:t>
      </w:r>
    </w:p>
    <w:p w:rsidR="00B70F63" w:rsidRPr="00B70F63" w:rsidRDefault="004B29A9" w:rsidP="00B70F63">
      <w:pPr>
        <w:pStyle w:val="ListParagraph"/>
        <w:tabs>
          <w:tab w:val="left" w:pos="-851"/>
          <w:tab w:val="left" w:pos="284"/>
        </w:tabs>
        <w:spacing w:line="180" w:lineRule="exact"/>
        <w:ind w:left="0" w:right="-645"/>
        <w:rPr>
          <w:rFonts w:eastAsia="Batang"/>
          <w:b/>
          <w:bCs/>
          <w:sz w:val="20"/>
          <w:szCs w:val="20"/>
        </w:rPr>
      </w:pPr>
      <w:r w:rsidRPr="004B29A9">
        <w:rPr>
          <w:rFonts w:eastAsia="Batang"/>
          <w:b/>
          <w:bCs/>
          <w:sz w:val="20"/>
          <w:szCs w:val="20"/>
        </w:rPr>
        <w:t>Conseil Economique et Social</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Hassan Agouzoul</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Expert/ Economie verte et Développement durable</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Rabat,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Tel : +212 661 95 92 95</w:t>
      </w:r>
      <w:r w:rsidRPr="004B29A9">
        <w:rPr>
          <w:rFonts w:ascii="Times New Roman" w:eastAsia="Batang" w:hAnsi="Times New Roman" w:cs="Times New Roman"/>
          <w:sz w:val="20"/>
          <w:szCs w:val="20"/>
          <w:u w:val="none"/>
          <w:lang w:val="fr-FR"/>
        </w:rPr>
        <w:tab/>
      </w:r>
    </w:p>
    <w:p w:rsidR="00B70F63" w:rsidRPr="00B70F63" w:rsidRDefault="004B29A9" w:rsidP="00B70F63">
      <w:pPr>
        <w:tabs>
          <w:tab w:val="left" w:pos="0"/>
          <w:tab w:val="left" w:pos="284"/>
        </w:tabs>
        <w:spacing w:after="120"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Email : h.agouzoul@ces.ma</w:t>
      </w:r>
    </w:p>
    <w:p w:rsidR="00B70F63" w:rsidRPr="00B70F63" w:rsidRDefault="004B29A9" w:rsidP="00B70F63">
      <w:pPr>
        <w:pStyle w:val="ListParagraph"/>
        <w:tabs>
          <w:tab w:val="left" w:pos="-851"/>
          <w:tab w:val="left" w:pos="284"/>
        </w:tabs>
        <w:ind w:left="0" w:right="-645"/>
        <w:rPr>
          <w:rFonts w:eastAsia="Batang"/>
          <w:b/>
          <w:bCs/>
          <w:sz w:val="20"/>
          <w:szCs w:val="20"/>
        </w:rPr>
      </w:pPr>
      <w:r w:rsidRPr="004B29A9">
        <w:rPr>
          <w:rFonts w:eastAsia="Batang"/>
          <w:b/>
          <w:bCs/>
          <w:sz w:val="20"/>
          <w:szCs w:val="20"/>
        </w:rPr>
        <w:t>Conseil Ingénierie Développement</w:t>
      </w:r>
    </w:p>
    <w:p w:rsidR="00B70F63" w:rsidRPr="00B70F63" w:rsidRDefault="004B29A9" w:rsidP="00CE2F44">
      <w:pPr>
        <w:pStyle w:val="ListParagraph"/>
        <w:numPr>
          <w:ilvl w:val="0"/>
          <w:numId w:val="18"/>
        </w:numPr>
        <w:tabs>
          <w:tab w:val="left" w:pos="-851"/>
          <w:tab w:val="left" w:pos="284"/>
          <w:tab w:val="left" w:pos="426"/>
        </w:tabs>
        <w:ind w:left="0" w:right="-645" w:firstLine="0"/>
        <w:contextualSpacing/>
        <w:rPr>
          <w:rFonts w:eastAsia="Batang"/>
          <w:sz w:val="20"/>
          <w:szCs w:val="20"/>
        </w:rPr>
      </w:pPr>
      <w:r w:rsidRPr="004B29A9">
        <w:rPr>
          <w:rFonts w:eastAsia="Batang"/>
          <w:sz w:val="20"/>
          <w:szCs w:val="20"/>
        </w:rPr>
        <w:t>M. Ahmed Chalabi</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Directeur du pôle</w:t>
      </w:r>
      <w:r w:rsidR="00D554DB">
        <w:rPr>
          <w:rFonts w:ascii="Times New Roman" w:eastAsia="Batang" w:hAnsi="Times New Roman" w:cs="Times New Roman"/>
          <w:sz w:val="20"/>
          <w:szCs w:val="20"/>
          <w:u w:val="none"/>
          <w:lang w:val="fr-FR"/>
        </w:rPr>
        <w:t xml:space="preserve"> </w:t>
      </w:r>
      <w:r w:rsidRPr="004B29A9">
        <w:rPr>
          <w:rFonts w:ascii="Times New Roman" w:eastAsia="Batang" w:hAnsi="Times New Roman" w:cs="Times New Roman"/>
          <w:sz w:val="20"/>
          <w:szCs w:val="20"/>
          <w:u w:val="none"/>
          <w:lang w:val="fr-FR"/>
        </w:rPr>
        <w:t xml:space="preserve">Eau et environnement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CID</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Rabat, Maroc</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Tel : +212 661 43 04 22/ Fax+212 537 71 08 89</w:t>
      </w:r>
      <w:r w:rsidR="00D554DB">
        <w:rPr>
          <w:rFonts w:ascii="Times New Roman" w:eastAsia="Batang" w:hAnsi="Times New Roman" w:cs="Times New Roman"/>
          <w:sz w:val="20"/>
          <w:szCs w:val="20"/>
          <w:u w:val="none"/>
          <w:lang w:val="fr-FR"/>
        </w:rPr>
        <w:t xml:space="preserve"> </w:t>
      </w:r>
      <w:r w:rsidRPr="004B29A9">
        <w:rPr>
          <w:rFonts w:ascii="Times New Roman" w:eastAsia="Batang" w:hAnsi="Times New Roman" w:cs="Times New Roman"/>
          <w:sz w:val="20"/>
          <w:szCs w:val="20"/>
          <w:u w:val="none"/>
          <w:lang w:val="fr-FR"/>
        </w:rPr>
        <w:t xml:space="preserve"> </w:t>
      </w:r>
    </w:p>
    <w:p w:rsidR="00B70F63" w:rsidRPr="00B70F63" w:rsidRDefault="004B29A9" w:rsidP="00B70F63">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Email: achalabi@cid.ma</w:t>
      </w:r>
    </w:p>
    <w:p w:rsidR="00B70F63" w:rsidRDefault="00B70F63"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1C30A0" w:rsidRDefault="001C30A0">
      <w:pPr>
        <w:rPr>
          <w:rFonts w:ascii="Times New Roman" w:hAnsi="Times New Roman" w:cs="Times New Roman"/>
          <w:b/>
          <w:bCs/>
          <w:sz w:val="20"/>
          <w:szCs w:val="20"/>
          <w:lang w:val="fr-FR"/>
        </w:rPr>
      </w:pPr>
      <w:bookmarkStart w:id="19" w:name="OLE_LINK35"/>
      <w:bookmarkStart w:id="20" w:name="OLE_LINK36"/>
      <w:r>
        <w:rPr>
          <w:rFonts w:ascii="Times New Roman" w:hAnsi="Times New Roman" w:cs="Times New Roman"/>
          <w:b/>
          <w:bCs/>
          <w:sz w:val="20"/>
          <w:szCs w:val="20"/>
          <w:lang w:val="fr-FR"/>
        </w:rPr>
        <w:br w:type="page"/>
      </w:r>
    </w:p>
    <w:p w:rsidR="001C30A0" w:rsidRDefault="001C30A0" w:rsidP="001C30A0">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lang w:val="fr-FR"/>
        </w:rPr>
        <w:sectPr w:rsidR="001C30A0" w:rsidSect="00BB5CC6">
          <w:type w:val="continuous"/>
          <w:pgSz w:w="11907" w:h="16840" w:code="9"/>
          <w:pgMar w:top="1418" w:right="1418" w:bottom="1418" w:left="1418" w:header="426" w:footer="423" w:gutter="0"/>
          <w:cols w:num="2" w:space="720"/>
          <w:docGrid w:linePitch="326"/>
        </w:sectPr>
      </w:pPr>
    </w:p>
    <w:p w:rsidR="004D1055" w:rsidRDefault="004D1055" w:rsidP="00AC003F">
      <w:pPr>
        <w:pStyle w:val="ListParagraph"/>
        <w:tabs>
          <w:tab w:val="left" w:pos="-851"/>
          <w:tab w:val="left" w:pos="284"/>
        </w:tabs>
        <w:spacing w:line="180" w:lineRule="exact"/>
        <w:ind w:left="0" w:right="-645"/>
        <w:rPr>
          <w:rFonts w:eastAsia="Batang"/>
          <w:b/>
          <w:bCs/>
          <w:sz w:val="20"/>
          <w:szCs w:val="20"/>
          <w:lang w:val="fr-FR"/>
        </w:rPr>
        <w:sectPr w:rsidR="004D1055" w:rsidSect="00BB5CC6">
          <w:type w:val="continuous"/>
          <w:pgSz w:w="11907" w:h="16840" w:code="9"/>
          <w:pgMar w:top="1418" w:right="1418" w:bottom="1418" w:left="1418" w:header="426" w:footer="423" w:gutter="0"/>
          <w:cols w:space="720"/>
          <w:docGrid w:linePitch="326"/>
        </w:sectPr>
      </w:pPr>
    </w:p>
    <w:p w:rsidR="00A7663D" w:rsidRDefault="004B29A9">
      <w:pPr>
        <w:pStyle w:val="ListParagraph"/>
        <w:tabs>
          <w:tab w:val="left" w:pos="-851"/>
          <w:tab w:val="left" w:pos="284"/>
        </w:tabs>
        <w:spacing w:line="180" w:lineRule="exact"/>
        <w:ind w:left="0" w:right="-645"/>
        <w:rPr>
          <w:rFonts w:eastAsia="Batang"/>
          <w:b/>
          <w:bCs/>
          <w:sz w:val="20"/>
          <w:szCs w:val="20"/>
          <w:lang w:val="fr-FR"/>
        </w:rPr>
      </w:pPr>
      <w:r w:rsidRPr="004B29A9">
        <w:rPr>
          <w:rFonts w:eastAsia="Batang"/>
          <w:b/>
          <w:bCs/>
          <w:sz w:val="20"/>
          <w:szCs w:val="20"/>
          <w:lang w:val="fr-FR"/>
        </w:rPr>
        <w:lastRenderedPageBreak/>
        <w:t>COMMISSION ECONOMIQUE DES NATIONS UNIES POUR L’AFRIQUE / UNITED NATIONS ECONOMIC COMMISSION FOR AFRICA</w:t>
      </w:r>
    </w:p>
    <w:p w:rsidR="00A7663D" w:rsidRDefault="004B29A9">
      <w:pPr>
        <w:pStyle w:val="ListParagraph"/>
        <w:tabs>
          <w:tab w:val="left" w:pos="-851"/>
          <w:tab w:val="left" w:pos="284"/>
        </w:tabs>
        <w:spacing w:line="180" w:lineRule="exact"/>
        <w:ind w:left="0" w:right="-645"/>
        <w:rPr>
          <w:rFonts w:eastAsia="Batang"/>
          <w:b/>
          <w:bCs/>
          <w:sz w:val="20"/>
          <w:szCs w:val="20"/>
        </w:rPr>
      </w:pPr>
      <w:r w:rsidRPr="004B29A9">
        <w:rPr>
          <w:rFonts w:eastAsia="Batang"/>
          <w:b/>
          <w:bCs/>
          <w:sz w:val="20"/>
          <w:szCs w:val="20"/>
        </w:rPr>
        <w:t>ADDIS ABABA - ETHIOPIA</w:t>
      </w:r>
    </w:p>
    <w:p w:rsidR="00A7663D" w:rsidRDefault="00A7663D">
      <w:pPr>
        <w:pStyle w:val="ListParagraph"/>
        <w:tabs>
          <w:tab w:val="left" w:pos="-851"/>
          <w:tab w:val="left" w:pos="284"/>
        </w:tabs>
        <w:spacing w:line="180" w:lineRule="exact"/>
        <w:ind w:left="0" w:right="-645"/>
        <w:rPr>
          <w:rFonts w:eastAsia="Batang"/>
          <w:b/>
          <w:bCs/>
          <w:sz w:val="20"/>
          <w:szCs w:val="20"/>
        </w:rPr>
      </w:pPr>
    </w:p>
    <w:p w:rsidR="001C30A0" w:rsidRPr="001C30A0" w:rsidRDefault="004B29A9" w:rsidP="001C30A0">
      <w:pPr>
        <w:pStyle w:val="Header"/>
        <w:tabs>
          <w:tab w:val="left" w:pos="0"/>
          <w:tab w:val="left" w:pos="284"/>
        </w:tabs>
        <w:spacing w:line="180" w:lineRule="exact"/>
        <w:ind w:right="-645"/>
        <w:rPr>
          <w:rFonts w:ascii="Times New Roman" w:hAnsi="Times New Roman" w:cs="Times New Roman"/>
          <w:b/>
          <w:bCs/>
          <w:sz w:val="20"/>
          <w:szCs w:val="20"/>
          <w:u w:val="none"/>
        </w:rPr>
      </w:pPr>
      <w:r w:rsidRPr="004B29A9">
        <w:rPr>
          <w:rFonts w:ascii="Times New Roman" w:hAnsi="Times New Roman" w:cs="Times New Roman"/>
          <w:b/>
          <w:bCs/>
          <w:sz w:val="20"/>
          <w:szCs w:val="20"/>
          <w:u w:val="none"/>
        </w:rPr>
        <w:t>Economic Development and NEPAD</w:t>
      </w:r>
      <w:r w:rsidR="00D554DB">
        <w:rPr>
          <w:rFonts w:ascii="Times New Roman" w:hAnsi="Times New Roman" w:cs="Times New Roman"/>
          <w:b/>
          <w:bCs/>
          <w:sz w:val="20"/>
          <w:szCs w:val="20"/>
          <w:u w:val="none"/>
        </w:rPr>
        <w:t xml:space="preserve"> </w:t>
      </w:r>
      <w:r w:rsidRPr="004B29A9">
        <w:rPr>
          <w:rFonts w:ascii="Times New Roman" w:hAnsi="Times New Roman" w:cs="Times New Roman"/>
          <w:b/>
          <w:bCs/>
          <w:sz w:val="20"/>
          <w:szCs w:val="20"/>
          <w:u w:val="none"/>
        </w:rPr>
        <w:t>Division (EDND)</w:t>
      </w:r>
    </w:p>
    <w:p w:rsidR="001C30A0" w:rsidRPr="001C30A0" w:rsidRDefault="001C30A0" w:rsidP="001C30A0">
      <w:pPr>
        <w:pStyle w:val="Header"/>
        <w:tabs>
          <w:tab w:val="left" w:pos="0"/>
          <w:tab w:val="left" w:pos="284"/>
        </w:tabs>
        <w:spacing w:line="180" w:lineRule="exact"/>
        <w:ind w:right="-645"/>
        <w:rPr>
          <w:rFonts w:ascii="Times New Roman" w:hAnsi="Times New Roman" w:cs="Times New Roman"/>
          <w:b/>
          <w:bCs/>
          <w:sz w:val="20"/>
          <w:szCs w:val="20"/>
          <w:u w:val="none"/>
        </w:rPr>
      </w:pP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sz w:val="20"/>
          <w:szCs w:val="20"/>
        </w:rPr>
      </w:pPr>
      <w:r w:rsidRPr="004B29A9">
        <w:rPr>
          <w:sz w:val="20"/>
          <w:szCs w:val="20"/>
        </w:rPr>
        <w:t>Mr. Adam Elhiraika</w:t>
      </w:r>
      <w:r w:rsidR="00D554DB">
        <w:rPr>
          <w:sz w:val="20"/>
          <w:szCs w:val="20"/>
        </w:rPr>
        <w:t xml:space="preserve"> </w:t>
      </w:r>
      <w:r w:rsidRPr="004B29A9">
        <w:rPr>
          <w:sz w:val="20"/>
          <w:szCs w:val="20"/>
        </w:rPr>
        <w:t xml:space="preserve"> </w:t>
      </w:r>
    </w:p>
    <w:p w:rsidR="001C30A0" w:rsidRPr="001C30A0" w:rsidRDefault="004B29A9" w:rsidP="001C30A0">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hAnsi="Times New Roman" w:cs="Times New Roman"/>
          <w:sz w:val="20"/>
          <w:szCs w:val="20"/>
          <w:u w:val="none"/>
        </w:rPr>
        <w:tab/>
      </w:r>
      <w:r w:rsidRPr="004B29A9">
        <w:rPr>
          <w:rFonts w:ascii="Times New Roman" w:eastAsia="Batang" w:hAnsi="Times New Roman" w:cs="Times New Roman"/>
          <w:sz w:val="20"/>
          <w:szCs w:val="20"/>
          <w:u w:val="none"/>
        </w:rPr>
        <w:t>Chief, Macroeconomic Analysis Section</w:t>
      </w:r>
      <w:r w:rsidRPr="004B29A9">
        <w:rPr>
          <w:rFonts w:ascii="Times New Roman" w:eastAsia="Batang" w:hAnsi="Times New Roman" w:cs="Times New Roman"/>
          <w:sz w:val="20"/>
          <w:szCs w:val="20"/>
          <w:u w:val="none"/>
        </w:rPr>
        <w:br/>
      </w:r>
      <w:r w:rsidRPr="004B29A9">
        <w:rPr>
          <w:rFonts w:ascii="Times New Roman" w:eastAsia="Batang" w:hAnsi="Times New Roman" w:cs="Times New Roman"/>
          <w:sz w:val="20"/>
          <w:szCs w:val="20"/>
          <w:u w:val="none"/>
        </w:rPr>
        <w:tab/>
        <w:t xml:space="preserve">Economic Development and NEPAD Division </w:t>
      </w:r>
      <w:r w:rsidRPr="004B29A9">
        <w:rPr>
          <w:rFonts w:ascii="Times New Roman" w:eastAsia="Batang" w:hAnsi="Times New Roman" w:cs="Times New Roman"/>
          <w:sz w:val="20"/>
          <w:szCs w:val="20"/>
          <w:u w:val="none"/>
        </w:rPr>
        <w:br/>
      </w:r>
      <w:r w:rsidRPr="004B29A9">
        <w:rPr>
          <w:rFonts w:ascii="Times New Roman" w:eastAsia="Batang" w:hAnsi="Times New Roman" w:cs="Times New Roman"/>
          <w:sz w:val="20"/>
          <w:szCs w:val="20"/>
          <w:u w:val="none"/>
        </w:rPr>
        <w:tab/>
        <w:t xml:space="preserve">UN Economic Commission for Africa </w:t>
      </w:r>
      <w:r w:rsidRPr="004B29A9">
        <w:rPr>
          <w:rFonts w:ascii="Times New Roman" w:eastAsia="Batang" w:hAnsi="Times New Roman" w:cs="Times New Roman"/>
          <w:sz w:val="20"/>
          <w:szCs w:val="20"/>
          <w:u w:val="none"/>
        </w:rPr>
        <w:br/>
      </w:r>
      <w:r w:rsidRPr="004B29A9">
        <w:rPr>
          <w:rFonts w:ascii="Times New Roman" w:eastAsia="Batang" w:hAnsi="Times New Roman" w:cs="Times New Roman"/>
          <w:sz w:val="20"/>
          <w:szCs w:val="20"/>
          <w:u w:val="none"/>
        </w:rPr>
        <w:tab/>
        <w:t>P.O.B 3005 Addis Ababa, Ethiopia</w:t>
      </w:r>
      <w:r w:rsidRPr="004B29A9">
        <w:rPr>
          <w:rFonts w:ascii="Times New Roman" w:eastAsia="Batang" w:hAnsi="Times New Roman" w:cs="Times New Roman"/>
          <w:sz w:val="20"/>
          <w:szCs w:val="20"/>
          <w:u w:val="none"/>
        </w:rPr>
        <w:br/>
      </w:r>
      <w:r w:rsidRPr="004B29A9">
        <w:rPr>
          <w:rFonts w:ascii="Times New Roman" w:eastAsia="Batang" w:hAnsi="Times New Roman" w:cs="Times New Roman"/>
          <w:sz w:val="20"/>
          <w:szCs w:val="20"/>
          <w:u w:val="none"/>
        </w:rPr>
        <w:tab/>
        <w:t xml:space="preserve">Tel: +251-11-5445442 - Fax: +251-11-551 30 38 </w:t>
      </w:r>
    </w:p>
    <w:p w:rsidR="00A7663D" w:rsidRDefault="004B29A9">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 xml:space="preserve"> </w:t>
      </w:r>
      <w:r w:rsidRPr="004B29A9">
        <w:rPr>
          <w:rFonts w:ascii="Times New Roman" w:eastAsia="Batang" w:hAnsi="Times New Roman" w:cs="Times New Roman"/>
          <w:sz w:val="20"/>
          <w:szCs w:val="20"/>
          <w:u w:val="none"/>
        </w:rPr>
        <w:tab/>
        <w:t>Email: aelhiraika@uneca.org</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Mrs. Rawda Omar Clinton</w:t>
      </w:r>
      <w:r w:rsidR="00D554DB">
        <w:rPr>
          <w:sz w:val="20"/>
          <w:szCs w:val="20"/>
          <w:lang w:val="en-US"/>
        </w:rPr>
        <w:t xml:space="preserve"> </w:t>
      </w:r>
      <w:r w:rsidRPr="004B29A9">
        <w:rPr>
          <w:sz w:val="20"/>
          <w:szCs w:val="20"/>
          <w:lang w:val="en-US"/>
        </w:rPr>
        <w:t xml:space="preserve"> </w:t>
      </w:r>
    </w:p>
    <w:p w:rsidR="001C30A0" w:rsidRPr="001C30A0" w:rsidRDefault="004B29A9" w:rsidP="001C30A0">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Economic Affairs Office</w:t>
      </w:r>
    </w:p>
    <w:p w:rsidR="001C30A0" w:rsidRPr="001C30A0" w:rsidRDefault="004B29A9" w:rsidP="001C30A0">
      <w:pPr>
        <w:tabs>
          <w:tab w:val="left" w:pos="0"/>
          <w:tab w:val="left" w:pos="284"/>
        </w:tabs>
        <w:spacing w:line="180" w:lineRule="exact"/>
        <w:ind w:left="284" w:right="-645"/>
        <w:rPr>
          <w:rFonts w:ascii="Times New Roman" w:hAnsi="Times New Roman" w:cs="Times New Roman"/>
          <w:sz w:val="20"/>
          <w:szCs w:val="20"/>
          <w:u w:val="none"/>
        </w:rPr>
      </w:pPr>
      <w:r w:rsidRPr="004B29A9">
        <w:rPr>
          <w:rFonts w:ascii="Times New Roman" w:hAnsi="Times New Roman" w:cs="Times New Roman"/>
          <w:sz w:val="20"/>
          <w:szCs w:val="20"/>
          <w:u w:val="none"/>
        </w:rPr>
        <w:t>Office of Strategic Planning and Programme Management (OPM)</w:t>
      </w:r>
    </w:p>
    <w:p w:rsidR="001C30A0" w:rsidRPr="001C30A0" w:rsidRDefault="004B29A9" w:rsidP="001C30A0">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NEPAD and Regional Integration Division (NRID)</w:t>
      </w:r>
    </w:p>
    <w:p w:rsidR="001C30A0" w:rsidRPr="001C30A0" w:rsidRDefault="004B29A9" w:rsidP="001C30A0">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Addis Ababa, Ethiopia</w:t>
      </w:r>
    </w:p>
    <w:p w:rsidR="001C30A0" w:rsidRPr="001C30A0" w:rsidRDefault="004B29A9" w:rsidP="001C30A0">
      <w:pPr>
        <w:tabs>
          <w:tab w:val="left" w:pos="0"/>
          <w:tab w:val="left" w:pos="284"/>
        </w:tabs>
        <w:spacing w:line="180" w:lineRule="exact"/>
        <w:ind w:right="-645"/>
        <w:rPr>
          <w:rFonts w:ascii="Times New Roman" w:hAnsi="Times New Roman" w:cs="Times New Roman"/>
          <w:sz w:val="20"/>
          <w:szCs w:val="20"/>
          <w:u w:val="none"/>
        </w:rPr>
      </w:pPr>
      <w:r w:rsidRPr="004B29A9">
        <w:rPr>
          <w:rFonts w:ascii="Times New Roman" w:hAnsi="Times New Roman" w:cs="Times New Roman"/>
          <w:sz w:val="20"/>
          <w:szCs w:val="20"/>
          <w:u w:val="none"/>
        </w:rPr>
        <w:tab/>
        <w:t>Tél: + 251 111 544 3363 –Fax: +(251) 1 11 551 4461</w:t>
      </w:r>
      <w:r w:rsidR="00D554DB">
        <w:rPr>
          <w:rFonts w:ascii="Times New Roman" w:hAnsi="Times New Roman" w:cs="Times New Roman"/>
          <w:sz w:val="20"/>
          <w:szCs w:val="20"/>
          <w:u w:val="none"/>
        </w:rPr>
        <w:t xml:space="preserve"> </w:t>
      </w:r>
    </w:p>
    <w:p w:rsidR="00A7663D" w:rsidRDefault="004B29A9">
      <w:pPr>
        <w:tabs>
          <w:tab w:val="left" w:pos="0"/>
          <w:tab w:val="left" w:pos="284"/>
        </w:tabs>
        <w:spacing w:after="120" w:line="180" w:lineRule="exact"/>
        <w:ind w:right="-928"/>
        <w:rPr>
          <w:rFonts w:ascii="Times New Roman" w:hAnsi="Times New Roman" w:cs="Times New Roman"/>
          <w:sz w:val="20"/>
          <w:szCs w:val="20"/>
          <w:u w:val="none"/>
        </w:rPr>
      </w:pPr>
      <w:r w:rsidRPr="004B29A9">
        <w:rPr>
          <w:rFonts w:ascii="Times New Roman" w:hAnsi="Times New Roman" w:cs="Times New Roman"/>
          <w:sz w:val="20"/>
          <w:szCs w:val="20"/>
          <w:u w:val="none"/>
        </w:rPr>
        <w:tab/>
        <w:t>E-mail: romar-clinton@uneca.org /</w:t>
      </w:r>
      <w:hyperlink r:id="rId71" w:history="1">
        <w:r w:rsidRPr="004B29A9">
          <w:rPr>
            <w:rFonts w:ascii="Times New Roman" w:hAnsi="Times New Roman" w:cs="Times New Roman"/>
            <w:sz w:val="20"/>
            <w:szCs w:val="20"/>
            <w:u w:val="none"/>
          </w:rPr>
          <w:t>omar-clinton@un.org</w:t>
        </w:r>
      </w:hyperlink>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sz w:val="20"/>
          <w:szCs w:val="20"/>
          <w:lang w:val="en-US"/>
        </w:rPr>
      </w:pPr>
      <w:r w:rsidRPr="004B29A9">
        <w:rPr>
          <w:sz w:val="20"/>
          <w:szCs w:val="20"/>
          <w:lang w:val="en-US"/>
        </w:rPr>
        <w:t>Mr. Charles Akol</w:t>
      </w:r>
      <w:r w:rsidR="00D554DB">
        <w:rPr>
          <w:sz w:val="20"/>
          <w:szCs w:val="20"/>
          <w:lang w:val="en-US"/>
        </w:rPr>
        <w:t xml:space="preserve"> </w:t>
      </w:r>
    </w:p>
    <w:p w:rsidR="001C30A0" w:rsidRPr="001C30A0" w:rsidRDefault="004B29A9" w:rsidP="001C30A0">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Environmental Affairs Officer</w:t>
      </w:r>
    </w:p>
    <w:p w:rsidR="001C30A0" w:rsidRPr="001C30A0" w:rsidRDefault="004B29A9" w:rsidP="001C30A0">
      <w:pPr>
        <w:tabs>
          <w:tab w:val="left" w:pos="0"/>
          <w:tab w:val="left" w:pos="284"/>
        </w:tabs>
        <w:spacing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ab/>
        <w:t>Food Security and sustainable Division (FSSDD)</w:t>
      </w:r>
    </w:p>
    <w:p w:rsidR="001C30A0" w:rsidRPr="001C30A0" w:rsidRDefault="004B29A9" w:rsidP="001C30A0">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rPr>
        <w:tab/>
      </w:r>
      <w:r w:rsidRPr="004B29A9">
        <w:rPr>
          <w:rFonts w:ascii="Times New Roman" w:eastAsia="Batang" w:hAnsi="Times New Roman" w:cs="Times New Roman"/>
          <w:sz w:val="20"/>
          <w:szCs w:val="20"/>
          <w:u w:val="none"/>
          <w:lang w:val="fr-FR"/>
        </w:rPr>
        <w:t>ECA</w:t>
      </w:r>
    </w:p>
    <w:p w:rsidR="001C30A0" w:rsidRPr="001C30A0" w:rsidRDefault="004B29A9" w:rsidP="001C30A0">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Addis Abéba, Ethiopie</w:t>
      </w:r>
    </w:p>
    <w:p w:rsidR="001C30A0" w:rsidRPr="001C30A0" w:rsidRDefault="004B29A9" w:rsidP="001C30A0">
      <w:pPr>
        <w:tabs>
          <w:tab w:val="left" w:pos="0"/>
          <w:tab w:val="left" w:pos="284"/>
        </w:tabs>
        <w:spacing w:line="180" w:lineRule="exact"/>
        <w:ind w:right="-645"/>
        <w:rPr>
          <w:rFonts w:ascii="Times New Roman" w:eastAsia="Batang" w:hAnsi="Times New Roman" w:cs="Times New Roman"/>
          <w:sz w:val="20"/>
          <w:szCs w:val="20"/>
          <w:u w:val="none"/>
          <w:lang w:val="fr-FR"/>
        </w:rPr>
      </w:pPr>
      <w:r w:rsidRPr="004B29A9">
        <w:rPr>
          <w:rFonts w:ascii="Times New Roman" w:eastAsia="Batang" w:hAnsi="Times New Roman" w:cs="Times New Roman"/>
          <w:sz w:val="20"/>
          <w:szCs w:val="20"/>
          <w:u w:val="none"/>
          <w:lang w:val="fr-FR"/>
        </w:rPr>
        <w:tab/>
        <w:t xml:space="preserve">Tél : +251 115443349 – Fax :+ 251 15 1 44 16 </w:t>
      </w:r>
    </w:p>
    <w:p w:rsidR="00A7663D" w:rsidRDefault="004B29A9">
      <w:pPr>
        <w:tabs>
          <w:tab w:val="left" w:pos="0"/>
          <w:tab w:val="left" w:pos="284"/>
        </w:tabs>
        <w:spacing w:after="120" w:line="180" w:lineRule="exact"/>
        <w:ind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lang w:val="fr-FR"/>
        </w:rPr>
        <w:tab/>
      </w:r>
      <w:r w:rsidRPr="004B29A9">
        <w:rPr>
          <w:rFonts w:ascii="Times New Roman" w:eastAsia="Batang" w:hAnsi="Times New Roman" w:cs="Times New Roman"/>
          <w:sz w:val="20"/>
          <w:szCs w:val="20"/>
          <w:u w:val="none"/>
        </w:rPr>
        <w:t>Mobil : +251 911 36 030 8 – Email: cakol@uneca.org</w:t>
      </w:r>
    </w:p>
    <w:p w:rsidR="001C30A0" w:rsidRPr="001C30A0" w:rsidRDefault="004B29A9" w:rsidP="001C30A0">
      <w:pPr>
        <w:pStyle w:val="Header"/>
        <w:tabs>
          <w:tab w:val="left" w:pos="0"/>
          <w:tab w:val="left" w:pos="284"/>
        </w:tabs>
        <w:spacing w:line="180" w:lineRule="exact"/>
        <w:ind w:right="-645"/>
        <w:rPr>
          <w:rFonts w:ascii="Times New Roman" w:hAnsi="Times New Roman" w:cs="Times New Roman"/>
          <w:b/>
          <w:bCs/>
          <w:color w:val="000000"/>
          <w:sz w:val="20"/>
          <w:szCs w:val="20"/>
          <w:u w:val="none"/>
        </w:rPr>
      </w:pPr>
      <w:r w:rsidRPr="004B29A9">
        <w:rPr>
          <w:rFonts w:ascii="Times New Roman" w:hAnsi="Times New Roman" w:cs="Times New Roman"/>
          <w:b/>
          <w:bCs/>
          <w:color w:val="000000"/>
          <w:sz w:val="20"/>
          <w:szCs w:val="20"/>
          <w:u w:val="none"/>
        </w:rPr>
        <w:t>Office of Strategic Planning and Programme Management (OPM)</w:t>
      </w:r>
    </w:p>
    <w:p w:rsidR="001C30A0" w:rsidRPr="001C30A0" w:rsidRDefault="001C30A0" w:rsidP="001C30A0">
      <w:pPr>
        <w:pStyle w:val="Header"/>
        <w:tabs>
          <w:tab w:val="left" w:pos="0"/>
          <w:tab w:val="left" w:pos="284"/>
        </w:tabs>
        <w:spacing w:line="180" w:lineRule="exact"/>
        <w:ind w:right="-645"/>
        <w:rPr>
          <w:rFonts w:ascii="Times New Roman" w:hAnsi="Times New Roman" w:cs="Times New Roman"/>
          <w:b/>
          <w:bCs/>
          <w:color w:val="000000"/>
          <w:sz w:val="20"/>
          <w:szCs w:val="20"/>
          <w:u w:val="none"/>
        </w:rPr>
      </w:pP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rPr>
      </w:pPr>
      <w:r w:rsidRPr="004B29A9">
        <w:rPr>
          <w:color w:val="000000"/>
          <w:sz w:val="20"/>
          <w:szCs w:val="20"/>
        </w:rPr>
        <w:t>Mr. Joseph Atta-Mensah</w:t>
      </w:r>
    </w:p>
    <w:p w:rsidR="001C30A0" w:rsidRPr="001C30A0" w:rsidRDefault="004B29A9" w:rsidP="001C30A0">
      <w:pPr>
        <w:tabs>
          <w:tab w:val="left" w:pos="0"/>
          <w:tab w:val="left" w:pos="284"/>
        </w:tabs>
        <w:spacing w:line="180" w:lineRule="exact"/>
        <w:ind w:right="-645"/>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United Nations Economic Commission for Africa</w:t>
      </w:r>
    </w:p>
    <w:p w:rsidR="001C30A0" w:rsidRPr="001C30A0" w:rsidRDefault="004B29A9" w:rsidP="001C30A0">
      <w:pPr>
        <w:tabs>
          <w:tab w:val="left" w:pos="0"/>
          <w:tab w:val="left" w:pos="284"/>
        </w:tabs>
        <w:spacing w:line="180" w:lineRule="exact"/>
        <w:ind w:left="284" w:right="-645"/>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Office of Strategic Planning and Programme Management (OPM)</w:t>
      </w:r>
    </w:p>
    <w:p w:rsidR="001C30A0" w:rsidRPr="001C30A0" w:rsidRDefault="004B29A9" w:rsidP="001C30A0">
      <w:pPr>
        <w:tabs>
          <w:tab w:val="left" w:pos="0"/>
          <w:tab w:val="left" w:pos="284"/>
        </w:tabs>
        <w:spacing w:line="180" w:lineRule="exact"/>
        <w:ind w:right="-645"/>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Addis Ababa, Ethiopia</w:t>
      </w:r>
    </w:p>
    <w:p w:rsidR="001C30A0" w:rsidRPr="001C30A0" w:rsidRDefault="004B29A9" w:rsidP="001C30A0">
      <w:pPr>
        <w:tabs>
          <w:tab w:val="left" w:pos="0"/>
          <w:tab w:val="left" w:pos="284"/>
        </w:tabs>
        <w:spacing w:line="180" w:lineRule="exact"/>
        <w:ind w:right="-645"/>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 xml:space="preserve">Tel: 251-11-5445379 - Mobile: 251-9-11-201817 </w:t>
      </w:r>
    </w:p>
    <w:p w:rsidR="001C30A0" w:rsidRPr="001C30A0" w:rsidRDefault="004B29A9" w:rsidP="001C30A0">
      <w:pPr>
        <w:tabs>
          <w:tab w:val="left" w:pos="0"/>
          <w:tab w:val="left" w:pos="284"/>
        </w:tabs>
        <w:spacing w:line="180" w:lineRule="exact"/>
        <w:ind w:right="-645"/>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Fax: 251-11-5514461</w:t>
      </w:r>
    </w:p>
    <w:p w:rsidR="00A7663D" w:rsidRDefault="004B29A9">
      <w:pPr>
        <w:tabs>
          <w:tab w:val="left" w:pos="0"/>
          <w:tab w:val="left" w:pos="284"/>
        </w:tabs>
        <w:spacing w:after="120" w:line="180" w:lineRule="exact"/>
        <w:ind w:right="-645"/>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 xml:space="preserve">Email: </w:t>
      </w:r>
      <w:hyperlink r:id="rId72" w:history="1">
        <w:r w:rsidRPr="004B29A9">
          <w:rPr>
            <w:rFonts w:ascii="Times New Roman" w:hAnsi="Times New Roman" w:cs="Times New Roman"/>
            <w:color w:val="000000"/>
            <w:sz w:val="20"/>
            <w:szCs w:val="20"/>
            <w:u w:val="none"/>
          </w:rPr>
          <w:t>jattamensah@uneca.org</w:t>
        </w:r>
      </w:hyperlink>
      <w:r w:rsidRPr="004B29A9">
        <w:rPr>
          <w:rFonts w:ascii="Times New Roman" w:hAnsi="Times New Roman" w:cs="Times New Roman"/>
          <w:color w:val="000000"/>
          <w:sz w:val="20"/>
          <w:szCs w:val="20"/>
          <w:u w:val="none"/>
        </w:rPr>
        <w:t xml:space="preserve"> or </w:t>
      </w:r>
      <w:hyperlink r:id="rId73" w:history="1">
        <w:r w:rsidRPr="004B29A9">
          <w:rPr>
            <w:rFonts w:ascii="Times New Roman" w:hAnsi="Times New Roman" w:cs="Times New Roman"/>
            <w:color w:val="000000"/>
            <w:sz w:val="20"/>
            <w:szCs w:val="20"/>
            <w:u w:val="none"/>
          </w:rPr>
          <w:t>atta-mensahj@un.org</w:t>
        </w:r>
      </w:hyperlink>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 xml:space="preserve">Mr. </w:t>
      </w:r>
      <w:r w:rsidRPr="004B29A9">
        <w:rPr>
          <w:color w:val="000000"/>
          <w:sz w:val="20"/>
          <w:szCs w:val="20"/>
        </w:rPr>
        <w:t>Pacome</w:t>
      </w:r>
      <w:r w:rsidRPr="004B29A9">
        <w:rPr>
          <w:color w:val="000000"/>
          <w:sz w:val="20"/>
          <w:szCs w:val="20"/>
          <w:lang w:val="en-US"/>
        </w:rPr>
        <w:t xml:space="preserve"> Kossy</w:t>
      </w:r>
    </w:p>
    <w:p w:rsidR="001C30A0" w:rsidRPr="001C30A0" w:rsidRDefault="004B29A9" w:rsidP="001C30A0">
      <w:pPr>
        <w:tabs>
          <w:tab w:val="left" w:pos="284"/>
        </w:tabs>
        <w:spacing w:line="180" w:lineRule="exact"/>
        <w:ind w:left="284"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Programme Management Officer</w:t>
      </w:r>
      <w:r w:rsidRPr="004B29A9">
        <w:rPr>
          <w:rFonts w:ascii="Times New Roman" w:eastAsia="Batang" w:hAnsi="Times New Roman" w:cs="Times New Roman"/>
          <w:sz w:val="20"/>
          <w:szCs w:val="20"/>
          <w:u w:val="none"/>
        </w:rPr>
        <w:br/>
        <w:t>United Nations Economic Commission for Africa (UNECA)</w:t>
      </w:r>
      <w:r w:rsidRPr="004B29A9">
        <w:rPr>
          <w:rFonts w:ascii="Times New Roman" w:eastAsia="Batang" w:hAnsi="Times New Roman" w:cs="Times New Roman"/>
          <w:sz w:val="20"/>
          <w:szCs w:val="20"/>
          <w:u w:val="none"/>
        </w:rPr>
        <w:br/>
        <w:t>Office of Strategic Planning and Programme Management (OPM)</w:t>
      </w:r>
      <w:r w:rsidRPr="004B29A9">
        <w:rPr>
          <w:rFonts w:ascii="Times New Roman" w:eastAsia="Batang" w:hAnsi="Times New Roman" w:cs="Times New Roman"/>
          <w:sz w:val="20"/>
          <w:szCs w:val="20"/>
          <w:u w:val="none"/>
        </w:rPr>
        <w:br/>
        <w:t>Tel: (251) 15445269 - Fax: (251)115514461</w:t>
      </w:r>
    </w:p>
    <w:p w:rsidR="001C30A0" w:rsidRPr="001C30A0" w:rsidRDefault="004B29A9" w:rsidP="001C30A0">
      <w:pPr>
        <w:tabs>
          <w:tab w:val="left" w:pos="284"/>
        </w:tabs>
        <w:spacing w:after="120" w:line="180" w:lineRule="exact"/>
        <w:ind w:left="284" w:right="-645"/>
        <w:rPr>
          <w:rFonts w:ascii="Times New Roman" w:eastAsia="Batang" w:hAnsi="Times New Roman" w:cs="Times New Roman"/>
          <w:sz w:val="20"/>
          <w:szCs w:val="20"/>
          <w:u w:val="none"/>
        </w:rPr>
      </w:pPr>
      <w:r w:rsidRPr="004B29A9">
        <w:rPr>
          <w:rFonts w:ascii="Times New Roman" w:eastAsia="Batang" w:hAnsi="Times New Roman" w:cs="Times New Roman"/>
          <w:sz w:val="20"/>
          <w:szCs w:val="20"/>
          <w:u w:val="none"/>
        </w:rPr>
        <w:t xml:space="preserve">Email: pkossy@uneca.org </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lastRenderedPageBreak/>
        <w:t>Mr. Talla Kébé</w:t>
      </w:r>
    </w:p>
    <w:p w:rsidR="001C30A0" w:rsidRPr="001C30A0" w:rsidRDefault="004B29A9" w:rsidP="001C30A0">
      <w:pPr>
        <w:tabs>
          <w:tab w:val="left" w:pos="0"/>
          <w:tab w:val="left" w:pos="284"/>
        </w:tabs>
        <w:spacing w:line="180" w:lineRule="exact"/>
        <w:ind w:right="-645"/>
        <w:jc w:val="both"/>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Conseiller régional, Knowledge management</w:t>
      </w:r>
    </w:p>
    <w:p w:rsidR="001C30A0" w:rsidRPr="001C30A0" w:rsidRDefault="004B29A9" w:rsidP="001C30A0">
      <w:pPr>
        <w:tabs>
          <w:tab w:val="left" w:pos="0"/>
          <w:tab w:val="left" w:pos="284"/>
        </w:tabs>
        <w:spacing w:line="180" w:lineRule="exact"/>
        <w:ind w:right="-645"/>
        <w:jc w:val="both"/>
        <w:rPr>
          <w:rFonts w:ascii="Times New Roman" w:hAnsi="Times New Roman" w:cs="Times New Roman"/>
          <w:color w:val="000000"/>
          <w:sz w:val="20"/>
          <w:szCs w:val="20"/>
          <w:u w:val="none"/>
        </w:rPr>
      </w:pPr>
      <w:r w:rsidRPr="004B29A9">
        <w:rPr>
          <w:rFonts w:ascii="Times New Roman" w:hAnsi="Times New Roman" w:cs="Times New Roman"/>
          <w:color w:val="000000"/>
          <w:sz w:val="20"/>
          <w:szCs w:val="20"/>
          <w:u w:val="none"/>
        </w:rPr>
        <w:tab/>
        <w:t>CEA, Addis Ababa, Ethiopia</w:t>
      </w:r>
    </w:p>
    <w:p w:rsidR="00A7663D" w:rsidRDefault="004B29A9">
      <w:pPr>
        <w:tabs>
          <w:tab w:val="left" w:pos="0"/>
          <w:tab w:val="left" w:pos="284"/>
        </w:tabs>
        <w:spacing w:after="120" w:line="180" w:lineRule="exact"/>
        <w:ind w:right="-645"/>
        <w:rPr>
          <w:rFonts w:ascii="Times New Roman" w:hAnsi="Times New Roman" w:cs="Times New Roman"/>
          <w:color w:val="000000"/>
          <w:sz w:val="20"/>
          <w:szCs w:val="20"/>
          <w:u w:val="none"/>
          <w:lang w:val="fr-FR"/>
        </w:rPr>
      </w:pPr>
      <w:r w:rsidRPr="004B29A9">
        <w:rPr>
          <w:rFonts w:ascii="Times New Roman" w:hAnsi="Times New Roman" w:cs="Times New Roman"/>
          <w:color w:val="000000"/>
          <w:sz w:val="20"/>
          <w:szCs w:val="20"/>
          <w:u w:val="none"/>
        </w:rPr>
        <w:tab/>
      </w:r>
      <w:r w:rsidRPr="004B29A9">
        <w:rPr>
          <w:rFonts w:ascii="Times New Roman" w:hAnsi="Times New Roman" w:cs="Times New Roman"/>
          <w:color w:val="000000"/>
          <w:sz w:val="20"/>
          <w:szCs w:val="20"/>
          <w:u w:val="none"/>
          <w:lang w:val="fr-FR"/>
        </w:rPr>
        <w:t xml:space="preserve">Email: </w:t>
      </w:r>
      <w:r w:rsidRPr="004B29A9">
        <w:rPr>
          <w:rFonts w:ascii="Times New Roman" w:hAnsi="Times New Roman" w:cs="Times New Roman"/>
          <w:sz w:val="20"/>
          <w:szCs w:val="20"/>
          <w:u w:val="none"/>
          <w:lang w:val="fr-FR"/>
        </w:rPr>
        <w:t>tkebe@uneca.org</w:t>
      </w:r>
      <w:bookmarkStart w:id="21" w:name="OLE_LINK42"/>
      <w:bookmarkStart w:id="22" w:name="OLE_LINK43"/>
    </w:p>
    <w:bookmarkEnd w:id="21"/>
    <w:bookmarkEnd w:id="22"/>
    <w:p w:rsidR="001C30A0" w:rsidRPr="001C30A0" w:rsidRDefault="001C30A0" w:rsidP="001C30A0">
      <w:pPr>
        <w:tabs>
          <w:tab w:val="left" w:pos="0"/>
          <w:tab w:val="left" w:pos="284"/>
        </w:tabs>
        <w:spacing w:line="180" w:lineRule="exact"/>
        <w:ind w:right="-645"/>
        <w:jc w:val="both"/>
        <w:rPr>
          <w:rFonts w:ascii="Times New Roman" w:hAnsi="Times New Roman" w:cs="Times New Roman"/>
          <w:b/>
          <w:bCs/>
          <w:color w:val="000000"/>
          <w:sz w:val="20"/>
          <w:szCs w:val="20"/>
          <w:u w:val="none"/>
        </w:rPr>
      </w:pPr>
    </w:p>
    <w:p w:rsidR="001C30A0" w:rsidRPr="001C30A0" w:rsidRDefault="004B29A9" w:rsidP="001C30A0">
      <w:pPr>
        <w:tabs>
          <w:tab w:val="left" w:pos="0"/>
          <w:tab w:val="left" w:pos="284"/>
        </w:tabs>
        <w:spacing w:line="180" w:lineRule="exact"/>
        <w:ind w:right="-645"/>
        <w:jc w:val="both"/>
        <w:rPr>
          <w:rFonts w:ascii="Times New Roman" w:hAnsi="Times New Roman" w:cs="Times New Roman"/>
          <w:b/>
          <w:bCs/>
          <w:color w:val="000000"/>
          <w:sz w:val="20"/>
          <w:szCs w:val="20"/>
          <w:u w:val="none"/>
          <w:lang w:val="fr-FR"/>
        </w:rPr>
      </w:pPr>
      <w:r w:rsidRPr="004B29A9">
        <w:rPr>
          <w:rFonts w:ascii="Times New Roman" w:hAnsi="Times New Roman" w:cs="Times New Roman"/>
          <w:b/>
          <w:bCs/>
          <w:color w:val="000000"/>
          <w:sz w:val="20"/>
          <w:szCs w:val="20"/>
          <w:u w:val="none"/>
          <w:lang w:val="fr-FR"/>
        </w:rPr>
        <w:t>CEA/ECA SECRETARIAT</w:t>
      </w:r>
    </w:p>
    <w:p w:rsidR="001C30A0" w:rsidRPr="001C30A0" w:rsidRDefault="004B29A9" w:rsidP="001C30A0">
      <w:pPr>
        <w:tabs>
          <w:tab w:val="left" w:pos="0"/>
          <w:tab w:val="left" w:pos="284"/>
        </w:tabs>
        <w:spacing w:after="120" w:line="180" w:lineRule="exact"/>
        <w:ind w:right="-645"/>
        <w:rPr>
          <w:rFonts w:ascii="Times New Roman" w:hAnsi="Times New Roman" w:cs="Times New Roman"/>
          <w:b/>
          <w:iCs/>
          <w:color w:val="000000"/>
          <w:sz w:val="20"/>
          <w:szCs w:val="20"/>
          <w:u w:val="none"/>
          <w:lang w:val="es-ES"/>
        </w:rPr>
      </w:pPr>
      <w:r w:rsidRPr="004B29A9">
        <w:rPr>
          <w:rFonts w:ascii="Times New Roman" w:hAnsi="Times New Roman" w:cs="Times New Roman"/>
          <w:b/>
          <w:iCs/>
          <w:color w:val="000000"/>
          <w:sz w:val="20"/>
          <w:szCs w:val="20"/>
          <w:u w:val="none"/>
          <w:lang w:val="es-ES"/>
        </w:rPr>
        <w:t>Bureau de la CEA pour l’Afrique du Nord</w:t>
      </w:r>
    </w:p>
    <w:p w:rsidR="001C30A0" w:rsidRPr="001C30A0" w:rsidRDefault="004B29A9" w:rsidP="001C30A0">
      <w:pPr>
        <w:tabs>
          <w:tab w:val="left" w:pos="0"/>
          <w:tab w:val="left" w:pos="284"/>
        </w:tabs>
        <w:spacing w:after="120" w:line="180" w:lineRule="exact"/>
        <w:ind w:right="-645"/>
        <w:rPr>
          <w:rFonts w:ascii="Times New Roman" w:hAnsi="Times New Roman" w:cs="Times New Roman"/>
          <w:b/>
          <w:iCs/>
          <w:color w:val="000000"/>
          <w:sz w:val="20"/>
          <w:szCs w:val="20"/>
          <w:u w:val="none"/>
          <w:lang w:val="es-ES"/>
        </w:rPr>
      </w:pPr>
      <w:r w:rsidRPr="004B29A9">
        <w:rPr>
          <w:rFonts w:ascii="Times New Roman" w:hAnsi="Times New Roman" w:cs="Times New Roman"/>
          <w:b/>
          <w:iCs/>
          <w:color w:val="000000"/>
          <w:sz w:val="20"/>
          <w:szCs w:val="20"/>
          <w:u w:val="none"/>
          <w:lang w:val="es-ES"/>
        </w:rPr>
        <w:t xml:space="preserve">Avenue Attine, Secteur 3-A5 B.P. 2062 </w:t>
      </w:r>
    </w:p>
    <w:p w:rsidR="001C30A0" w:rsidRPr="001C30A0" w:rsidRDefault="004B29A9" w:rsidP="001C30A0">
      <w:pPr>
        <w:tabs>
          <w:tab w:val="left" w:pos="0"/>
          <w:tab w:val="left" w:pos="284"/>
        </w:tabs>
        <w:spacing w:after="120" w:line="180" w:lineRule="exact"/>
        <w:ind w:right="-645"/>
        <w:rPr>
          <w:rFonts w:ascii="Times New Roman" w:hAnsi="Times New Roman" w:cs="Times New Roman"/>
          <w:b/>
          <w:iCs/>
          <w:color w:val="000000"/>
          <w:sz w:val="20"/>
          <w:szCs w:val="20"/>
          <w:u w:val="none"/>
          <w:lang w:val="es-ES"/>
        </w:rPr>
      </w:pPr>
      <w:r w:rsidRPr="004B29A9">
        <w:rPr>
          <w:rFonts w:ascii="Times New Roman" w:hAnsi="Times New Roman" w:cs="Times New Roman"/>
          <w:b/>
          <w:iCs/>
          <w:color w:val="000000"/>
          <w:sz w:val="20"/>
          <w:szCs w:val="20"/>
          <w:u w:val="none"/>
          <w:lang w:val="es-ES"/>
        </w:rPr>
        <w:t>Hay Ryad, Rabat (Maroc)</w:t>
      </w:r>
    </w:p>
    <w:p w:rsidR="001C30A0" w:rsidRPr="001C30A0" w:rsidRDefault="004B29A9" w:rsidP="001C30A0">
      <w:pPr>
        <w:tabs>
          <w:tab w:val="left" w:pos="0"/>
          <w:tab w:val="left" w:pos="284"/>
        </w:tabs>
        <w:spacing w:after="120" w:line="180" w:lineRule="exact"/>
        <w:ind w:right="-645"/>
        <w:rPr>
          <w:rFonts w:ascii="Times New Roman" w:hAnsi="Times New Roman" w:cs="Times New Roman"/>
          <w:b/>
          <w:iCs/>
          <w:color w:val="000000"/>
          <w:sz w:val="20"/>
          <w:szCs w:val="20"/>
          <w:u w:val="none"/>
          <w:lang w:val="es-ES"/>
        </w:rPr>
      </w:pPr>
      <w:r w:rsidRPr="004B29A9">
        <w:rPr>
          <w:rFonts w:ascii="Times New Roman" w:hAnsi="Times New Roman" w:cs="Times New Roman"/>
          <w:b/>
          <w:iCs/>
          <w:color w:val="000000"/>
          <w:sz w:val="20"/>
          <w:szCs w:val="20"/>
          <w:u w:val="none"/>
          <w:lang w:val="es-ES"/>
        </w:rPr>
        <w:t xml:space="preserve">Tél. : (+212-537) 71 78 29 / 537 71 56 13 - Fax: (+212-537) 71 27 02 </w:t>
      </w:r>
    </w:p>
    <w:p w:rsidR="001C30A0" w:rsidRPr="001C30A0" w:rsidRDefault="004B29A9" w:rsidP="001C30A0">
      <w:pPr>
        <w:tabs>
          <w:tab w:val="left" w:pos="0"/>
          <w:tab w:val="left" w:pos="284"/>
        </w:tabs>
        <w:spacing w:after="120" w:line="180" w:lineRule="exact"/>
        <w:ind w:right="-645"/>
        <w:rPr>
          <w:rFonts w:ascii="Times New Roman" w:hAnsi="Times New Roman" w:cs="Times New Roman"/>
          <w:sz w:val="20"/>
          <w:szCs w:val="20"/>
          <w:u w:val="none"/>
        </w:rPr>
      </w:pPr>
      <w:r w:rsidRPr="004B29A9">
        <w:rPr>
          <w:rFonts w:ascii="Times New Roman" w:hAnsi="Times New Roman" w:cs="Times New Roman"/>
          <w:b/>
          <w:iCs/>
          <w:color w:val="000000"/>
          <w:sz w:val="20"/>
          <w:szCs w:val="20"/>
          <w:u w:val="none"/>
          <w:lang w:val="es-ES"/>
        </w:rPr>
        <w:t>E-mail : srdc-na@uneca.org – Site web</w:t>
      </w:r>
      <w:r w:rsidRPr="004B29A9">
        <w:rPr>
          <w:rFonts w:ascii="Times New Roman" w:hAnsi="Times New Roman" w:cs="Times New Roman"/>
          <w:b/>
          <w:iCs/>
          <w:sz w:val="20"/>
          <w:szCs w:val="20"/>
          <w:u w:val="none"/>
          <w:lang w:val="es-ES"/>
        </w:rPr>
        <w:t>: www.uneca-na.org</w:t>
      </w:r>
    </w:p>
    <w:p w:rsidR="001C30A0" w:rsidRPr="001C30A0" w:rsidRDefault="001C30A0" w:rsidP="001C30A0">
      <w:pPr>
        <w:tabs>
          <w:tab w:val="left" w:pos="0"/>
          <w:tab w:val="left" w:pos="284"/>
        </w:tabs>
        <w:spacing w:line="180" w:lineRule="exact"/>
        <w:ind w:right="-645"/>
        <w:rPr>
          <w:rFonts w:ascii="Times New Roman" w:hAnsi="Times New Roman" w:cs="Times New Roman"/>
          <w:b/>
          <w:iCs/>
          <w:sz w:val="20"/>
          <w:szCs w:val="20"/>
          <w:u w:val="none"/>
          <w:lang w:val="es-ES"/>
        </w:rPr>
      </w:pP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fr-FR"/>
        </w:rPr>
      </w:pPr>
      <w:r w:rsidRPr="004B29A9">
        <w:rPr>
          <w:color w:val="000000"/>
          <w:sz w:val="20"/>
          <w:szCs w:val="20"/>
          <w:lang w:val="fr-FR"/>
        </w:rPr>
        <w:t>Mme Karima Bounemra Ben Soltane, Directrice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Nassim Oulamne, Economiste principal</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rPr>
      </w:pPr>
      <w:r w:rsidRPr="004B29A9">
        <w:rPr>
          <w:color w:val="000000"/>
          <w:sz w:val="20"/>
          <w:szCs w:val="20"/>
        </w:rPr>
        <w:t>M. Mohamed Timoulali, Conseiller régional</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Mme Marieme Bekaye, Economiste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Abdoul Kane, Economiste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Gbaguidi Ochozias, Economiste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Mme Houda Mejri, Information Officer</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Ali Khogali, Statisticien</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Omar Ismael Abdourahman, Economiste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fr-FR"/>
        </w:rPr>
      </w:pPr>
      <w:r w:rsidRPr="004B29A9">
        <w:rPr>
          <w:color w:val="000000"/>
          <w:sz w:val="20"/>
          <w:szCs w:val="20"/>
          <w:lang w:val="fr-FR"/>
        </w:rPr>
        <w:t>Mme Faouzia Draoui, Chargée de la communication</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rPr>
      </w:pPr>
      <w:r w:rsidRPr="004B29A9">
        <w:rPr>
          <w:color w:val="000000"/>
          <w:sz w:val="20"/>
          <w:szCs w:val="20"/>
        </w:rPr>
        <w:t>MS. Gaia Calligaris, Volontaire PNUD</w:t>
      </w:r>
    </w:p>
    <w:p w:rsidR="00A7663D" w:rsidRDefault="004B29A9" w:rsidP="00CE2F44">
      <w:pPr>
        <w:pStyle w:val="ListParagraph"/>
        <w:numPr>
          <w:ilvl w:val="0"/>
          <w:numId w:val="18"/>
        </w:numPr>
        <w:tabs>
          <w:tab w:val="left" w:pos="-851"/>
          <w:tab w:val="left" w:pos="284"/>
          <w:tab w:val="left" w:pos="426"/>
        </w:tabs>
        <w:ind w:left="426" w:right="-645" w:hanging="426"/>
        <w:contextualSpacing/>
        <w:rPr>
          <w:color w:val="000000"/>
          <w:sz w:val="20"/>
          <w:szCs w:val="20"/>
          <w:lang w:val="fr-FR"/>
        </w:rPr>
      </w:pPr>
      <w:r w:rsidRPr="004B29A9">
        <w:rPr>
          <w:color w:val="000000"/>
          <w:sz w:val="20"/>
          <w:szCs w:val="20"/>
          <w:lang w:val="fr-FR"/>
        </w:rPr>
        <w:t>Mme Mesmak Abebe, Chargée de l’administration et des finances</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fr-FR"/>
        </w:rPr>
      </w:pPr>
      <w:r w:rsidRPr="004B29A9">
        <w:rPr>
          <w:color w:val="000000"/>
          <w:sz w:val="20"/>
          <w:szCs w:val="20"/>
          <w:lang w:val="fr-FR"/>
        </w:rPr>
        <w:t>M. Mohamed Mosseddek, Assistant de recherche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rPr>
      </w:pPr>
      <w:r w:rsidRPr="004B29A9">
        <w:rPr>
          <w:color w:val="000000"/>
          <w:sz w:val="20"/>
          <w:szCs w:val="20"/>
        </w:rPr>
        <w:t>Mme.</w:t>
      </w:r>
      <w:r w:rsidR="00D554DB">
        <w:rPr>
          <w:color w:val="000000"/>
          <w:sz w:val="20"/>
          <w:szCs w:val="20"/>
        </w:rPr>
        <w:t xml:space="preserve"> </w:t>
      </w:r>
      <w:r w:rsidRPr="004B29A9">
        <w:rPr>
          <w:color w:val="000000"/>
          <w:sz w:val="20"/>
          <w:szCs w:val="20"/>
        </w:rPr>
        <w:t>Karima Bekkari, Assistante Administrative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fr-FR"/>
        </w:rPr>
      </w:pPr>
      <w:r w:rsidRPr="004B29A9">
        <w:rPr>
          <w:color w:val="000000"/>
          <w:sz w:val="20"/>
          <w:szCs w:val="20"/>
          <w:lang w:val="fr-FR"/>
        </w:rPr>
        <w:t xml:space="preserve">Mme Aouatif El Aroud, Assistante financière </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Mme Naima Sahraoui, Assistante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Mme Latifa Guerma, Assistante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Mme Amal El Korchi, Assistante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Mme Fatima Zohra Iraqi, Assistante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Mlle Myriem Mahi, Assistante</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fr-FR"/>
        </w:rPr>
      </w:pPr>
      <w:r w:rsidRPr="004B29A9">
        <w:rPr>
          <w:color w:val="000000"/>
          <w:sz w:val="20"/>
          <w:szCs w:val="20"/>
          <w:lang w:val="fr-FR"/>
        </w:rPr>
        <w:t>Mme Safia Morane, Assistante de projet</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Rachid Ramdane, Chauffeur</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Driss Cherrabi, Service reproduction</w:t>
      </w:r>
    </w:p>
    <w:p w:rsidR="001C30A0" w:rsidRPr="001C30A0" w:rsidRDefault="004B29A9" w:rsidP="00CE2F44">
      <w:pPr>
        <w:pStyle w:val="ListParagraph"/>
        <w:numPr>
          <w:ilvl w:val="0"/>
          <w:numId w:val="18"/>
        </w:numPr>
        <w:tabs>
          <w:tab w:val="left" w:pos="-851"/>
          <w:tab w:val="left" w:pos="284"/>
          <w:tab w:val="left" w:pos="426"/>
        </w:tabs>
        <w:ind w:left="0" w:right="-645" w:firstLine="0"/>
        <w:contextualSpacing/>
        <w:rPr>
          <w:color w:val="000000"/>
          <w:sz w:val="20"/>
          <w:szCs w:val="20"/>
          <w:lang w:val="en-US"/>
        </w:rPr>
      </w:pPr>
      <w:r w:rsidRPr="004B29A9">
        <w:rPr>
          <w:color w:val="000000"/>
          <w:sz w:val="20"/>
          <w:szCs w:val="20"/>
          <w:lang w:val="en-US"/>
        </w:rPr>
        <w:t>M. Abdelfettah Lotfi, Chauffeur</w:t>
      </w:r>
    </w:p>
    <w:bookmarkEnd w:id="19"/>
    <w:bookmarkEnd w:id="20"/>
    <w:p w:rsidR="004D1055" w:rsidRDefault="004D1055"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sectPr w:rsidR="004D1055" w:rsidSect="004D1055">
          <w:type w:val="continuous"/>
          <w:pgSz w:w="11907" w:h="16840" w:code="9"/>
          <w:pgMar w:top="1418" w:right="1418" w:bottom="1418" w:left="1418" w:header="426" w:footer="423" w:gutter="0"/>
          <w:cols w:num="2" w:space="720"/>
          <w:docGrid w:linePitch="326"/>
        </w:sect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D01976" w:rsidRDefault="00D01976" w:rsidP="00B70F63">
      <w:pPr>
        <w:tabs>
          <w:tab w:val="left" w:pos="0"/>
          <w:tab w:val="left" w:pos="180"/>
          <w:tab w:val="left" w:pos="284"/>
        </w:tabs>
        <w:autoSpaceDE w:val="0"/>
        <w:autoSpaceDN w:val="0"/>
        <w:adjustRightInd w:val="0"/>
        <w:spacing w:line="180" w:lineRule="exact"/>
        <w:ind w:right="-645"/>
        <w:rPr>
          <w:rFonts w:ascii="Times New Roman" w:hAnsi="Times New Roman" w:cs="Times New Roman"/>
          <w:b/>
          <w:bCs/>
          <w:sz w:val="20"/>
          <w:szCs w:val="20"/>
          <w:u w:val="none"/>
          <w:lang w:val="fr-FR"/>
        </w:rPr>
      </w:pPr>
    </w:p>
    <w:p w:rsidR="00C759EB" w:rsidRDefault="00C759EB" w:rsidP="00C759EB">
      <w:pPr>
        <w:rPr>
          <w:rFonts w:ascii="Times New Roman" w:hAnsi="Times New Roman" w:cs="Times New Roman"/>
          <w:b/>
          <w:bCs/>
          <w:color w:val="006699"/>
          <w:sz w:val="20"/>
          <w:szCs w:val="20"/>
          <w:rtl/>
          <w:lang w:bidi="ar-MA"/>
        </w:rPr>
      </w:pPr>
      <w:r>
        <w:rPr>
          <w:rFonts w:ascii="Times New Roman" w:hAnsi="Times New Roman" w:cs="Times New Roman"/>
          <w:b/>
          <w:bCs/>
          <w:color w:val="006699"/>
          <w:sz w:val="20"/>
          <w:szCs w:val="20"/>
          <w:rtl/>
          <w:lang w:bidi="ar-MA"/>
        </w:rPr>
        <w:br w:type="page"/>
      </w:r>
    </w:p>
    <w:p w:rsidR="00C759EB" w:rsidRDefault="00C759EB">
      <w:pPr>
        <w:rPr>
          <w:rFonts w:ascii="Times New Roman" w:hAnsi="Times New Roman" w:cs="Times New Roman"/>
          <w:b/>
          <w:bCs/>
          <w:color w:val="006699"/>
          <w:sz w:val="20"/>
          <w:szCs w:val="20"/>
          <w:rtl/>
          <w:lang w:bidi="ar-MA"/>
        </w:rPr>
      </w:pPr>
    </w:p>
    <w:p w:rsidR="00B70F63" w:rsidRPr="002A1CEA" w:rsidRDefault="00B70F63" w:rsidP="00B70F63">
      <w:pPr>
        <w:bidi/>
        <w:jc w:val="center"/>
        <w:rPr>
          <w:rFonts w:ascii="Times New Roman" w:hAnsi="Times New Roman" w:cs="Times New Roman"/>
          <w:b/>
          <w:bCs/>
          <w:color w:val="006699"/>
          <w:sz w:val="20"/>
          <w:szCs w:val="20"/>
          <w:rtl/>
          <w:lang w:bidi="ar-MA"/>
        </w:rPr>
        <w:sectPr w:rsidR="00B70F63" w:rsidRPr="002A1CEA" w:rsidSect="00BB5CC6">
          <w:type w:val="continuous"/>
          <w:pgSz w:w="11907" w:h="16840" w:code="9"/>
          <w:pgMar w:top="1418" w:right="1418" w:bottom="1418" w:left="1418" w:header="426" w:footer="423" w:gutter="0"/>
          <w:cols w:space="720"/>
          <w:docGrid w:linePitch="326"/>
        </w:sectPr>
      </w:pPr>
    </w:p>
    <w:bookmarkEnd w:id="10"/>
    <w:bookmarkEnd w:id="11"/>
    <w:bookmarkEnd w:id="12"/>
    <w:bookmarkEnd w:id="13"/>
    <w:bookmarkEnd w:id="14"/>
    <w:bookmarkEnd w:id="15"/>
    <w:bookmarkEnd w:id="16"/>
    <w:p w:rsidR="00A7663D" w:rsidRDefault="00D554DB">
      <w:pPr>
        <w:tabs>
          <w:tab w:val="left" w:pos="1502"/>
        </w:tabs>
        <w:bidi/>
        <w:spacing w:after="240"/>
        <w:ind w:left="1076" w:right="144"/>
        <w:jc w:val="center"/>
        <w:rPr>
          <w:b/>
          <w:bCs/>
          <w:color w:val="006699"/>
          <w:sz w:val="28"/>
          <w:rtl/>
          <w:lang w:bidi="ar-MA"/>
        </w:rPr>
      </w:pPr>
      <w:r>
        <w:rPr>
          <w:rFonts w:ascii="Times New Roman" w:eastAsia="SimSun" w:hAnsi="Times New Roman" w:cs="Times New Roman"/>
          <w:b/>
          <w:bCs/>
          <w:noProof w:val="0"/>
          <w:color w:val="006699"/>
          <w:sz w:val="28"/>
          <w:u w:val="none"/>
          <w:rtl/>
          <w:lang w:val="fr-FR" w:bidi="ar-MA"/>
        </w:rPr>
        <w:lastRenderedPageBreak/>
        <w:t xml:space="preserve">      </w:t>
      </w:r>
      <w:r w:rsidR="00BB5CC6">
        <w:rPr>
          <w:rFonts w:ascii="Times New Roman" w:eastAsia="SimSun" w:hAnsi="Times New Roman" w:cs="Times New Roman"/>
          <w:b/>
          <w:bCs/>
          <w:noProof w:val="0"/>
          <w:color w:val="006699"/>
          <w:sz w:val="28"/>
          <w:u w:val="none"/>
          <w:lang w:val="fr-FR" w:bidi="ar-MA"/>
        </w:rPr>
        <w:t xml:space="preserve"> </w:t>
      </w:r>
      <w:bookmarkStart w:id="23" w:name="apia"/>
      <w:bookmarkStart w:id="24" w:name="api"/>
      <w:bookmarkEnd w:id="8"/>
      <w:bookmarkEnd w:id="9"/>
      <w:bookmarkEnd w:id="23"/>
      <w:bookmarkEnd w:id="24"/>
      <w:r w:rsidR="004B29A9" w:rsidRPr="004B29A9">
        <w:rPr>
          <w:rFonts w:ascii="Times New Roman" w:eastAsia="SimSun" w:hAnsi="Times New Roman" w:cs="Times New Roman"/>
          <w:b/>
          <w:bCs/>
          <w:noProof w:val="0"/>
          <w:color w:val="006699"/>
          <w:sz w:val="28"/>
          <w:u w:val="none"/>
          <w:rtl/>
          <w:lang w:val="fr-FR" w:bidi="ar-MA"/>
        </w:rPr>
        <w:t>رسالة</w:t>
      </w:r>
      <w:r w:rsidR="004B29A9" w:rsidRPr="004B29A9">
        <w:rPr>
          <w:rFonts w:ascii="Times New Roman" w:eastAsia="SimSun" w:hAnsi="Times New Roman" w:cs="Times New Roman"/>
          <w:b/>
          <w:bCs/>
          <w:noProof w:val="0"/>
          <w:color w:val="006699"/>
          <w:sz w:val="28"/>
          <w:u w:val="none"/>
          <w:lang w:val="fr-FR" w:bidi="ar-MA"/>
        </w:rPr>
        <w:t xml:space="preserve"> </w:t>
      </w:r>
      <w:r w:rsidR="004B29A9" w:rsidRPr="004B29A9">
        <w:rPr>
          <w:rFonts w:ascii="Times New Roman" w:eastAsia="SimSun" w:hAnsi="Times New Roman" w:cs="Times New Roman"/>
          <w:b/>
          <w:bCs/>
          <w:noProof w:val="0"/>
          <w:color w:val="006699"/>
          <w:sz w:val="28"/>
          <w:u w:val="none"/>
          <w:rtl/>
          <w:lang w:val="fr-FR" w:bidi="ar-MA"/>
        </w:rPr>
        <w:t>شكر</w:t>
      </w:r>
      <w:r w:rsidR="004B29A9" w:rsidRPr="004B29A9">
        <w:rPr>
          <w:rFonts w:ascii="Times New Roman" w:eastAsia="SimSun" w:hAnsi="Times New Roman" w:cs="Times New Roman"/>
          <w:b/>
          <w:bCs/>
          <w:noProof w:val="0"/>
          <w:color w:val="006699"/>
          <w:sz w:val="28"/>
          <w:u w:val="none"/>
          <w:lang w:val="fr-FR" w:bidi="ar-MA"/>
        </w:rPr>
        <w:t xml:space="preserve"> </w:t>
      </w:r>
      <w:r w:rsidR="004B29A9" w:rsidRPr="004B29A9">
        <w:rPr>
          <w:rFonts w:ascii="Times New Roman" w:eastAsia="SimSun" w:hAnsi="Times New Roman" w:cs="Times New Roman"/>
          <w:b/>
          <w:bCs/>
          <w:noProof w:val="0"/>
          <w:color w:val="006699"/>
          <w:sz w:val="28"/>
          <w:u w:val="none"/>
          <w:rtl/>
          <w:lang w:val="fr-FR" w:bidi="ar-MA"/>
        </w:rPr>
        <w:t>وامتنان</w:t>
      </w:r>
      <w:r w:rsidR="004B29A9" w:rsidRPr="004B29A9">
        <w:rPr>
          <w:rFonts w:ascii="Times New Roman" w:eastAsia="SimSun" w:hAnsi="Times New Roman" w:cs="Times New Roman"/>
          <w:b/>
          <w:bCs/>
          <w:noProof w:val="0"/>
          <w:color w:val="006699"/>
          <w:sz w:val="28"/>
          <w:u w:val="none"/>
          <w:lang w:val="fr-FR" w:bidi="ar-MA"/>
        </w:rPr>
        <w:t xml:space="preserve"> </w:t>
      </w:r>
      <w:r w:rsidR="004B29A9" w:rsidRPr="004B29A9">
        <w:rPr>
          <w:rFonts w:ascii="Times New Roman" w:eastAsia="SimSun" w:hAnsi="Times New Roman" w:cs="Times New Roman"/>
          <w:b/>
          <w:bCs/>
          <w:noProof w:val="0"/>
          <w:color w:val="006699"/>
          <w:sz w:val="28"/>
          <w:u w:val="none"/>
          <w:rtl/>
          <w:lang w:val="fr-FR" w:bidi="ar-MA"/>
        </w:rPr>
        <w:t>مرفوعة</w:t>
      </w:r>
      <w:r w:rsidR="004B29A9" w:rsidRPr="004B29A9">
        <w:rPr>
          <w:rFonts w:ascii="Times New Roman" w:eastAsia="SimSun" w:hAnsi="Times New Roman" w:cs="Times New Roman"/>
          <w:b/>
          <w:bCs/>
          <w:noProof w:val="0"/>
          <w:color w:val="006699"/>
          <w:sz w:val="28"/>
          <w:u w:val="none"/>
          <w:lang w:val="fr-FR" w:bidi="ar-MA"/>
        </w:rPr>
        <w:t xml:space="preserve"> </w:t>
      </w:r>
      <w:r w:rsidR="004B29A9" w:rsidRPr="004B29A9">
        <w:rPr>
          <w:rFonts w:ascii="Times New Roman" w:eastAsia="SimSun" w:hAnsi="Times New Roman" w:cs="Times New Roman"/>
          <w:b/>
          <w:bCs/>
          <w:noProof w:val="0"/>
          <w:color w:val="006699"/>
          <w:sz w:val="28"/>
          <w:u w:val="none"/>
          <w:rtl/>
          <w:lang w:val="fr-FR" w:bidi="ar-MA"/>
        </w:rPr>
        <w:t>إلى حضرة</w:t>
      </w:r>
    </w:p>
    <w:p w:rsidR="00AC380B" w:rsidRPr="00AC380B" w:rsidRDefault="00AC380B" w:rsidP="00BB5CC6">
      <w:pPr>
        <w:pStyle w:val="BodyText"/>
        <w:tabs>
          <w:tab w:val="left" w:pos="368"/>
          <w:tab w:val="right" w:pos="2673"/>
        </w:tabs>
        <w:bidi/>
        <w:spacing w:after="240"/>
        <w:ind w:left="509" w:right="-567"/>
        <w:jc w:val="center"/>
        <w:rPr>
          <w:b/>
          <w:bCs/>
          <w:color w:val="006699"/>
          <w:sz w:val="28"/>
          <w:szCs w:val="28"/>
          <w:rtl/>
          <w:lang w:bidi="ar-MA"/>
        </w:rPr>
      </w:pPr>
      <w:r w:rsidRPr="00AC380B">
        <w:rPr>
          <w:b/>
          <w:bCs/>
          <w:color w:val="006699"/>
          <w:sz w:val="28"/>
          <w:szCs w:val="28"/>
          <w:rtl/>
          <w:lang w:bidi="ar-MA"/>
        </w:rPr>
        <w:t xml:space="preserve"> صاحب</w:t>
      </w:r>
      <w:r w:rsidRPr="00AC380B">
        <w:rPr>
          <w:b/>
          <w:bCs/>
          <w:color w:val="006699"/>
          <w:sz w:val="28"/>
          <w:szCs w:val="28"/>
          <w:lang w:bidi="ar-MA"/>
        </w:rPr>
        <w:t xml:space="preserve"> </w:t>
      </w:r>
      <w:r w:rsidRPr="00AC380B">
        <w:rPr>
          <w:b/>
          <w:bCs/>
          <w:color w:val="006699"/>
          <w:sz w:val="28"/>
          <w:szCs w:val="28"/>
          <w:rtl/>
          <w:lang w:bidi="ar-MA"/>
        </w:rPr>
        <w:t>الجلالة الملك محمد السادس</w:t>
      </w:r>
    </w:p>
    <w:p w:rsidR="00AC380B" w:rsidRPr="00AC380B" w:rsidRDefault="00AC380B" w:rsidP="00AC380B">
      <w:pPr>
        <w:bidi/>
        <w:spacing w:after="240"/>
        <w:ind w:left="180" w:right="-567"/>
        <w:rPr>
          <w:rFonts w:ascii="Times New Roman" w:hAnsi="Times New Roman" w:cs="Times New Roman"/>
          <w:color w:val="006699"/>
          <w:sz w:val="28"/>
          <w:u w:val="none"/>
          <w:rtl/>
          <w:lang w:bidi="ar-MA"/>
        </w:rPr>
      </w:pPr>
    </w:p>
    <w:p w:rsidR="00AC380B" w:rsidRPr="00AC380B" w:rsidRDefault="00AC380B" w:rsidP="00AC380B">
      <w:pPr>
        <w:tabs>
          <w:tab w:val="right" w:pos="2793"/>
        </w:tabs>
        <w:bidi/>
        <w:spacing w:before="240" w:after="360"/>
        <w:ind w:left="2267" w:right="-567" w:firstLine="425"/>
        <w:jc w:val="both"/>
        <w:rPr>
          <w:rFonts w:ascii="Times New Roman" w:hAnsi="Times New Roman" w:cs="Times New Roman"/>
          <w:color w:val="006699"/>
          <w:sz w:val="28"/>
          <w:u w:val="none"/>
          <w:rtl/>
          <w:lang w:bidi="ar-MA"/>
        </w:rPr>
      </w:pPr>
      <w:r w:rsidRPr="00AC380B">
        <w:rPr>
          <w:rFonts w:ascii="Times New Roman" w:hAnsi="Times New Roman" w:cs="Times New Roman"/>
          <w:color w:val="006699"/>
          <w:sz w:val="28"/>
          <w:u w:val="none"/>
          <w:rtl/>
          <w:lang w:bidi="ar-MA"/>
        </w:rPr>
        <w:t>نحن المشاركون في أشغال الدورة السابعة والعشرين للجنة الخبراء الحكومية الدولية لمكتب شمال أفريقيا التابع للجنة الأمم المتحدة الاقتصادية لأفريقيا، المنعقد في الرباط، في الفترة من 6 إلى 9 مارس/آذار 2012، وعلى إثر انتهاء أشغال هذا الاجتماع، نرفع إلى مقامكم العالي عبارات الشكر والامتنان على الحفاوة التي أحاطتنا بها المملكة المغربية بمناسبة هذا اللقاء.</w:t>
      </w:r>
    </w:p>
    <w:p w:rsidR="00AC380B" w:rsidRPr="00AC380B" w:rsidRDefault="00AC380B" w:rsidP="00AC380B">
      <w:pPr>
        <w:bidi/>
        <w:spacing w:before="240" w:after="360"/>
        <w:ind w:left="2267" w:right="-567" w:firstLine="425"/>
        <w:jc w:val="both"/>
        <w:rPr>
          <w:rFonts w:ascii="Times New Roman" w:hAnsi="Times New Roman" w:cs="Times New Roman"/>
          <w:color w:val="006699"/>
          <w:sz w:val="28"/>
          <w:u w:val="none"/>
          <w:rtl/>
          <w:lang w:bidi="ar-MA"/>
        </w:rPr>
      </w:pPr>
      <w:r w:rsidRPr="00AC380B">
        <w:rPr>
          <w:rFonts w:ascii="Times New Roman" w:hAnsi="Times New Roman" w:cs="Times New Roman"/>
          <w:color w:val="006699"/>
          <w:sz w:val="28"/>
          <w:u w:val="none"/>
          <w:rtl/>
          <w:lang w:bidi="ar-MA"/>
        </w:rPr>
        <w:tab/>
        <w:t>ويشرفنا أن ننهي إلى علم جلالتكم أن هذا الاجتماع ناقش الأحوال الاقتصادية والاجتماعية التي سادت في المنطقة خلال سنة 2011 والتطورات التي شهدتها وكذلك الإجراءات والتدابير المتخذة لمواجهة أثر الأزمة العالمية على الأداء الاقتصادي. وقد تمحور الاجتماع حول موضوع: " ﺗﺤﺮﻳﺮ ﻃﺎﻗﺎت أﻓﺮﻳﻘﻴﺎ لتصبح قطبا ﻟﻠﻨﻤﻮ ﻓﻲ اﻟﻌﺎﻟﻢ: دور ﺷﻤﺎل أﻓﺮﻳﻘﻴﺎ". كما تم التطرق ﻟﻤﻮاﺿﻴﻊ أﺧﺮى ذات الأولوية تهدف إلى تعزيز التكامل الإقليمي في المنطقة وتسريع وتيرة النمو وتحقيق أهداف الإنمائية للألفية.</w:t>
      </w:r>
    </w:p>
    <w:p w:rsidR="00AC380B" w:rsidRPr="00AC380B" w:rsidRDefault="00AC380B" w:rsidP="00AC380B">
      <w:pPr>
        <w:bidi/>
        <w:spacing w:before="240" w:after="360"/>
        <w:ind w:left="2267" w:right="-567" w:firstLine="425"/>
        <w:jc w:val="both"/>
        <w:rPr>
          <w:rFonts w:ascii="Times New Roman" w:hAnsi="Times New Roman" w:cs="Times New Roman"/>
          <w:color w:val="006699"/>
          <w:sz w:val="28"/>
          <w:u w:val="none"/>
          <w:rtl/>
          <w:lang w:bidi="ar-MA"/>
        </w:rPr>
      </w:pPr>
      <w:r w:rsidRPr="00AC380B">
        <w:rPr>
          <w:rFonts w:ascii="Times New Roman" w:hAnsi="Times New Roman" w:cs="Times New Roman"/>
          <w:color w:val="006699"/>
          <w:sz w:val="28"/>
          <w:u w:val="none"/>
          <w:rtl/>
          <w:lang w:bidi="ar-MA"/>
        </w:rPr>
        <w:t xml:space="preserve">خلال هذه الدورة تم أيضا ﻋﻘﺪ اﺟﺘﻤﺎع ﺨﺒﺮاء حول ﻣﻮﺿﻮع "رﻳﻮ+20 : اﻟﺘﻘﺪم واﻟﺘﺤﺪﻳﺎت ﻓﻲ ﺷﻤﺎل أﻓﺮﻳﻘﻴﺎ" في نطاق استعداد دول المنطقة لمؤتمر رﻳﻮ+20 حول اﻟﺘﻨﻤﻴﺔ اﻟﻤﺴﺘﺪاﻣﺔ المقبل. </w:t>
      </w:r>
    </w:p>
    <w:p w:rsidR="00AC380B" w:rsidRPr="00AC380B" w:rsidRDefault="00AC380B" w:rsidP="00AC380B">
      <w:pPr>
        <w:bidi/>
        <w:spacing w:before="240" w:after="360"/>
        <w:ind w:left="2267" w:right="-567" w:firstLine="425"/>
        <w:jc w:val="both"/>
        <w:rPr>
          <w:rFonts w:ascii="Times New Roman" w:hAnsi="Times New Roman" w:cs="Times New Roman"/>
          <w:color w:val="006699"/>
          <w:sz w:val="28"/>
          <w:u w:val="none"/>
          <w:rtl/>
          <w:lang w:bidi="ar-MA"/>
        </w:rPr>
      </w:pPr>
      <w:r w:rsidRPr="00AC380B">
        <w:rPr>
          <w:rFonts w:ascii="Times New Roman" w:hAnsi="Times New Roman" w:cs="Times New Roman"/>
          <w:color w:val="006699"/>
          <w:sz w:val="28"/>
          <w:u w:val="none"/>
          <w:rtl/>
          <w:lang w:bidi="ar-MA"/>
        </w:rPr>
        <w:t>وقد أصدر الاجتماع توصيات عملية هامة ترمي إلى رفع كل اﻟﺘﺤﺪﻳﺎت اﻟﺘﻲ ﺗﻮاﺟﻪ اﻟﻤﻨﻄﻘﺔ ﺑﻤﺎ فيها اﻻﻧﺘﻘﺎﻻت اﻟﺴﻴﺎﺳﻴﺔ واﻟﻤﺆﺳﺴﺎﺗﻴﺔ الراهنة، ودعم ﻨﻤﻮ ﻤﺪر ﻟﻠﻤﺰﻳﺪ ﻣﻦ ﻓﺮص اﻟﻌﻤﻞ، واﻟﺤﺪ ﻣﻦ جميع أشكال اﻟﺘﻔﺎوﺗﺎت، واﻟﺘﻘﻠﻴﺺ ﻣﻦ وﻗﻊ اﻠﺼﺪﻣﺎت اﻟﺨﺎرﺟﻴﺔ، واﻟﺘﻜﻴﻒ ﻣﻊ ﺗﻐﻴﺮ اﻟﻤﻨﺎخ، وتعزيز التكامل الإقليمي.</w:t>
      </w:r>
    </w:p>
    <w:p w:rsidR="00AC380B" w:rsidRPr="00AC380B" w:rsidRDefault="00AC380B" w:rsidP="00AC380B">
      <w:pPr>
        <w:bidi/>
        <w:spacing w:before="240" w:after="360"/>
        <w:ind w:left="2267" w:right="-567" w:firstLine="425"/>
        <w:jc w:val="both"/>
        <w:rPr>
          <w:rFonts w:ascii="Times New Roman" w:hAnsi="Times New Roman" w:cs="Times New Roman"/>
          <w:color w:val="006699"/>
          <w:sz w:val="28"/>
          <w:u w:val="none"/>
          <w:rtl/>
          <w:lang w:bidi="ar-MA"/>
        </w:rPr>
      </w:pPr>
      <w:r w:rsidRPr="00AC380B">
        <w:rPr>
          <w:rFonts w:ascii="Times New Roman" w:hAnsi="Times New Roman" w:cs="Times New Roman"/>
          <w:color w:val="006699"/>
          <w:sz w:val="28"/>
          <w:u w:val="none"/>
          <w:rtl/>
          <w:lang w:bidi="ar-MA"/>
        </w:rPr>
        <w:t>ونحن إذ نعبر لجلالتكم عن شكرنا وامتناننا على العناية الفائقة التي أحاطتنا بها الحكومة المغربية والتي ما فتئت تشمل بها مكتب شمال أفريقيا التابع للجنة الأمم المتحدة الاقتصادية لأفريقيا، سائلين الله عز وجل أن يحفظكم ويرعاكم ويسدد خطاكم ويجعلكم ذخرا لبلدكم المضياف بمزيد من التقدم والازدهار تحت رعاية جلالتكم السامية.</w:t>
      </w:r>
    </w:p>
    <w:p w:rsidR="00AC380B" w:rsidRPr="00AC380B" w:rsidRDefault="00AC380B" w:rsidP="00AC380B">
      <w:pPr>
        <w:bidi/>
        <w:spacing w:before="240" w:after="360"/>
        <w:ind w:left="2267" w:right="-567" w:firstLine="425"/>
        <w:jc w:val="both"/>
        <w:rPr>
          <w:rFonts w:ascii="Times New Roman" w:hAnsi="Times New Roman" w:cs="Times New Roman"/>
          <w:color w:val="006699"/>
          <w:sz w:val="28"/>
          <w:u w:val="none"/>
          <w:rtl/>
          <w:lang w:bidi="ar-MA"/>
        </w:rPr>
      </w:pPr>
      <w:r w:rsidRPr="00AC380B">
        <w:rPr>
          <w:rFonts w:ascii="Times New Roman" w:hAnsi="Times New Roman" w:cs="Times New Roman"/>
          <w:color w:val="006699"/>
          <w:sz w:val="28"/>
          <w:u w:val="none"/>
          <w:rtl/>
          <w:lang w:bidi="ar-MA"/>
        </w:rPr>
        <w:tab/>
        <w:t>والسلام عليكم ورحمة الله تعالى وبركاته.</w:t>
      </w:r>
    </w:p>
    <w:p w:rsidR="00AC380B" w:rsidRPr="00AC380B" w:rsidRDefault="00AC380B" w:rsidP="00AC380B">
      <w:pPr>
        <w:bidi/>
        <w:spacing w:after="240"/>
        <w:ind w:left="753" w:right="-360"/>
        <w:jc w:val="right"/>
        <w:rPr>
          <w:rFonts w:ascii="Times New Roman" w:hAnsi="Times New Roman" w:cs="Times New Roman"/>
          <w:color w:val="006699"/>
          <w:sz w:val="28"/>
          <w:u w:val="none"/>
          <w:rtl/>
          <w:lang w:bidi="ar-MA"/>
        </w:rPr>
      </w:pPr>
    </w:p>
    <w:p w:rsidR="00AC380B" w:rsidRPr="00AC380B" w:rsidRDefault="001D315E" w:rsidP="00AC380B">
      <w:pPr>
        <w:bidi/>
        <w:spacing w:after="240"/>
        <w:ind w:left="753" w:right="-360"/>
        <w:jc w:val="right"/>
        <w:rPr>
          <w:rFonts w:ascii="Times New Roman" w:hAnsi="Times New Roman" w:cs="Times New Roman"/>
          <w:color w:val="006699"/>
          <w:sz w:val="28"/>
          <w:u w:val="none"/>
          <w:lang w:bidi="ar-MA"/>
        </w:rPr>
      </w:pPr>
      <w:r>
        <w:rPr>
          <w:rFonts w:ascii="Times New Roman" w:hAnsi="Times New Roman" w:cs="Times New Roman"/>
          <w:color w:val="006699"/>
          <w:sz w:val="28"/>
          <w:u w:val="none"/>
          <w:lang w:bidi="ar-MA"/>
        </w:rPr>
        <w:pict>
          <v:shapetype id="_x0000_t202" coordsize="21600,21600" o:spt="202" path="m,l,21600r21600,l21600,xe">
            <v:stroke joinstyle="miter"/>
            <v:path gradientshapeok="t" o:connecttype="rect"/>
          </v:shapetype>
          <v:shape id="Text Box 39" o:spid="_x0000_s1031" type="#_x0000_t202" style="position:absolute;left:0;text-align:left;margin-left:402pt;margin-top:-32.6pt;width:150pt;height:847.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Q7zjQIAABkFAAAOAAAAZHJzL2Uyb0RvYy54bWysVNuO2yAQfa/Uf0C8Z32JswlWnNUmW1eV&#10;thdptx9ADI5RbXCBxN5W/fcOkKTZrSpVVV9shhnOXM6B5c3YtejAtRFKFji5ijHislJMyF2BPz+W&#10;kwVGxlLJaKskL/ATN/hm9frVcuhznqpGtYxrBCDS5ENf4MbaPo8iUzW8o+ZK9VyCs1a6oxZMvYuY&#10;pgOgd22UxvF1NCjNeq0qbgzs3gUnXnn8uuaV/VjXhlvUFhhqs/6r/XfrvtFqSfOdpn0jqmMZ9B+q&#10;6KiQkPQMdUctRXstfoPqRKWVUbW9qlQXqboWFfc9QDdJ/KKbh4b23PcCwzH9eUzm/8FWHw6fNBKs&#10;wFOMJO2Aokc+WrRWI5oSN56hNzlEPfQQZ0fYB5p9q6a/V9UXg6TaNFTu+K3Wamg4ZVBe4k5GF0cD&#10;jnEg2+G9YpCH7q3yQGOtOzc7mAYCdKDp6UyNq6VyKUk8i2NwVeBL4vmMZJlnL6L56XyvjX3LVYfc&#10;osAayPf49HBvrKuH5qcQl86oVrBStK039G67aTU6UBDKdEpIWfoWXoS10gVL5Y4FxLADZUIO53MF&#10;e+K/kyTN4nVKJuX1Yj7Jymw2IfN4MYkTsibXcUayu/KHKzDJ8kYwxuW9kPwkwiT7O5KP1yHIx8sQ&#10;DQUms3QWSPpjkzBNN9DQxbNZdMLCnWxFV+DFOYjmjto3ksEBmlsq2rCOnpfvpwwzOP39VLwQHPdB&#10;BXbcjl5y6UlfW8WeQBlaAW3AMbwnsGiU/obRAHezwObrnmqOUftOgrpI4shH1hvZbJ6CoS8920sP&#10;lRVAFdhiFJYbGx6Afa/FroFMQc9S3YIia+Gl4qQbqjrqGO6f7+n4VrgLfmn7qF8v2uonAAAA//8D&#10;AFBLAwQUAAYACAAAACEAr4INEeIAAAANAQAADwAAAGRycy9kb3ducmV2LnhtbEyPwU7DMBBE70j8&#10;g7VI3FonUYmaEKeCSiAVDoi2H+DGSxwRryPbbZK/x+UCt92d0eybajOZnl3Q+c6SgHSZAENqrOqo&#10;FXA8vCzWwHyQpGRvCQXM6GFT395UslR2pE+87EPLYgj5UgrQIQwl577RaKRf2gEpal/WGRni6lqu&#10;nBxjuOl5liQ5N7Kj+EHLAbcam+/92Qhw2/Rt9z5/+Pl15Ed9KHar4nkQ4v5uenoEFnAKf2a44kd0&#10;qCPTyZ5JedYLWCer2CUIWOQPGbCrI/09neKUZ0UGvK74/xb1DwAAAP//AwBQSwECLQAUAAYACAAA&#10;ACEAtoM4kv4AAADhAQAAEwAAAAAAAAAAAAAAAAAAAAAAW0NvbnRlbnRfVHlwZXNdLnhtbFBLAQIt&#10;ABQABgAIAAAAIQA4/SH/1gAAAJQBAAALAAAAAAAAAAAAAAAAAC8BAABfcmVscy8ucmVsc1BLAQIt&#10;ABQABgAIAAAAIQD90Q7zjQIAABkFAAAOAAAAAAAAAAAAAAAAAC4CAABkcnMvZTJvRG9jLnhtbFBL&#10;AQItABQABgAIAAAAIQCvgg0R4gAAAA0BAAAPAAAAAAAAAAAAAAAAAOcEAABkcnMvZG93bnJldi54&#10;bWxQSwUGAAAAAAQABADzAAAA9gUAAAAA&#10;" fillcolor="#39f" stroked="f">
            <v:textbox style="mso-next-textbox:#Text Box 39">
              <w:txbxContent>
                <w:p w:rsidR="001A610B" w:rsidRPr="00AC380B" w:rsidRDefault="001A610B" w:rsidP="00AC380B">
                  <w:pPr>
                    <w:ind w:left="-120"/>
                    <w:jc w:val="center"/>
                    <w:rPr>
                      <w:color w:val="FFFFFF"/>
                      <w:spacing w:val="-3"/>
                      <w:u w:val="none"/>
                    </w:rPr>
                  </w:pPr>
                </w:p>
                <w:p w:rsidR="001A610B" w:rsidRPr="00AC380B" w:rsidRDefault="001A610B" w:rsidP="00AC380B">
                  <w:pPr>
                    <w:ind w:left="-120"/>
                    <w:jc w:val="center"/>
                    <w:rPr>
                      <w:rFonts w:ascii="Palatino" w:hAnsi="Palatino"/>
                      <w:b/>
                      <w:bCs/>
                      <w:color w:val="FFFFFF"/>
                      <w:sz w:val="28"/>
                      <w:u w:val="none"/>
                      <w:lang w:bidi="ar-MA"/>
                    </w:rPr>
                  </w:pPr>
                  <w:r>
                    <w:rPr>
                      <w:rFonts w:ascii="Palatino" w:hAnsi="Palatino"/>
                      <w:b/>
                      <w:color w:val="FFFFFF"/>
                      <w:sz w:val="28"/>
                      <w:u w:val="none"/>
                    </w:rPr>
                    <w:drawing>
                      <wp:inline distT="0" distB="0" distL="0" distR="0">
                        <wp:extent cx="828675" cy="638175"/>
                        <wp:effectExtent l="19050" t="0" r="9525" b="0"/>
                        <wp:docPr id="2" name="Image 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titled-1"/>
                                <pic:cNvPicPr>
                                  <a:picLocks noChangeAspect="1" noChangeArrowheads="1"/>
                                </pic:cNvPicPr>
                              </pic:nvPicPr>
                              <pic:blipFill>
                                <a:blip r:embed="rId74"/>
                                <a:srcRect/>
                                <a:stretch>
                                  <a:fillRect/>
                                </a:stretch>
                              </pic:blipFill>
                              <pic:spPr bwMode="auto">
                                <a:xfrm>
                                  <a:off x="0" y="0"/>
                                  <a:ext cx="828675" cy="638175"/>
                                </a:xfrm>
                                <a:prstGeom prst="rect">
                                  <a:avLst/>
                                </a:prstGeom>
                                <a:noFill/>
                                <a:ln w="9525">
                                  <a:noFill/>
                                  <a:miter lim="800000"/>
                                  <a:headEnd/>
                                  <a:tailEnd/>
                                </a:ln>
                              </pic:spPr>
                            </pic:pic>
                          </a:graphicData>
                        </a:graphic>
                      </wp:inline>
                    </w:drawing>
                  </w:r>
                </w:p>
                <w:p w:rsidR="001A610B" w:rsidRPr="00AC380B" w:rsidRDefault="001A610B" w:rsidP="00AC380B">
                  <w:pPr>
                    <w:ind w:left="-120"/>
                    <w:jc w:val="center"/>
                    <w:rPr>
                      <w:rFonts w:ascii="Palatino" w:hAnsi="Palatino"/>
                      <w:b/>
                      <w:bCs/>
                      <w:color w:val="FFFFFF"/>
                      <w:sz w:val="28"/>
                      <w:u w:val="none"/>
                      <w:lang w:bidi="ar-MA"/>
                    </w:rPr>
                  </w:pPr>
                </w:p>
                <w:p w:rsidR="001A610B" w:rsidRPr="00AC380B" w:rsidRDefault="001A610B" w:rsidP="00AC380B">
                  <w:pPr>
                    <w:ind w:left="-120" w:right="60"/>
                    <w:jc w:val="center"/>
                    <w:rPr>
                      <w:rFonts w:ascii="Palatino" w:hAnsi="Palatino"/>
                      <w:color w:val="FFFFFF"/>
                      <w:sz w:val="36"/>
                      <w:szCs w:val="36"/>
                      <w:u w:val="none"/>
                      <w:rtl/>
                      <w:lang w:bidi="ar-MA"/>
                    </w:rPr>
                  </w:pPr>
                  <w:r w:rsidRPr="00AC380B">
                    <w:rPr>
                      <w:rFonts w:ascii="Palatino" w:hAnsi="Palatino" w:hint="cs"/>
                      <w:color w:val="FFFFFF"/>
                      <w:sz w:val="36"/>
                      <w:szCs w:val="36"/>
                      <w:u w:val="none"/>
                      <w:rtl/>
                      <w:lang w:bidi="ar-MA"/>
                    </w:rPr>
                    <w:t>الأمم المتحدة</w:t>
                  </w:r>
                  <w:r>
                    <w:rPr>
                      <w:rFonts w:ascii="Palatino" w:hAnsi="Palatino" w:hint="cs"/>
                      <w:color w:val="FFFFFF"/>
                      <w:sz w:val="36"/>
                      <w:szCs w:val="36"/>
                      <w:u w:val="none"/>
                      <w:lang w:bidi="ar-MA"/>
                    </w:rPr>
                    <w:t xml:space="preserve"> </w:t>
                  </w:r>
                </w:p>
                <w:p w:rsidR="001A610B" w:rsidRPr="00AC380B" w:rsidRDefault="001A610B" w:rsidP="00AC380B">
                  <w:pPr>
                    <w:bidi/>
                    <w:ind w:left="-120" w:right="60"/>
                    <w:jc w:val="center"/>
                    <w:rPr>
                      <w:rFonts w:ascii="Palatino" w:hAnsi="Palatino"/>
                      <w:b/>
                      <w:bCs/>
                      <w:color w:val="FFFFFF"/>
                      <w:sz w:val="34"/>
                      <w:szCs w:val="34"/>
                      <w:u w:val="none"/>
                      <w:rtl/>
                      <w:lang w:bidi="ar-MA"/>
                    </w:rPr>
                  </w:pPr>
                  <w:r w:rsidRPr="00AC380B">
                    <w:rPr>
                      <w:rFonts w:ascii="Palatino" w:hAnsi="Palatino" w:hint="cs"/>
                      <w:color w:val="FFFFFF"/>
                      <w:sz w:val="34"/>
                      <w:szCs w:val="34"/>
                      <w:u w:val="none"/>
                      <w:rtl/>
                      <w:lang w:bidi="ar-MA"/>
                    </w:rPr>
                    <w:t>اللجنةالاقتصادية لأفريقيا</w:t>
                  </w:r>
                </w:p>
                <w:p w:rsidR="001A610B" w:rsidRPr="00AC380B" w:rsidRDefault="001A610B" w:rsidP="00AC380B">
                  <w:pPr>
                    <w:ind w:left="-120" w:right="60"/>
                    <w:jc w:val="center"/>
                    <w:rPr>
                      <w:rFonts w:ascii="Palatino" w:hAnsi="Palatino"/>
                      <w:b/>
                      <w:bCs/>
                      <w:color w:val="FFFFFF"/>
                      <w:sz w:val="36"/>
                      <w:szCs w:val="36"/>
                      <w:u w:val="none"/>
                      <w:lang w:bidi="ar-MA"/>
                    </w:rPr>
                  </w:pPr>
                  <w:r w:rsidRPr="00AC380B">
                    <w:rPr>
                      <w:rFonts w:ascii="Palatino" w:hAnsi="Palatino" w:hint="cs"/>
                      <w:b/>
                      <w:bCs/>
                      <w:color w:val="FFFFFF"/>
                      <w:sz w:val="36"/>
                      <w:szCs w:val="36"/>
                      <w:u w:val="none"/>
                      <w:rtl/>
                      <w:lang w:bidi="ar-MA"/>
                    </w:rPr>
                    <w:t>مكتب شمال أفريقيا</w:t>
                  </w:r>
                </w:p>
                <w:p w:rsidR="001A610B" w:rsidRPr="00AC380B" w:rsidRDefault="001A610B" w:rsidP="00AC380B">
                  <w:pPr>
                    <w:ind w:left="-120" w:right="60"/>
                    <w:jc w:val="center"/>
                    <w:rPr>
                      <w:rFonts w:ascii="Palatino" w:hAnsi="Palatino"/>
                      <w:b/>
                      <w:bCs/>
                      <w:color w:val="FFFFFF"/>
                      <w:sz w:val="26"/>
                      <w:szCs w:val="26"/>
                      <w:u w:val="none"/>
                      <w:lang w:bidi="ar-MA"/>
                    </w:rPr>
                  </w:pPr>
                </w:p>
                <w:p w:rsidR="001A610B" w:rsidRPr="00AC380B" w:rsidRDefault="001A610B" w:rsidP="00AC380B">
                  <w:pPr>
                    <w:ind w:left="-120" w:right="60"/>
                    <w:jc w:val="center"/>
                    <w:rPr>
                      <w:rFonts w:ascii="Palatino" w:hAnsi="Palatino"/>
                      <w:b/>
                      <w:bCs/>
                      <w:color w:val="FFFFFF"/>
                      <w:sz w:val="26"/>
                      <w:szCs w:val="26"/>
                      <w:u w:val="none"/>
                      <w:lang w:bidi="ar-MA"/>
                    </w:rPr>
                  </w:pPr>
                </w:p>
                <w:p w:rsidR="001A610B" w:rsidRPr="00AC380B" w:rsidRDefault="001A610B" w:rsidP="00AC380B">
                  <w:pPr>
                    <w:ind w:left="-120" w:right="60"/>
                    <w:jc w:val="center"/>
                    <w:rPr>
                      <w:rFonts w:ascii="Palatino" w:hAnsi="Palatino"/>
                      <w:b/>
                      <w:bCs/>
                      <w:color w:val="FFFFFF"/>
                      <w:sz w:val="26"/>
                      <w:szCs w:val="26"/>
                      <w:u w:val="none"/>
                      <w:lang w:bidi="ar-MA"/>
                    </w:rPr>
                  </w:pPr>
                </w:p>
                <w:p w:rsidR="001A610B" w:rsidRPr="00AC380B" w:rsidRDefault="001A610B" w:rsidP="00AC380B">
                  <w:pPr>
                    <w:ind w:left="-120" w:right="60"/>
                    <w:jc w:val="center"/>
                    <w:rPr>
                      <w:rFonts w:ascii="Palatino" w:hAnsi="Palatino"/>
                      <w:color w:val="FFFFFF"/>
                      <w:u w:val="none"/>
                      <w:lang w:val="fr-FR" w:bidi="ar-MA"/>
                    </w:rPr>
                  </w:pPr>
                  <w:r w:rsidRPr="00AC380B">
                    <w:rPr>
                      <w:rFonts w:ascii="Palatino" w:hAnsi="Palatino"/>
                      <w:color w:val="FFFFFF"/>
                      <w:u w:val="none"/>
                      <w:lang w:val="fr-FR" w:bidi="ar-MA"/>
                    </w:rPr>
                    <w:t>Nations Unies</w:t>
                  </w:r>
                </w:p>
                <w:p w:rsidR="001A610B" w:rsidRPr="00AC380B" w:rsidRDefault="001A610B" w:rsidP="00AC380B">
                  <w:pPr>
                    <w:ind w:left="-120" w:right="60"/>
                    <w:jc w:val="center"/>
                    <w:rPr>
                      <w:rFonts w:ascii="Palatino" w:hAnsi="Palatino"/>
                      <w:color w:val="FFFFFF"/>
                      <w:sz w:val="12"/>
                      <w:szCs w:val="12"/>
                      <w:u w:val="none"/>
                      <w:lang w:val="fr-FR" w:bidi="ar-MA"/>
                    </w:rPr>
                  </w:pPr>
                </w:p>
                <w:p w:rsidR="001A610B" w:rsidRPr="00AC380B" w:rsidRDefault="001A610B" w:rsidP="00AC380B">
                  <w:pPr>
                    <w:ind w:left="-120" w:right="60"/>
                    <w:jc w:val="center"/>
                    <w:rPr>
                      <w:rFonts w:ascii="Palatino" w:hAnsi="Palatino"/>
                      <w:color w:val="FFFFFF"/>
                      <w:sz w:val="22"/>
                      <w:szCs w:val="22"/>
                      <w:u w:val="none"/>
                      <w:lang w:val="fr-FR" w:bidi="ar-MA"/>
                    </w:rPr>
                  </w:pPr>
                  <w:r w:rsidRPr="00AC380B">
                    <w:rPr>
                      <w:rFonts w:ascii="Palatino" w:hAnsi="Palatino"/>
                      <w:color w:val="FFFFFF"/>
                      <w:sz w:val="22"/>
                      <w:szCs w:val="22"/>
                      <w:u w:val="none"/>
                      <w:lang w:val="fr-FR" w:bidi="ar-MA"/>
                    </w:rPr>
                    <w:t>Commission économique</w:t>
                  </w:r>
                </w:p>
                <w:p w:rsidR="001A610B" w:rsidRPr="00AC380B" w:rsidRDefault="001A610B" w:rsidP="00AC380B">
                  <w:pPr>
                    <w:ind w:left="-120" w:right="60"/>
                    <w:jc w:val="center"/>
                    <w:rPr>
                      <w:rFonts w:ascii="Palatino" w:hAnsi="Palatino"/>
                      <w:color w:val="FFFFFF"/>
                      <w:sz w:val="22"/>
                      <w:szCs w:val="22"/>
                      <w:u w:val="none"/>
                      <w:lang w:val="fr-FR" w:bidi="ar-MA"/>
                    </w:rPr>
                  </w:pPr>
                  <w:r w:rsidRPr="00AC380B">
                    <w:rPr>
                      <w:rFonts w:ascii="Palatino" w:hAnsi="Palatino"/>
                      <w:color w:val="FFFFFF"/>
                      <w:sz w:val="22"/>
                      <w:szCs w:val="22"/>
                      <w:u w:val="none"/>
                      <w:lang w:val="fr-FR" w:bidi="ar-MA"/>
                    </w:rPr>
                    <w:t>pour l’Afrique</w:t>
                  </w:r>
                </w:p>
                <w:p w:rsidR="001A610B" w:rsidRPr="00AC380B" w:rsidRDefault="001A610B" w:rsidP="00AC380B">
                  <w:pPr>
                    <w:ind w:left="-120" w:right="60"/>
                    <w:jc w:val="center"/>
                    <w:rPr>
                      <w:rFonts w:ascii="Palatino" w:hAnsi="Palatino"/>
                      <w:color w:val="FFFFFF"/>
                      <w:sz w:val="12"/>
                      <w:szCs w:val="12"/>
                      <w:u w:val="none"/>
                      <w:lang w:val="fr-FR" w:bidi="ar-MA"/>
                    </w:rPr>
                  </w:pPr>
                </w:p>
                <w:p w:rsidR="001A610B" w:rsidRPr="00AC380B" w:rsidRDefault="001A610B" w:rsidP="00AC380B">
                  <w:pPr>
                    <w:ind w:left="-120" w:right="60"/>
                    <w:jc w:val="center"/>
                    <w:rPr>
                      <w:rFonts w:ascii="Palatino" w:hAnsi="Palatino"/>
                      <w:b/>
                      <w:bCs/>
                      <w:color w:val="FFFFFF"/>
                      <w:sz w:val="23"/>
                      <w:szCs w:val="23"/>
                      <w:u w:val="none"/>
                      <w:lang w:val="fr-FR" w:bidi="ar-MA"/>
                    </w:rPr>
                  </w:pPr>
                  <w:r w:rsidRPr="00AC380B">
                    <w:rPr>
                      <w:rFonts w:ascii="Palatino" w:hAnsi="Palatino"/>
                      <w:b/>
                      <w:bCs/>
                      <w:color w:val="FFFFFF"/>
                      <w:sz w:val="23"/>
                      <w:szCs w:val="23"/>
                      <w:u w:val="none"/>
                      <w:lang w:val="fr-FR" w:bidi="ar-MA"/>
                    </w:rPr>
                    <w:t>Bureau pour l’Afrique</w:t>
                  </w:r>
                </w:p>
                <w:p w:rsidR="001A610B" w:rsidRPr="00AC380B" w:rsidRDefault="001A610B" w:rsidP="00AC380B">
                  <w:pPr>
                    <w:ind w:left="-120" w:right="60"/>
                    <w:jc w:val="center"/>
                    <w:rPr>
                      <w:rFonts w:ascii="Palatino" w:hAnsi="Palatino"/>
                      <w:b/>
                      <w:bCs/>
                      <w:color w:val="FFFFFF"/>
                      <w:sz w:val="23"/>
                      <w:szCs w:val="23"/>
                      <w:u w:val="none"/>
                      <w:lang w:val="fr-FR" w:bidi="ar-MA"/>
                    </w:rPr>
                  </w:pPr>
                  <w:r w:rsidRPr="00AC380B">
                    <w:rPr>
                      <w:rFonts w:ascii="Palatino" w:hAnsi="Palatino"/>
                      <w:b/>
                      <w:bCs/>
                      <w:color w:val="FFFFFF"/>
                      <w:sz w:val="23"/>
                      <w:szCs w:val="23"/>
                      <w:u w:val="none"/>
                      <w:lang w:val="fr-FR" w:bidi="ar-MA"/>
                    </w:rPr>
                    <w:t>du Nord</w:t>
                  </w: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Default="001A610B" w:rsidP="00AC380B">
                  <w:pPr>
                    <w:ind w:left="-120"/>
                    <w:jc w:val="center"/>
                    <w:rPr>
                      <w:rFonts w:ascii="Palatino" w:hAnsi="Palatino"/>
                      <w:b/>
                      <w:bCs/>
                      <w:color w:val="FFFFFF"/>
                      <w:sz w:val="20"/>
                      <w:szCs w:val="20"/>
                      <w:u w:val="none"/>
                      <w:rtl/>
                      <w:lang w:val="fr-FR" w:bidi="ar-MA"/>
                    </w:rPr>
                  </w:pPr>
                </w:p>
                <w:p w:rsidR="001A610B" w:rsidRPr="00AC380B" w:rsidRDefault="001A610B" w:rsidP="00AC380B">
                  <w:pPr>
                    <w:ind w:left="-120"/>
                    <w:jc w:val="center"/>
                    <w:rPr>
                      <w:rFonts w:ascii="Palatino" w:hAnsi="Palatino"/>
                      <w:b/>
                      <w:bCs/>
                      <w:color w:val="FFFFFF"/>
                      <w:sz w:val="20"/>
                      <w:szCs w:val="20"/>
                      <w:u w:val="none"/>
                      <w:lang w:val="fr-FR" w:bidi="ar-MA"/>
                    </w:rPr>
                  </w:pPr>
                </w:p>
                <w:p w:rsidR="001A610B" w:rsidRPr="00AC380B" w:rsidRDefault="001A610B" w:rsidP="00AC380B">
                  <w:pPr>
                    <w:tabs>
                      <w:tab w:val="left" w:pos="4153"/>
                      <w:tab w:val="left" w:pos="8306"/>
                    </w:tabs>
                    <w:autoSpaceDE w:val="0"/>
                    <w:autoSpaceDN w:val="0"/>
                    <w:adjustRightInd w:val="0"/>
                    <w:spacing w:line="240" w:lineRule="atLeast"/>
                    <w:ind w:left="-120" w:right="60"/>
                    <w:jc w:val="center"/>
                    <w:rPr>
                      <w:rFonts w:ascii="Comic Sans MS" w:hAnsi="Comic Sans MS" w:cs="Arial"/>
                      <w:color w:val="FFFFFF"/>
                      <w:sz w:val="18"/>
                      <w:szCs w:val="18"/>
                      <w:u w:val="none"/>
                      <w:lang w:val="fr-FR"/>
                    </w:rPr>
                  </w:pPr>
                  <w:r w:rsidRPr="00AC380B">
                    <w:rPr>
                      <w:rFonts w:ascii="Comic Sans MS" w:hAnsi="Comic Sans MS" w:cs="Arial"/>
                      <w:color w:val="FFFFFF"/>
                      <w:sz w:val="18"/>
                      <w:szCs w:val="18"/>
                      <w:u w:val="none"/>
                      <w:lang w:val="fr-FR"/>
                    </w:rPr>
                    <w:t>Avenue Attine</w:t>
                  </w:r>
                </w:p>
                <w:p w:rsidR="001A610B" w:rsidRPr="00AC380B" w:rsidRDefault="001A610B" w:rsidP="00AC380B">
                  <w:pPr>
                    <w:tabs>
                      <w:tab w:val="left" w:pos="4153"/>
                      <w:tab w:val="left" w:pos="8306"/>
                    </w:tabs>
                    <w:autoSpaceDE w:val="0"/>
                    <w:autoSpaceDN w:val="0"/>
                    <w:adjustRightInd w:val="0"/>
                    <w:spacing w:line="240" w:lineRule="atLeast"/>
                    <w:ind w:left="-120" w:right="60"/>
                    <w:jc w:val="center"/>
                    <w:rPr>
                      <w:rFonts w:ascii="Comic Sans MS" w:hAnsi="Comic Sans MS" w:cs="Arial"/>
                      <w:color w:val="FFFFFF"/>
                      <w:sz w:val="18"/>
                      <w:szCs w:val="18"/>
                      <w:u w:val="none"/>
                      <w:lang w:val="fr-FR"/>
                    </w:rPr>
                  </w:pPr>
                  <w:r w:rsidRPr="00AC380B">
                    <w:rPr>
                      <w:rFonts w:ascii="Comic Sans MS" w:hAnsi="Comic Sans MS" w:cs="Arial"/>
                      <w:color w:val="FFFFFF"/>
                      <w:sz w:val="18"/>
                      <w:szCs w:val="18"/>
                      <w:u w:val="none"/>
                      <w:lang w:val="fr-FR"/>
                    </w:rPr>
                    <w:t>Secteur 3 – A5, Hay Ryad</w:t>
                  </w:r>
                </w:p>
                <w:p w:rsidR="001A610B" w:rsidRPr="00AC380B" w:rsidRDefault="001A610B" w:rsidP="00AC380B">
                  <w:pPr>
                    <w:tabs>
                      <w:tab w:val="left" w:pos="4153"/>
                      <w:tab w:val="left" w:pos="8306"/>
                    </w:tabs>
                    <w:autoSpaceDE w:val="0"/>
                    <w:autoSpaceDN w:val="0"/>
                    <w:adjustRightInd w:val="0"/>
                    <w:spacing w:line="240" w:lineRule="atLeast"/>
                    <w:ind w:left="-120" w:right="60"/>
                    <w:jc w:val="center"/>
                    <w:rPr>
                      <w:rFonts w:ascii="Comic Sans MS" w:hAnsi="Comic Sans MS" w:cs="Arial"/>
                      <w:color w:val="FFFFFF"/>
                      <w:sz w:val="18"/>
                      <w:szCs w:val="18"/>
                      <w:u w:val="none"/>
                      <w:lang w:val="fr-FR"/>
                    </w:rPr>
                  </w:pPr>
                  <w:r w:rsidRPr="00AC380B">
                    <w:rPr>
                      <w:rFonts w:ascii="Comic Sans MS" w:hAnsi="Comic Sans MS" w:cs="Arial"/>
                      <w:color w:val="FFFFFF"/>
                      <w:sz w:val="18"/>
                      <w:szCs w:val="18"/>
                      <w:u w:val="none"/>
                      <w:lang w:val="fr-FR"/>
                    </w:rPr>
                    <w:t xml:space="preserve"> Rabat, Royaume du Maroc</w:t>
                  </w:r>
                </w:p>
                <w:p w:rsidR="001A610B" w:rsidRPr="00AC380B" w:rsidRDefault="001A610B" w:rsidP="00AC380B">
                  <w:pPr>
                    <w:tabs>
                      <w:tab w:val="left" w:pos="4153"/>
                      <w:tab w:val="left" w:pos="8306"/>
                    </w:tabs>
                    <w:autoSpaceDE w:val="0"/>
                    <w:autoSpaceDN w:val="0"/>
                    <w:adjustRightInd w:val="0"/>
                    <w:spacing w:line="240" w:lineRule="atLeast"/>
                    <w:ind w:left="-120" w:right="60"/>
                    <w:jc w:val="center"/>
                    <w:rPr>
                      <w:rFonts w:ascii="Comic Sans MS" w:hAnsi="Comic Sans MS" w:cs="Arial"/>
                      <w:color w:val="FFFFFF"/>
                      <w:sz w:val="18"/>
                      <w:szCs w:val="18"/>
                      <w:u w:val="none"/>
                      <w:lang w:val="fr-FR"/>
                    </w:rPr>
                  </w:pPr>
                  <w:r w:rsidRPr="00AC380B">
                    <w:rPr>
                      <w:rFonts w:ascii="Comic Sans MS" w:hAnsi="Comic Sans MS" w:cs="Arial"/>
                      <w:color w:val="FFFFFF"/>
                      <w:sz w:val="18"/>
                      <w:szCs w:val="18"/>
                      <w:u w:val="none"/>
                      <w:lang w:val="fr-FR"/>
                    </w:rPr>
                    <w:t>B.P. 2062 Rabat Ryad</w:t>
                  </w:r>
                </w:p>
                <w:p w:rsidR="001A610B" w:rsidRPr="00AC380B" w:rsidRDefault="001A610B" w:rsidP="00AC380B">
                  <w:pPr>
                    <w:tabs>
                      <w:tab w:val="left" w:pos="4153"/>
                      <w:tab w:val="left" w:pos="8306"/>
                    </w:tabs>
                    <w:autoSpaceDE w:val="0"/>
                    <w:autoSpaceDN w:val="0"/>
                    <w:adjustRightInd w:val="0"/>
                    <w:spacing w:line="240" w:lineRule="atLeast"/>
                    <w:ind w:left="-120" w:right="60"/>
                    <w:jc w:val="center"/>
                    <w:rPr>
                      <w:rFonts w:ascii="Comic Sans MS" w:hAnsi="Comic Sans MS" w:cs="Arial"/>
                      <w:color w:val="FFFFFF"/>
                      <w:sz w:val="18"/>
                      <w:szCs w:val="18"/>
                      <w:u w:val="none"/>
                      <w:lang w:val="fr-FR"/>
                    </w:rPr>
                  </w:pPr>
                  <w:r w:rsidRPr="00AC380B">
                    <w:rPr>
                      <w:rFonts w:ascii="Comic Sans MS" w:hAnsi="Comic Sans MS" w:cs="Arial"/>
                      <w:color w:val="FFFFFF"/>
                      <w:sz w:val="18"/>
                      <w:szCs w:val="18"/>
                      <w:u w:val="none"/>
                      <w:lang w:val="fr-FR"/>
                    </w:rPr>
                    <w:t>Tél (212) 37 71 78 29 / 71 56 13 Fax (212) 37 71 27 02</w:t>
                  </w:r>
                </w:p>
                <w:p w:rsidR="001A610B" w:rsidRPr="00AC380B" w:rsidRDefault="001A610B" w:rsidP="00AC380B">
                  <w:pPr>
                    <w:ind w:left="-120" w:right="60"/>
                    <w:jc w:val="center"/>
                    <w:rPr>
                      <w:rFonts w:ascii="Comic Sans MS" w:hAnsi="Comic Sans MS" w:cs="Arial"/>
                      <w:color w:val="FFFFFF"/>
                      <w:sz w:val="18"/>
                      <w:szCs w:val="18"/>
                      <w:u w:val="none"/>
                      <w:lang w:val="fr-FR"/>
                    </w:rPr>
                  </w:pPr>
                  <w:hyperlink r:id="rId75" w:history="1">
                    <w:r w:rsidRPr="00AC380B">
                      <w:rPr>
                        <w:rFonts w:ascii="Comic Sans MS" w:hAnsi="Comic Sans MS" w:cs="Arial"/>
                        <w:color w:val="FFFFFF"/>
                        <w:sz w:val="18"/>
                        <w:szCs w:val="18"/>
                        <w:u w:val="none"/>
                        <w:lang w:val="fr-FR"/>
                      </w:rPr>
                      <w:t>srdc-na@uneca.org</w:t>
                    </w:r>
                  </w:hyperlink>
                </w:p>
                <w:p w:rsidR="001A610B" w:rsidRPr="00AC380B" w:rsidRDefault="001A610B" w:rsidP="00AC380B">
                  <w:pPr>
                    <w:ind w:left="-120" w:right="60"/>
                    <w:jc w:val="center"/>
                    <w:rPr>
                      <w:rFonts w:ascii="Comic Sans MS" w:hAnsi="Comic Sans MS" w:cs="Arial"/>
                      <w:color w:val="FFFFFF"/>
                      <w:sz w:val="18"/>
                      <w:szCs w:val="18"/>
                      <w:u w:val="none"/>
                      <w:lang w:val="fr-FR"/>
                    </w:rPr>
                  </w:pPr>
                  <w:r w:rsidRPr="00AC380B">
                    <w:rPr>
                      <w:rFonts w:ascii="Comic Sans MS" w:hAnsi="Comic Sans MS" w:cs="Arial"/>
                      <w:color w:val="FFFFFF"/>
                      <w:sz w:val="18"/>
                      <w:szCs w:val="18"/>
                      <w:u w:val="none"/>
                      <w:lang w:val="fr-FR"/>
                    </w:rPr>
                    <w:t>www.uneca-an.org</w:t>
                  </w:r>
                </w:p>
                <w:p w:rsidR="001A610B" w:rsidRPr="00AC380B" w:rsidRDefault="001A610B" w:rsidP="00AC380B">
                  <w:pPr>
                    <w:ind w:left="-120" w:right="60"/>
                    <w:jc w:val="center"/>
                    <w:rPr>
                      <w:rFonts w:ascii="Comic Sans MS" w:hAnsi="Comic Sans MS" w:cs="Arial"/>
                      <w:color w:val="FFFFFF"/>
                      <w:sz w:val="18"/>
                      <w:szCs w:val="18"/>
                      <w:u w:val="none"/>
                    </w:rPr>
                  </w:pPr>
                  <w:r w:rsidRPr="00AC380B">
                    <w:rPr>
                      <w:rFonts w:ascii="Comic Sans MS" w:hAnsi="Comic Sans MS" w:cs="Arial"/>
                      <w:color w:val="FFFFFF"/>
                      <w:sz w:val="18"/>
                      <w:szCs w:val="18"/>
                      <w:u w:val="none"/>
                    </w:rPr>
                    <w:t>www.uneca.org</w:t>
                  </w:r>
                </w:p>
                <w:p w:rsidR="001A610B" w:rsidRPr="00AC380B" w:rsidRDefault="001A610B" w:rsidP="00AC380B">
                  <w:pPr>
                    <w:ind w:left="-120"/>
                    <w:rPr>
                      <w:color w:val="FFFFFF"/>
                      <w:u w:val="none"/>
                    </w:rPr>
                  </w:pPr>
                </w:p>
              </w:txbxContent>
            </v:textbox>
            <w10:wrap type="square"/>
          </v:shape>
        </w:pict>
      </w:r>
      <w:r w:rsidR="00AC380B" w:rsidRPr="00AC380B">
        <w:rPr>
          <w:rFonts w:ascii="Times New Roman" w:hAnsi="Times New Roman" w:cs="Times New Roman" w:hint="cs"/>
          <w:color w:val="006699"/>
          <w:sz w:val="28"/>
          <w:u w:val="none"/>
          <w:rtl/>
          <w:lang w:bidi="ar-MA"/>
        </w:rPr>
        <w:t xml:space="preserve">الرباط في 9 آذار/مارس 2012 </w:t>
      </w:r>
    </w:p>
    <w:p w:rsidR="00AF1AF7" w:rsidRDefault="00AF1AF7">
      <w:pPr>
        <w:rPr>
          <w:rFonts w:ascii="Times New Roman" w:hAnsi="Times New Roman" w:cs="Times New Roman"/>
          <w:noProof w:val="0"/>
          <w:sz w:val="20"/>
          <w:szCs w:val="20"/>
          <w:u w:val="none"/>
          <w:lang w:val="fr-FR" w:bidi="ar-MA"/>
        </w:rPr>
      </w:pPr>
      <w:r>
        <w:rPr>
          <w:rFonts w:ascii="Times New Roman" w:hAnsi="Times New Roman"/>
          <w:b/>
          <w:bCs/>
          <w:sz w:val="20"/>
          <w:szCs w:val="20"/>
          <w:rtl/>
          <w:lang w:val="fr-FR" w:bidi="ar-MA"/>
        </w:rPr>
        <w:br w:type="page"/>
      </w:r>
    </w:p>
    <w:p w:rsidR="00AF1AF7" w:rsidRDefault="00AF1AF7" w:rsidP="00AF1AF7">
      <w:pPr>
        <w:pStyle w:val="Title"/>
        <w:bidi/>
        <w:jc w:val="right"/>
        <w:rPr>
          <w:rFonts w:ascii="Times New Roman" w:eastAsia="Times New Roman" w:hAnsi="Times New Roman"/>
          <w:b w:val="0"/>
          <w:bCs w:val="0"/>
          <w:sz w:val="20"/>
          <w:szCs w:val="20"/>
          <w:rtl/>
          <w:lang w:val="fr-FR" w:bidi="ar-MA"/>
        </w:rPr>
      </w:pPr>
    </w:p>
    <w:p w:rsidR="00084A1C" w:rsidRDefault="00084A1C" w:rsidP="00084A1C">
      <w:pPr>
        <w:pStyle w:val="Title"/>
        <w:bidi/>
        <w:jc w:val="right"/>
        <w:rPr>
          <w:rFonts w:ascii="Times New Roman" w:eastAsia="Times New Roman" w:hAnsi="Times New Roman"/>
          <w:b w:val="0"/>
          <w:bCs w:val="0"/>
          <w:sz w:val="20"/>
          <w:szCs w:val="20"/>
          <w:lang w:val="fr-FR" w:bidi="ar-MA"/>
        </w:rPr>
      </w:pPr>
    </w:p>
    <w:sectPr w:rsidR="00084A1C" w:rsidSect="00BB5CC6">
      <w:footerReference w:type="first" r:id="rId76"/>
      <w:type w:val="continuous"/>
      <w:pgSz w:w="11906" w:h="16838"/>
      <w:pgMar w:top="1440" w:right="1800" w:bottom="1440" w:left="1800" w:header="708" w:footer="536" w:gutter="0"/>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875" w:rsidRDefault="003E2875">
      <w:r>
        <w:separator/>
      </w:r>
    </w:p>
  </w:endnote>
  <w:endnote w:type="continuationSeparator" w:id="1">
    <w:p w:rsidR="003E2875" w:rsidRDefault="003E28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Palatino">
    <w:altName w:val="Book Antiqua"/>
    <w:charset w:val="00"/>
    <w:family w:val="roman"/>
    <w:pitch w:val="variable"/>
    <w:sig w:usb0="00000007" w:usb1="00000000" w:usb2="00000000" w:usb3="00000000" w:csb0="00000093"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0B" w:rsidRDefault="001A610B">
    <w:pPr>
      <w:pStyle w:val="Footer"/>
      <w:jc w:val="center"/>
    </w:pPr>
    <w:r w:rsidRPr="004B29A9">
      <w:rPr>
        <w:rFonts w:ascii="Times New Roman" w:hAnsi="Times New Roman" w:cs="Times New Roman"/>
        <w:sz w:val="22"/>
        <w:szCs w:val="24"/>
        <w:u w:val="none"/>
      </w:rPr>
      <w:fldChar w:fldCharType="begin"/>
    </w:r>
    <w:r w:rsidRPr="004B29A9">
      <w:rPr>
        <w:rFonts w:ascii="Times New Roman" w:hAnsi="Times New Roman" w:cs="Times New Roman"/>
        <w:sz w:val="22"/>
        <w:szCs w:val="24"/>
        <w:u w:val="none"/>
      </w:rPr>
      <w:instrText xml:space="preserve"> PAGE   \* MERGEFORMAT </w:instrText>
    </w:r>
    <w:r w:rsidRPr="004B29A9">
      <w:rPr>
        <w:rFonts w:ascii="Times New Roman" w:hAnsi="Times New Roman" w:cs="Times New Roman"/>
        <w:sz w:val="22"/>
        <w:szCs w:val="24"/>
        <w:u w:val="none"/>
      </w:rPr>
      <w:fldChar w:fldCharType="separate"/>
    </w:r>
    <w:r w:rsidR="00133354">
      <w:rPr>
        <w:rFonts w:ascii="Times New Roman" w:hAnsi="Times New Roman" w:cs="Times New Roman"/>
        <w:sz w:val="22"/>
        <w:szCs w:val="24"/>
        <w:u w:val="none"/>
      </w:rPr>
      <w:t>19</w:t>
    </w:r>
    <w:r w:rsidRPr="004B29A9">
      <w:rPr>
        <w:rFonts w:ascii="Times New Roman" w:hAnsi="Times New Roman" w:cs="Times New Roman"/>
        <w:sz w:val="22"/>
        <w:szCs w:val="24"/>
        <w:u w:val="none"/>
      </w:rPr>
      <w:fldChar w:fldCharType="end"/>
    </w:r>
  </w:p>
  <w:p w:rsidR="001A610B" w:rsidRDefault="001A61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0B" w:rsidRDefault="001A610B">
    <w:pPr>
      <w:pStyle w:val="Footer"/>
      <w:jc w:val="center"/>
    </w:pPr>
  </w:p>
  <w:p w:rsidR="001A610B" w:rsidRDefault="001A61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10B" w:rsidRDefault="001A610B" w:rsidP="00C759EB">
    <w:pPr>
      <w:pStyle w:val="Footer"/>
      <w:jc w:val="center"/>
    </w:pPr>
  </w:p>
  <w:p w:rsidR="001A610B" w:rsidRDefault="001A61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875" w:rsidRDefault="003E2875">
      <w:r>
        <w:separator/>
      </w:r>
    </w:p>
  </w:footnote>
  <w:footnote w:type="continuationSeparator" w:id="1">
    <w:p w:rsidR="003E2875" w:rsidRDefault="003E28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DEC4B2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E05ED8"/>
    <w:multiLevelType w:val="hybridMultilevel"/>
    <w:tmpl w:val="464E7F62"/>
    <w:lvl w:ilvl="0" w:tplc="2E783310">
      <w:start w:val="1"/>
      <w:numFmt w:val="bullet"/>
      <w:lvlText w:val="-"/>
      <w:lvlJc w:val="left"/>
      <w:pPr>
        <w:ind w:left="861" w:hanging="360"/>
      </w:pPr>
      <w:rPr>
        <w:rFonts w:ascii="Times New Roman" w:eastAsia="Calibri" w:hAnsi="Times New Roman" w:cs="Times New Roman" w:hint="default"/>
      </w:rPr>
    </w:lvl>
    <w:lvl w:ilvl="1" w:tplc="040C0003" w:tentative="1">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2">
    <w:nsid w:val="0B03124F"/>
    <w:multiLevelType w:val="multilevel"/>
    <w:tmpl w:val="040C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11C564A2"/>
    <w:multiLevelType w:val="hybridMultilevel"/>
    <w:tmpl w:val="881C14CE"/>
    <w:lvl w:ilvl="0" w:tplc="84E85D10">
      <w:start w:val="1"/>
      <w:numFmt w:val="bullet"/>
      <w:lvlText w:val=""/>
      <w:lvlJc w:val="left"/>
      <w:pPr>
        <w:ind w:left="720" w:hanging="360"/>
      </w:pPr>
      <w:rPr>
        <w:rFonts w:ascii="Symbol" w:hAnsi="Symbol" w:hint="default"/>
        <w:color w:val="4F81B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A44515"/>
    <w:multiLevelType w:val="hybridMultilevel"/>
    <w:tmpl w:val="6F8A6CFE"/>
    <w:lvl w:ilvl="0" w:tplc="B6AEE300">
      <w:start w:val="1"/>
      <w:numFmt w:val="bullet"/>
      <w:lvlText w:val=""/>
      <w:lvlJc w:val="right"/>
      <w:pPr>
        <w:ind w:left="720" w:hanging="360"/>
      </w:pPr>
      <w:rPr>
        <w:rFonts w:ascii="Symbol" w:hAnsi="Symbol" w:hint="default"/>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991DA2"/>
    <w:multiLevelType w:val="hybridMultilevel"/>
    <w:tmpl w:val="1A48AF04"/>
    <w:lvl w:ilvl="0" w:tplc="56F44F3E">
      <w:start w:val="1"/>
      <w:numFmt w:val="decimal"/>
      <w:lvlText w:val="%1."/>
      <w:lvlJc w:val="left"/>
      <w:pPr>
        <w:tabs>
          <w:tab w:val="num" w:pos="141"/>
        </w:tabs>
        <w:ind w:left="141" w:firstLine="0"/>
      </w:pPr>
      <w:rPr>
        <w:rFonts w:hint="default"/>
        <w:b w:val="0"/>
        <w:bCs w:val="0"/>
      </w:rPr>
    </w:lvl>
    <w:lvl w:ilvl="1" w:tplc="040C0001">
      <w:start w:val="1"/>
      <w:numFmt w:val="bullet"/>
      <w:lvlText w:val=""/>
      <w:lvlJc w:val="left"/>
      <w:pPr>
        <w:tabs>
          <w:tab w:val="num" w:pos="1440"/>
        </w:tabs>
        <w:ind w:left="1440" w:hanging="360"/>
      </w:pPr>
      <w:rPr>
        <w:rFonts w:ascii="Symbol" w:hAnsi="Symbol" w:hint="default"/>
        <w:b w:val="0"/>
        <w:bCs w:val="0"/>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38DB71E4"/>
    <w:multiLevelType w:val="hybridMultilevel"/>
    <w:tmpl w:val="20A6DBA8"/>
    <w:lvl w:ilvl="0" w:tplc="44E6AA24">
      <w:start w:val="1"/>
      <w:numFmt w:val="bullet"/>
      <w:lvlText w:val=""/>
      <w:lvlJc w:val="left"/>
      <w:pPr>
        <w:ind w:left="1440" w:hanging="360"/>
      </w:pPr>
      <w:rPr>
        <w:rFonts w:ascii="Symbol" w:hAnsi="Symbol" w:hint="default"/>
        <w:b/>
        <w:i w:val="0"/>
        <w:color w:val="943634"/>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3C536D11"/>
    <w:multiLevelType w:val="hybridMultilevel"/>
    <w:tmpl w:val="6096F3FE"/>
    <w:lvl w:ilvl="0" w:tplc="1C12531E">
      <w:start w:val="1"/>
      <w:numFmt w:val="upperRoman"/>
      <w:pStyle w:val="ANNEXES"/>
      <w:lvlText w:val="ANNEXE %1."/>
      <w:lvlJc w:val="left"/>
      <w:pPr>
        <w:tabs>
          <w:tab w:val="num" w:pos="567"/>
        </w:tabs>
      </w:pPr>
      <w:rPr>
        <w:rFonts w:cs="Times New Roman" w:hint="default"/>
        <w:b/>
        <w:i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8">
    <w:nsid w:val="3D4255C1"/>
    <w:multiLevelType w:val="hybridMultilevel"/>
    <w:tmpl w:val="773A4C50"/>
    <w:lvl w:ilvl="0" w:tplc="E64A66E6">
      <w:start w:val="1"/>
      <w:numFmt w:val="decimal"/>
      <w:pStyle w:val="Style2"/>
      <w:lvlText w:val="%1."/>
      <w:lvlJc w:val="left"/>
      <w:pPr>
        <w:ind w:left="360" w:hanging="360"/>
      </w:pPr>
      <w:rPr>
        <w:lang w:val="fr-FR"/>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9">
    <w:nsid w:val="3F480182"/>
    <w:multiLevelType w:val="hybridMultilevel"/>
    <w:tmpl w:val="042A1C64"/>
    <w:lvl w:ilvl="0" w:tplc="F0104D4E">
      <w:start w:val="1"/>
      <w:numFmt w:val="bullet"/>
      <w:lvlText w:val=""/>
      <w:lvlJc w:val="righ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06E6BB7"/>
    <w:multiLevelType w:val="hybridMultilevel"/>
    <w:tmpl w:val="44D649F6"/>
    <w:lvl w:ilvl="0" w:tplc="6B74C3EE">
      <w:start w:val="1"/>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42114BC0"/>
    <w:multiLevelType w:val="multilevel"/>
    <w:tmpl w:val="8EFA76CA"/>
    <w:lvl w:ilvl="0">
      <w:start w:val="1"/>
      <w:numFmt w:val="upperRoman"/>
      <w:pStyle w:val="Heading1"/>
      <w:lvlText w:val="%1."/>
      <w:lvlJc w:val="left"/>
      <w:pPr>
        <w:tabs>
          <w:tab w:val="num" w:pos="927"/>
        </w:tabs>
        <w:ind w:left="927" w:hanging="567"/>
      </w:pPr>
      <w:rPr>
        <w:rFonts w:ascii="Times New Roman" w:hAnsi="Times New Roman" w:cs="Times New Roman" w:hint="default"/>
        <w:b/>
        <w:i w:val="0"/>
        <w:sz w:val="24"/>
      </w:rPr>
    </w:lvl>
    <w:lvl w:ilvl="1">
      <w:start w:val="1"/>
      <w:numFmt w:val="decimal"/>
      <w:pStyle w:val="Heading2"/>
      <w:lvlText w:val="%1.%2."/>
      <w:lvlJc w:val="left"/>
      <w:pPr>
        <w:tabs>
          <w:tab w:val="num" w:pos="1211"/>
        </w:tabs>
        <w:ind w:left="1211" w:hanging="851"/>
      </w:pPr>
      <w:rPr>
        <w:rFonts w:cs="Times New Roman" w:hint="default"/>
        <w:i w:val="0"/>
      </w:rPr>
    </w:lvl>
    <w:lvl w:ilvl="2">
      <w:start w:val="26"/>
      <w:numFmt w:val="decimal"/>
      <w:pStyle w:val="Heading3"/>
      <w:lvlText w:val="%1.%2.%3"/>
      <w:lvlJc w:val="left"/>
      <w:pPr>
        <w:tabs>
          <w:tab w:val="num" w:pos="1571"/>
        </w:tabs>
        <w:ind w:left="1571" w:hanging="720"/>
      </w:pPr>
      <w:rPr>
        <w:rFonts w:cs="Times New Roman" w:hint="default"/>
      </w:rPr>
    </w:lvl>
    <w:lvl w:ilvl="3">
      <w:start w:val="2"/>
      <w:numFmt w:val="decimal"/>
      <w:pStyle w:val="Heading4"/>
      <w:lvlText w:val="%1.%2.%3.%4"/>
      <w:lvlJc w:val="left"/>
      <w:pPr>
        <w:tabs>
          <w:tab w:val="num" w:pos="1224"/>
        </w:tabs>
        <w:ind w:left="1224" w:hanging="864"/>
      </w:pPr>
      <w:rPr>
        <w:rFonts w:cs="Times New Roman" w:hint="default"/>
      </w:rPr>
    </w:lvl>
    <w:lvl w:ilvl="4">
      <w:start w:val="6"/>
      <w:numFmt w:val="decimal"/>
      <w:pStyle w:val="Heading5"/>
      <w:lvlText w:val="%1.%2.%3.%4.%5"/>
      <w:lvlJc w:val="left"/>
      <w:pPr>
        <w:tabs>
          <w:tab w:val="num" w:pos="1368"/>
        </w:tabs>
        <w:ind w:left="1368" w:hanging="1008"/>
      </w:pPr>
      <w:rPr>
        <w:rFonts w:cs="Times New Roman" w:hint="default"/>
      </w:rPr>
    </w:lvl>
    <w:lvl w:ilvl="5">
      <w:start w:val="1"/>
      <w:numFmt w:val="decimal"/>
      <w:pStyle w:val="Heading6"/>
      <w:lvlText w:val="%1.%2.%3.%4.%5.%6"/>
      <w:lvlJc w:val="left"/>
      <w:pPr>
        <w:tabs>
          <w:tab w:val="num" w:pos="1512"/>
        </w:tabs>
        <w:ind w:left="1512" w:hanging="1152"/>
      </w:pPr>
      <w:rPr>
        <w:rFonts w:cs="Times New Roman" w:hint="default"/>
      </w:rPr>
    </w:lvl>
    <w:lvl w:ilvl="6">
      <w:start w:val="1"/>
      <w:numFmt w:val="decimal"/>
      <w:pStyle w:val="Heading7"/>
      <w:lvlText w:val="%1.%2.%3.%4.%5.%6.%7"/>
      <w:lvlJc w:val="left"/>
      <w:pPr>
        <w:tabs>
          <w:tab w:val="num" w:pos="1656"/>
        </w:tabs>
        <w:ind w:left="1656" w:hanging="1296"/>
      </w:pPr>
      <w:rPr>
        <w:rFonts w:cs="Times New Roman" w:hint="default"/>
      </w:rPr>
    </w:lvl>
    <w:lvl w:ilvl="7">
      <w:start w:val="1"/>
      <w:numFmt w:val="decimal"/>
      <w:pStyle w:val="Heading8"/>
      <w:lvlText w:val="%1.%2.%3.%4.%5.%6.%7.%8"/>
      <w:lvlJc w:val="left"/>
      <w:pPr>
        <w:tabs>
          <w:tab w:val="num" w:pos="1800"/>
        </w:tabs>
        <w:ind w:left="1800" w:hanging="1440"/>
      </w:pPr>
      <w:rPr>
        <w:rFonts w:cs="Times New Roman" w:hint="default"/>
      </w:rPr>
    </w:lvl>
    <w:lvl w:ilvl="8">
      <w:start w:val="1"/>
      <w:numFmt w:val="decimal"/>
      <w:pStyle w:val="Heading9"/>
      <w:lvlText w:val="%1.%2.%3.%4.%5.%6.%7.%8.%9"/>
      <w:lvlJc w:val="left"/>
      <w:pPr>
        <w:tabs>
          <w:tab w:val="num" w:pos="1944"/>
        </w:tabs>
        <w:ind w:left="1944" w:hanging="1584"/>
      </w:pPr>
      <w:rPr>
        <w:rFonts w:cs="Times New Roman" w:hint="default"/>
      </w:rPr>
    </w:lvl>
  </w:abstractNum>
  <w:abstractNum w:abstractNumId="12">
    <w:nsid w:val="450E762C"/>
    <w:multiLevelType w:val="hybridMultilevel"/>
    <w:tmpl w:val="B058B486"/>
    <w:lvl w:ilvl="0" w:tplc="AD2CF2F2">
      <w:start w:val="1"/>
      <w:numFmt w:val="decimal"/>
      <w:lvlText w:val="%1."/>
      <w:lvlJc w:val="left"/>
      <w:pPr>
        <w:ind w:left="990"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3">
    <w:nsid w:val="48BC0CC2"/>
    <w:multiLevelType w:val="hybridMultilevel"/>
    <w:tmpl w:val="4BE647F8"/>
    <w:lvl w:ilvl="0" w:tplc="06483E94">
      <w:start w:val="1"/>
      <w:numFmt w:val="bullet"/>
      <w:lvlText w:val=""/>
      <w:lvlJc w:val="left"/>
      <w:pPr>
        <w:ind w:left="720" w:hanging="360"/>
      </w:pPr>
      <w:rPr>
        <w:rFonts w:ascii="Wingdings" w:hAnsi="Wingdings" w:hint="default"/>
        <w:color w:val="4F81B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E387B96"/>
    <w:multiLevelType w:val="hybridMultilevel"/>
    <w:tmpl w:val="34088574"/>
    <w:lvl w:ilvl="0" w:tplc="A754AD9A">
      <w:start w:val="2"/>
      <w:numFmt w:val="bullet"/>
      <w:lvlText w:val="-"/>
      <w:lvlJc w:val="left"/>
      <w:pPr>
        <w:tabs>
          <w:tab w:val="num" w:pos="960"/>
        </w:tabs>
        <w:ind w:left="960" w:hanging="360"/>
      </w:pPr>
      <w:rPr>
        <w:rFonts w:ascii="Book Antiqua" w:eastAsia="Times New Roman" w:hAnsi="Book Antiqua" w:cs="Arabic Transparent" w:hint="default"/>
        <w:lang w:bidi="ar-MA"/>
      </w:rPr>
    </w:lvl>
    <w:lvl w:ilvl="1" w:tplc="A754AD9A">
      <w:start w:val="2"/>
      <w:numFmt w:val="bullet"/>
      <w:lvlText w:val="-"/>
      <w:lvlJc w:val="left"/>
      <w:pPr>
        <w:tabs>
          <w:tab w:val="num" w:pos="1620"/>
        </w:tabs>
        <w:ind w:left="1620" w:hanging="360"/>
      </w:pPr>
      <w:rPr>
        <w:rFonts w:ascii="Book Antiqua" w:eastAsia="Times New Roman" w:hAnsi="Book Antiqua" w:cs="Arabic Transparent" w:hint="default"/>
        <w:lang w:bidi="ar-MA"/>
      </w:rPr>
    </w:lvl>
    <w:lvl w:ilvl="2" w:tplc="06483E94">
      <w:start w:val="1"/>
      <w:numFmt w:val="bullet"/>
      <w:lvlText w:val=""/>
      <w:lvlJc w:val="left"/>
      <w:pPr>
        <w:tabs>
          <w:tab w:val="num" w:pos="2340"/>
        </w:tabs>
        <w:ind w:left="2340" w:hanging="360"/>
      </w:pPr>
      <w:rPr>
        <w:rFonts w:ascii="Wingdings" w:hAnsi="Wingdings" w:hint="default"/>
        <w:color w:val="4F81BD"/>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5">
    <w:nsid w:val="521823E8"/>
    <w:multiLevelType w:val="hybridMultilevel"/>
    <w:tmpl w:val="7B8E9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656787B"/>
    <w:multiLevelType w:val="hybridMultilevel"/>
    <w:tmpl w:val="A66020AC"/>
    <w:lvl w:ilvl="0" w:tplc="A754AD9A">
      <w:start w:val="2"/>
      <w:numFmt w:val="bullet"/>
      <w:lvlText w:val="-"/>
      <w:lvlJc w:val="left"/>
      <w:pPr>
        <w:ind w:left="720" w:hanging="360"/>
      </w:pPr>
      <w:rPr>
        <w:rFonts w:ascii="Book Antiqua" w:eastAsia="Times New Roman" w:hAnsi="Book Antiqua" w:cs="Arabic Transparent" w:hint="default"/>
        <w:lang w:bidi="ar-M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1567929"/>
    <w:multiLevelType w:val="hybridMultilevel"/>
    <w:tmpl w:val="4F0AA0F8"/>
    <w:lvl w:ilvl="0" w:tplc="E5B875D0">
      <w:start w:val="1"/>
      <w:numFmt w:val="decimal"/>
      <w:lvlText w:val="%1."/>
      <w:lvlJc w:val="left"/>
      <w:pPr>
        <w:ind w:left="502" w:hanging="360"/>
      </w:pPr>
      <w:rPr>
        <w:rFonts w:hint="default"/>
        <w:sz w:val="20"/>
        <w:szCs w:val="2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nsid w:val="651053C6"/>
    <w:multiLevelType w:val="hybridMultilevel"/>
    <w:tmpl w:val="CD5E171E"/>
    <w:lvl w:ilvl="0" w:tplc="3572B7E6">
      <w:start w:val="1"/>
      <w:numFmt w:val="bullet"/>
      <w:lvlText w:val=""/>
      <w:lvlJc w:val="right"/>
      <w:pPr>
        <w:ind w:left="720" w:hanging="360"/>
      </w:pPr>
      <w:rPr>
        <w:rFonts w:ascii="Symbol" w:hAnsi="Symbol" w:hint="default"/>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6064413"/>
    <w:multiLevelType w:val="hybridMultilevel"/>
    <w:tmpl w:val="B9047B18"/>
    <w:lvl w:ilvl="0" w:tplc="2EA0154C">
      <w:start w:val="1"/>
      <w:numFmt w:val="upperRoman"/>
      <w:lvlText w:val="%1."/>
      <w:lvlJc w:val="left"/>
      <w:pPr>
        <w:tabs>
          <w:tab w:val="num" w:pos="1080"/>
        </w:tabs>
        <w:ind w:left="1080" w:hanging="720"/>
      </w:pPr>
      <w:rPr>
        <w:rFonts w:cs="Times New Roman" w:hint="default"/>
        <w:b/>
        <w:i w:val="0"/>
      </w:rPr>
    </w:lvl>
    <w:lvl w:ilvl="1" w:tplc="3E6E8B82">
      <w:start w:val="1"/>
      <w:numFmt w:val="decimal"/>
      <w:lvlText w:val="%2."/>
      <w:lvlJc w:val="left"/>
      <w:pPr>
        <w:tabs>
          <w:tab w:val="num" w:pos="480"/>
        </w:tabs>
        <w:ind w:left="480" w:hanging="360"/>
      </w:pPr>
      <w:rPr>
        <w:rFonts w:hint="default"/>
        <w:b/>
        <w:i w:val="0"/>
        <w:lang w:bidi="ar-MA"/>
      </w:rPr>
    </w:lvl>
    <w:lvl w:ilvl="2" w:tplc="33C44CC0">
      <w:start w:val="1"/>
      <w:numFmt w:val="bullet"/>
      <w:lvlText w:val=""/>
      <w:lvlJc w:val="left"/>
      <w:pPr>
        <w:tabs>
          <w:tab w:val="num" w:pos="500"/>
        </w:tabs>
        <w:ind w:left="461" w:hanging="281"/>
      </w:pPr>
      <w:rPr>
        <w:rFonts w:ascii="Wingdings" w:hAnsi="Wingdings" w:hint="default"/>
        <w:b/>
        <w:i w:val="0"/>
        <w:color w:val="4F81BD"/>
      </w:rPr>
    </w:lvl>
    <w:lvl w:ilvl="3" w:tplc="2F80B67E">
      <w:start w:val="1"/>
      <w:numFmt w:val="bullet"/>
      <w:lvlText w:val=""/>
      <w:lvlJc w:val="left"/>
      <w:pPr>
        <w:tabs>
          <w:tab w:val="num" w:pos="2840"/>
        </w:tabs>
        <w:ind w:left="2801" w:hanging="281"/>
      </w:pPr>
      <w:rPr>
        <w:rFonts w:ascii="Wingdings" w:hAnsi="Wingdings" w:hint="default"/>
        <w:b/>
        <w:i w:val="0"/>
        <w:color w:val="4F81BD"/>
      </w:rPr>
    </w:lvl>
    <w:lvl w:ilvl="4" w:tplc="27F06FF8">
      <w:start w:val="1"/>
      <w:numFmt w:val="decimal"/>
      <w:lvlText w:val="%5."/>
      <w:lvlJc w:val="left"/>
      <w:pPr>
        <w:tabs>
          <w:tab w:val="num" w:pos="3600"/>
        </w:tabs>
        <w:ind w:left="3600" w:hanging="360"/>
      </w:pPr>
      <w:rPr>
        <w:rFonts w:hint="default"/>
        <w:b w:val="0"/>
        <w:bCs/>
        <w:i w:val="0"/>
        <w:strike w:val="0"/>
        <w:sz w:val="22"/>
        <w:szCs w:val="22"/>
      </w:rPr>
    </w:lvl>
    <w:lvl w:ilvl="5" w:tplc="DC4C08F0">
      <w:start w:val="1"/>
      <w:numFmt w:val="bullet"/>
      <w:lvlText w:val=""/>
      <w:lvlJc w:val="left"/>
      <w:pPr>
        <w:tabs>
          <w:tab w:val="num" w:pos="4500"/>
        </w:tabs>
        <w:ind w:left="4500" w:hanging="360"/>
      </w:pPr>
      <w:rPr>
        <w:rFonts w:ascii="Symbol" w:hAnsi="Symbol" w:hint="default"/>
        <w:color w:val="4F81BD"/>
        <w:sz w:val="22"/>
      </w:rPr>
    </w:lvl>
    <w:lvl w:ilvl="6" w:tplc="2EA0154C">
      <w:start w:val="1"/>
      <w:numFmt w:val="upperRoman"/>
      <w:lvlText w:val="%7."/>
      <w:lvlJc w:val="left"/>
      <w:pPr>
        <w:tabs>
          <w:tab w:val="num" w:pos="5400"/>
        </w:tabs>
        <w:ind w:left="5400" w:hanging="720"/>
      </w:pPr>
      <w:rPr>
        <w:rFonts w:cs="Times New Roman" w:hint="default"/>
        <w:b/>
        <w:i w:val="0"/>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0">
    <w:nsid w:val="6DC72C52"/>
    <w:multiLevelType w:val="hybridMultilevel"/>
    <w:tmpl w:val="0038D088"/>
    <w:lvl w:ilvl="0" w:tplc="2500F2E0">
      <w:numFmt w:val="bullet"/>
      <w:lvlText w:val="-"/>
      <w:lvlJc w:val="left"/>
      <w:pPr>
        <w:ind w:left="720" w:hanging="360"/>
      </w:pPr>
      <w:rPr>
        <w:rFonts w:ascii="Times New Roman" w:eastAsia="SimSun" w:hAnsi="Times New Roman" w:cs="Times New Roman"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F635D0"/>
    <w:multiLevelType w:val="hybridMultilevel"/>
    <w:tmpl w:val="D4E4AA1E"/>
    <w:lvl w:ilvl="0" w:tplc="56F2DF5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815D44"/>
    <w:multiLevelType w:val="hybridMultilevel"/>
    <w:tmpl w:val="61C4175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nsid w:val="7B900A9C"/>
    <w:multiLevelType w:val="hybridMultilevel"/>
    <w:tmpl w:val="7A7662BE"/>
    <w:lvl w:ilvl="0" w:tplc="77A0A9C0">
      <w:start w:val="1"/>
      <w:numFmt w:val="bullet"/>
      <w:lvlText w:val=""/>
      <w:lvlJc w:val="left"/>
      <w:pPr>
        <w:ind w:left="720" w:hanging="360"/>
      </w:pPr>
      <w:rPr>
        <w:rFonts w:ascii="Symbol" w:hAnsi="Symbol" w:hint="default"/>
        <w:b/>
        <w:i w:val="0"/>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5"/>
  </w:num>
  <w:num w:numId="4">
    <w:abstractNumId w:val="19"/>
  </w:num>
  <w:num w:numId="5">
    <w:abstractNumId w:val="7"/>
  </w:num>
  <w:num w:numId="6">
    <w:abstractNumId w:val="2"/>
  </w:num>
  <w:num w:numId="7">
    <w:abstractNumId w:val="0"/>
  </w:num>
  <w:num w:numId="8">
    <w:abstractNumId w:val="3"/>
  </w:num>
  <w:num w:numId="9">
    <w:abstractNumId w:val="22"/>
  </w:num>
  <w:num w:numId="10">
    <w:abstractNumId w:val="4"/>
  </w:num>
  <w:num w:numId="11">
    <w:abstractNumId w:val="9"/>
  </w:num>
  <w:num w:numId="12">
    <w:abstractNumId w:val="18"/>
  </w:num>
  <w:num w:numId="13">
    <w:abstractNumId w:val="23"/>
  </w:num>
  <w:num w:numId="14">
    <w:abstractNumId w:val="16"/>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2"/>
  </w:num>
  <w:num w:numId="18">
    <w:abstractNumId w:val="17"/>
  </w:num>
  <w:num w:numId="19">
    <w:abstractNumId w:val="8"/>
  </w:num>
  <w:num w:numId="20">
    <w:abstractNumId w:val="15"/>
  </w:num>
  <w:num w:numId="21">
    <w:abstractNumId w:val="10"/>
  </w:num>
  <w:num w:numId="22">
    <w:abstractNumId w:val="1"/>
  </w:num>
  <w:num w:numId="23">
    <w:abstractNumId w:val="6"/>
  </w:num>
  <w:num w:numId="24">
    <w:abstractNumId w:val="13"/>
  </w:num>
  <w:num w:numId="25">
    <w:abstractNumId w:val="1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ar-MA" w:vendorID="4" w:dllVersion="512" w:checkStyle="0"/>
  <w:activeWritingStyle w:appName="MSWord" w:lang="ar-SA" w:vendorID="4" w:dllVersion="512" w:checkStyle="1"/>
  <w:stylePaneFormatFilter w:val="3F01"/>
  <w:defaultTabStop w:val="708"/>
  <w:hyphenationZone w:val="425"/>
  <w:drawingGridHorizontalSpacing w:val="120"/>
  <w:displayHorizontalDrawingGridEvery w:val="2"/>
  <w:characterSpacingControl w:val="doNotCompress"/>
  <w:hdrShapeDefaults>
    <o:shapedefaults v:ext="edit" spidmax="55298">
      <o:colormenu v:ext="edit" strokecolor="none [2404]"/>
    </o:shapedefaults>
  </w:hdrShapeDefaults>
  <w:footnotePr>
    <w:footnote w:id="0"/>
    <w:footnote w:id="1"/>
  </w:footnotePr>
  <w:endnotePr>
    <w:endnote w:id="0"/>
    <w:endnote w:id="1"/>
  </w:endnotePr>
  <w:compat/>
  <w:rsids>
    <w:rsidRoot w:val="00C673FC"/>
    <w:rsid w:val="0000037A"/>
    <w:rsid w:val="000013DD"/>
    <w:rsid w:val="00003254"/>
    <w:rsid w:val="00003F62"/>
    <w:rsid w:val="000050DD"/>
    <w:rsid w:val="00007496"/>
    <w:rsid w:val="00007B4F"/>
    <w:rsid w:val="0001074B"/>
    <w:rsid w:val="000161E7"/>
    <w:rsid w:val="000169E5"/>
    <w:rsid w:val="00016AE7"/>
    <w:rsid w:val="00016EBE"/>
    <w:rsid w:val="00020880"/>
    <w:rsid w:val="00022DC4"/>
    <w:rsid w:val="00024CE1"/>
    <w:rsid w:val="00024FDA"/>
    <w:rsid w:val="00025D38"/>
    <w:rsid w:val="00025F99"/>
    <w:rsid w:val="0002674F"/>
    <w:rsid w:val="00031096"/>
    <w:rsid w:val="00031502"/>
    <w:rsid w:val="0003180B"/>
    <w:rsid w:val="000322B0"/>
    <w:rsid w:val="000334ED"/>
    <w:rsid w:val="000337C2"/>
    <w:rsid w:val="000357CA"/>
    <w:rsid w:val="00036ACF"/>
    <w:rsid w:val="00036B70"/>
    <w:rsid w:val="00036C97"/>
    <w:rsid w:val="00041423"/>
    <w:rsid w:val="000431C1"/>
    <w:rsid w:val="000455EC"/>
    <w:rsid w:val="00051390"/>
    <w:rsid w:val="000519C6"/>
    <w:rsid w:val="000532C9"/>
    <w:rsid w:val="00056340"/>
    <w:rsid w:val="00057AA2"/>
    <w:rsid w:val="0006282F"/>
    <w:rsid w:val="00065D67"/>
    <w:rsid w:val="00066C02"/>
    <w:rsid w:val="00066D54"/>
    <w:rsid w:val="000705D8"/>
    <w:rsid w:val="0007293A"/>
    <w:rsid w:val="00072BAB"/>
    <w:rsid w:val="0007386D"/>
    <w:rsid w:val="00077350"/>
    <w:rsid w:val="000776FC"/>
    <w:rsid w:val="00084A1C"/>
    <w:rsid w:val="0009034C"/>
    <w:rsid w:val="00091CA1"/>
    <w:rsid w:val="000927AE"/>
    <w:rsid w:val="00093178"/>
    <w:rsid w:val="00094171"/>
    <w:rsid w:val="000A1116"/>
    <w:rsid w:val="000A1233"/>
    <w:rsid w:val="000A7774"/>
    <w:rsid w:val="000B046B"/>
    <w:rsid w:val="000B085C"/>
    <w:rsid w:val="000B105F"/>
    <w:rsid w:val="000B2025"/>
    <w:rsid w:val="000B2379"/>
    <w:rsid w:val="000B2787"/>
    <w:rsid w:val="000B3737"/>
    <w:rsid w:val="000B57BB"/>
    <w:rsid w:val="000B6E80"/>
    <w:rsid w:val="000C13EE"/>
    <w:rsid w:val="000C237F"/>
    <w:rsid w:val="000C548C"/>
    <w:rsid w:val="000C706C"/>
    <w:rsid w:val="000D0620"/>
    <w:rsid w:val="000D08C8"/>
    <w:rsid w:val="000D10B6"/>
    <w:rsid w:val="000D15D6"/>
    <w:rsid w:val="000D1F4D"/>
    <w:rsid w:val="000D4C9A"/>
    <w:rsid w:val="000D615F"/>
    <w:rsid w:val="000E0653"/>
    <w:rsid w:val="000E093F"/>
    <w:rsid w:val="000E23B1"/>
    <w:rsid w:val="000E471F"/>
    <w:rsid w:val="000E495B"/>
    <w:rsid w:val="000E543F"/>
    <w:rsid w:val="000E63C7"/>
    <w:rsid w:val="000E7786"/>
    <w:rsid w:val="000F075B"/>
    <w:rsid w:val="000F4839"/>
    <w:rsid w:val="000F4A6E"/>
    <w:rsid w:val="000F77CD"/>
    <w:rsid w:val="00100066"/>
    <w:rsid w:val="0010164F"/>
    <w:rsid w:val="00113D6C"/>
    <w:rsid w:val="001144DD"/>
    <w:rsid w:val="001147A8"/>
    <w:rsid w:val="0011506A"/>
    <w:rsid w:val="0011562B"/>
    <w:rsid w:val="00115D1E"/>
    <w:rsid w:val="00117C46"/>
    <w:rsid w:val="00122561"/>
    <w:rsid w:val="00122CBD"/>
    <w:rsid w:val="001230D8"/>
    <w:rsid w:val="00123802"/>
    <w:rsid w:val="00125CD8"/>
    <w:rsid w:val="0012652B"/>
    <w:rsid w:val="00131B5F"/>
    <w:rsid w:val="00133354"/>
    <w:rsid w:val="00133DE0"/>
    <w:rsid w:val="00140F0F"/>
    <w:rsid w:val="00141237"/>
    <w:rsid w:val="001457E9"/>
    <w:rsid w:val="00145E31"/>
    <w:rsid w:val="00146712"/>
    <w:rsid w:val="00146CEA"/>
    <w:rsid w:val="001475F1"/>
    <w:rsid w:val="00151F1F"/>
    <w:rsid w:val="00154F50"/>
    <w:rsid w:val="00155212"/>
    <w:rsid w:val="00156CE9"/>
    <w:rsid w:val="00157ADF"/>
    <w:rsid w:val="00160824"/>
    <w:rsid w:val="00162681"/>
    <w:rsid w:val="00162C80"/>
    <w:rsid w:val="00162E86"/>
    <w:rsid w:val="0016436D"/>
    <w:rsid w:val="00170D8B"/>
    <w:rsid w:val="0017108D"/>
    <w:rsid w:val="0017149D"/>
    <w:rsid w:val="00176FDB"/>
    <w:rsid w:val="0017706E"/>
    <w:rsid w:val="00177951"/>
    <w:rsid w:val="001804B0"/>
    <w:rsid w:val="00182484"/>
    <w:rsid w:val="0018313E"/>
    <w:rsid w:val="00183581"/>
    <w:rsid w:val="001865A0"/>
    <w:rsid w:val="00186B51"/>
    <w:rsid w:val="00187D80"/>
    <w:rsid w:val="00193E3A"/>
    <w:rsid w:val="001945AA"/>
    <w:rsid w:val="001A09CE"/>
    <w:rsid w:val="001A4FF6"/>
    <w:rsid w:val="001A510A"/>
    <w:rsid w:val="001A5A70"/>
    <w:rsid w:val="001A610B"/>
    <w:rsid w:val="001A6A0C"/>
    <w:rsid w:val="001A7393"/>
    <w:rsid w:val="001B1BA3"/>
    <w:rsid w:val="001B2080"/>
    <w:rsid w:val="001B62CE"/>
    <w:rsid w:val="001C1FDD"/>
    <w:rsid w:val="001C2BCF"/>
    <w:rsid w:val="001C2D30"/>
    <w:rsid w:val="001C30A0"/>
    <w:rsid w:val="001C395D"/>
    <w:rsid w:val="001C3CF9"/>
    <w:rsid w:val="001C47A9"/>
    <w:rsid w:val="001C68AC"/>
    <w:rsid w:val="001C7F0A"/>
    <w:rsid w:val="001D037D"/>
    <w:rsid w:val="001D0A53"/>
    <w:rsid w:val="001D315E"/>
    <w:rsid w:val="001D35B7"/>
    <w:rsid w:val="001D4A27"/>
    <w:rsid w:val="001D4A8E"/>
    <w:rsid w:val="001D6A4A"/>
    <w:rsid w:val="001D6C3D"/>
    <w:rsid w:val="001D7A18"/>
    <w:rsid w:val="001E023D"/>
    <w:rsid w:val="001E06E2"/>
    <w:rsid w:val="001E1DDD"/>
    <w:rsid w:val="001E286B"/>
    <w:rsid w:val="001E5A93"/>
    <w:rsid w:val="001E5EDA"/>
    <w:rsid w:val="001E7AB0"/>
    <w:rsid w:val="001F01A6"/>
    <w:rsid w:val="001F02A5"/>
    <w:rsid w:val="001F2D74"/>
    <w:rsid w:val="001F31F9"/>
    <w:rsid w:val="001F5E40"/>
    <w:rsid w:val="002002A1"/>
    <w:rsid w:val="00200EC5"/>
    <w:rsid w:val="00204A52"/>
    <w:rsid w:val="002065A5"/>
    <w:rsid w:val="00207D66"/>
    <w:rsid w:val="00211787"/>
    <w:rsid w:val="002122A7"/>
    <w:rsid w:val="002127C8"/>
    <w:rsid w:val="00213A0C"/>
    <w:rsid w:val="00214164"/>
    <w:rsid w:val="00216885"/>
    <w:rsid w:val="00217800"/>
    <w:rsid w:val="00224BE9"/>
    <w:rsid w:val="00225C79"/>
    <w:rsid w:val="00225F9B"/>
    <w:rsid w:val="00226D2F"/>
    <w:rsid w:val="00227505"/>
    <w:rsid w:val="002329F6"/>
    <w:rsid w:val="00233871"/>
    <w:rsid w:val="00233F91"/>
    <w:rsid w:val="00234DD9"/>
    <w:rsid w:val="0023509B"/>
    <w:rsid w:val="00236561"/>
    <w:rsid w:val="00240C1A"/>
    <w:rsid w:val="00240EB8"/>
    <w:rsid w:val="00242031"/>
    <w:rsid w:val="002422A2"/>
    <w:rsid w:val="0024236A"/>
    <w:rsid w:val="00242A68"/>
    <w:rsid w:val="002466CE"/>
    <w:rsid w:val="00246F0D"/>
    <w:rsid w:val="002474C4"/>
    <w:rsid w:val="002521B5"/>
    <w:rsid w:val="00254B1B"/>
    <w:rsid w:val="00256881"/>
    <w:rsid w:val="00260EC4"/>
    <w:rsid w:val="0026222B"/>
    <w:rsid w:val="00262A1B"/>
    <w:rsid w:val="002635C4"/>
    <w:rsid w:val="00264274"/>
    <w:rsid w:val="0026581A"/>
    <w:rsid w:val="0026776E"/>
    <w:rsid w:val="002700AF"/>
    <w:rsid w:val="002701B9"/>
    <w:rsid w:val="0027177E"/>
    <w:rsid w:val="00271D1B"/>
    <w:rsid w:val="00271EA0"/>
    <w:rsid w:val="00273AB4"/>
    <w:rsid w:val="0027573D"/>
    <w:rsid w:val="00275F71"/>
    <w:rsid w:val="002766C3"/>
    <w:rsid w:val="00276D64"/>
    <w:rsid w:val="00276DFE"/>
    <w:rsid w:val="00280159"/>
    <w:rsid w:val="002806B7"/>
    <w:rsid w:val="00280CD0"/>
    <w:rsid w:val="00281982"/>
    <w:rsid w:val="00281F28"/>
    <w:rsid w:val="00283326"/>
    <w:rsid w:val="0029555A"/>
    <w:rsid w:val="002A02F6"/>
    <w:rsid w:val="002A0C4E"/>
    <w:rsid w:val="002A3C23"/>
    <w:rsid w:val="002A5899"/>
    <w:rsid w:val="002A68F4"/>
    <w:rsid w:val="002B17E5"/>
    <w:rsid w:val="002B237A"/>
    <w:rsid w:val="002B3C6B"/>
    <w:rsid w:val="002B6460"/>
    <w:rsid w:val="002B6A0F"/>
    <w:rsid w:val="002B6F37"/>
    <w:rsid w:val="002C1272"/>
    <w:rsid w:val="002C1786"/>
    <w:rsid w:val="002C2073"/>
    <w:rsid w:val="002C48B9"/>
    <w:rsid w:val="002C51AF"/>
    <w:rsid w:val="002D0645"/>
    <w:rsid w:val="002D237B"/>
    <w:rsid w:val="002D2510"/>
    <w:rsid w:val="002D2B47"/>
    <w:rsid w:val="002D330E"/>
    <w:rsid w:val="002D40C3"/>
    <w:rsid w:val="002D60AD"/>
    <w:rsid w:val="002D7AEF"/>
    <w:rsid w:val="002E00FE"/>
    <w:rsid w:val="002E50B4"/>
    <w:rsid w:val="002E51A1"/>
    <w:rsid w:val="002E7AD0"/>
    <w:rsid w:val="002F1346"/>
    <w:rsid w:val="002F159A"/>
    <w:rsid w:val="002F1955"/>
    <w:rsid w:val="002F5C0B"/>
    <w:rsid w:val="002F7B86"/>
    <w:rsid w:val="0030080D"/>
    <w:rsid w:val="00303E9D"/>
    <w:rsid w:val="00305B23"/>
    <w:rsid w:val="0030655E"/>
    <w:rsid w:val="003067DF"/>
    <w:rsid w:val="00312BAF"/>
    <w:rsid w:val="003158FE"/>
    <w:rsid w:val="003203FE"/>
    <w:rsid w:val="00321474"/>
    <w:rsid w:val="003217C3"/>
    <w:rsid w:val="003219A6"/>
    <w:rsid w:val="00321A94"/>
    <w:rsid w:val="00322C9F"/>
    <w:rsid w:val="00323822"/>
    <w:rsid w:val="00323B01"/>
    <w:rsid w:val="00324AC6"/>
    <w:rsid w:val="003256F5"/>
    <w:rsid w:val="00326C4C"/>
    <w:rsid w:val="00327882"/>
    <w:rsid w:val="00327D3C"/>
    <w:rsid w:val="00331E93"/>
    <w:rsid w:val="00335242"/>
    <w:rsid w:val="003354FC"/>
    <w:rsid w:val="00335971"/>
    <w:rsid w:val="0033649A"/>
    <w:rsid w:val="00341B17"/>
    <w:rsid w:val="00343188"/>
    <w:rsid w:val="00343CD4"/>
    <w:rsid w:val="00344252"/>
    <w:rsid w:val="003509BC"/>
    <w:rsid w:val="00350BE1"/>
    <w:rsid w:val="003528BB"/>
    <w:rsid w:val="0035394A"/>
    <w:rsid w:val="00353FEC"/>
    <w:rsid w:val="003541B3"/>
    <w:rsid w:val="003550AD"/>
    <w:rsid w:val="003553FD"/>
    <w:rsid w:val="003570C3"/>
    <w:rsid w:val="00366393"/>
    <w:rsid w:val="0036695B"/>
    <w:rsid w:val="003715B6"/>
    <w:rsid w:val="003735B4"/>
    <w:rsid w:val="00373809"/>
    <w:rsid w:val="00375315"/>
    <w:rsid w:val="0038303B"/>
    <w:rsid w:val="003832A0"/>
    <w:rsid w:val="003837BE"/>
    <w:rsid w:val="00383E4C"/>
    <w:rsid w:val="00384714"/>
    <w:rsid w:val="00384AAB"/>
    <w:rsid w:val="0038741C"/>
    <w:rsid w:val="00392967"/>
    <w:rsid w:val="003940EB"/>
    <w:rsid w:val="00394ADB"/>
    <w:rsid w:val="00397923"/>
    <w:rsid w:val="003A1779"/>
    <w:rsid w:val="003A23AF"/>
    <w:rsid w:val="003A4CD6"/>
    <w:rsid w:val="003A4ED2"/>
    <w:rsid w:val="003A5A7E"/>
    <w:rsid w:val="003A69AC"/>
    <w:rsid w:val="003A6D22"/>
    <w:rsid w:val="003A6E35"/>
    <w:rsid w:val="003B0531"/>
    <w:rsid w:val="003B129E"/>
    <w:rsid w:val="003B1463"/>
    <w:rsid w:val="003B156C"/>
    <w:rsid w:val="003B3A9B"/>
    <w:rsid w:val="003B4D9B"/>
    <w:rsid w:val="003B4E00"/>
    <w:rsid w:val="003B57EC"/>
    <w:rsid w:val="003B7378"/>
    <w:rsid w:val="003B7A8F"/>
    <w:rsid w:val="003C0FE0"/>
    <w:rsid w:val="003D0A4F"/>
    <w:rsid w:val="003D195C"/>
    <w:rsid w:val="003D702E"/>
    <w:rsid w:val="003D7700"/>
    <w:rsid w:val="003E0736"/>
    <w:rsid w:val="003E0BE4"/>
    <w:rsid w:val="003E1257"/>
    <w:rsid w:val="003E14FE"/>
    <w:rsid w:val="003E2875"/>
    <w:rsid w:val="003E3BD2"/>
    <w:rsid w:val="003E3E2B"/>
    <w:rsid w:val="003F20E4"/>
    <w:rsid w:val="003F27C0"/>
    <w:rsid w:val="003F2AA5"/>
    <w:rsid w:val="003F3CE4"/>
    <w:rsid w:val="003F49E7"/>
    <w:rsid w:val="003F77BA"/>
    <w:rsid w:val="003F7CE4"/>
    <w:rsid w:val="004023EF"/>
    <w:rsid w:val="00406666"/>
    <w:rsid w:val="004076F8"/>
    <w:rsid w:val="00410A71"/>
    <w:rsid w:val="00410AD4"/>
    <w:rsid w:val="004115AC"/>
    <w:rsid w:val="00417E1B"/>
    <w:rsid w:val="0042026F"/>
    <w:rsid w:val="00421008"/>
    <w:rsid w:val="0042136B"/>
    <w:rsid w:val="00424F0E"/>
    <w:rsid w:val="00426CF6"/>
    <w:rsid w:val="0042708E"/>
    <w:rsid w:val="00430EF9"/>
    <w:rsid w:val="00432B90"/>
    <w:rsid w:val="00433B4F"/>
    <w:rsid w:val="00434221"/>
    <w:rsid w:val="004354DF"/>
    <w:rsid w:val="00435DCB"/>
    <w:rsid w:val="00436163"/>
    <w:rsid w:val="00437333"/>
    <w:rsid w:val="00437C8B"/>
    <w:rsid w:val="004413B8"/>
    <w:rsid w:val="00443014"/>
    <w:rsid w:val="00443CF3"/>
    <w:rsid w:val="00443F2A"/>
    <w:rsid w:val="004462B3"/>
    <w:rsid w:val="0044634B"/>
    <w:rsid w:val="00450230"/>
    <w:rsid w:val="00452727"/>
    <w:rsid w:val="00452EF9"/>
    <w:rsid w:val="004544CB"/>
    <w:rsid w:val="00455FC4"/>
    <w:rsid w:val="00457177"/>
    <w:rsid w:val="0046531F"/>
    <w:rsid w:val="00466590"/>
    <w:rsid w:val="0046773E"/>
    <w:rsid w:val="004707EE"/>
    <w:rsid w:val="0047266A"/>
    <w:rsid w:val="00473345"/>
    <w:rsid w:val="00473379"/>
    <w:rsid w:val="00473D88"/>
    <w:rsid w:val="00477934"/>
    <w:rsid w:val="004805F7"/>
    <w:rsid w:val="00482276"/>
    <w:rsid w:val="0048357B"/>
    <w:rsid w:val="0048361C"/>
    <w:rsid w:val="004836BE"/>
    <w:rsid w:val="004841DD"/>
    <w:rsid w:val="00487ED4"/>
    <w:rsid w:val="0049002A"/>
    <w:rsid w:val="004905AE"/>
    <w:rsid w:val="0049287C"/>
    <w:rsid w:val="00492FE2"/>
    <w:rsid w:val="004935E0"/>
    <w:rsid w:val="004942A3"/>
    <w:rsid w:val="004954A3"/>
    <w:rsid w:val="00496DE6"/>
    <w:rsid w:val="0049784B"/>
    <w:rsid w:val="00497ED6"/>
    <w:rsid w:val="004A0A16"/>
    <w:rsid w:val="004A0F58"/>
    <w:rsid w:val="004A3087"/>
    <w:rsid w:val="004A3B0E"/>
    <w:rsid w:val="004A45D2"/>
    <w:rsid w:val="004A4A59"/>
    <w:rsid w:val="004A4D3C"/>
    <w:rsid w:val="004A5758"/>
    <w:rsid w:val="004B06F4"/>
    <w:rsid w:val="004B1063"/>
    <w:rsid w:val="004B29A9"/>
    <w:rsid w:val="004B35DB"/>
    <w:rsid w:val="004B3C33"/>
    <w:rsid w:val="004B4620"/>
    <w:rsid w:val="004B7A9F"/>
    <w:rsid w:val="004C04E6"/>
    <w:rsid w:val="004C0617"/>
    <w:rsid w:val="004C0EF0"/>
    <w:rsid w:val="004C48E1"/>
    <w:rsid w:val="004C54D4"/>
    <w:rsid w:val="004C648A"/>
    <w:rsid w:val="004D1055"/>
    <w:rsid w:val="004D1DD2"/>
    <w:rsid w:val="004D28D6"/>
    <w:rsid w:val="004D4A57"/>
    <w:rsid w:val="004D7583"/>
    <w:rsid w:val="004D7F4D"/>
    <w:rsid w:val="004E05CD"/>
    <w:rsid w:val="004E0F19"/>
    <w:rsid w:val="004E1983"/>
    <w:rsid w:val="004E2BD5"/>
    <w:rsid w:val="004E314C"/>
    <w:rsid w:val="004E3F27"/>
    <w:rsid w:val="004E750B"/>
    <w:rsid w:val="004E7653"/>
    <w:rsid w:val="004E7C7C"/>
    <w:rsid w:val="004F0398"/>
    <w:rsid w:val="004F1778"/>
    <w:rsid w:val="004F26D6"/>
    <w:rsid w:val="004F518E"/>
    <w:rsid w:val="004F7029"/>
    <w:rsid w:val="0050178E"/>
    <w:rsid w:val="0050446C"/>
    <w:rsid w:val="00505DB3"/>
    <w:rsid w:val="00512422"/>
    <w:rsid w:val="00513429"/>
    <w:rsid w:val="005136B0"/>
    <w:rsid w:val="00513C79"/>
    <w:rsid w:val="00514A8B"/>
    <w:rsid w:val="00517B23"/>
    <w:rsid w:val="00522C5C"/>
    <w:rsid w:val="00524E11"/>
    <w:rsid w:val="00530669"/>
    <w:rsid w:val="00531CA5"/>
    <w:rsid w:val="00533218"/>
    <w:rsid w:val="00533489"/>
    <w:rsid w:val="0053438F"/>
    <w:rsid w:val="00534B56"/>
    <w:rsid w:val="00540017"/>
    <w:rsid w:val="00544924"/>
    <w:rsid w:val="00545E2A"/>
    <w:rsid w:val="00546810"/>
    <w:rsid w:val="00546A88"/>
    <w:rsid w:val="00547729"/>
    <w:rsid w:val="005512C1"/>
    <w:rsid w:val="005528EA"/>
    <w:rsid w:val="00552A4E"/>
    <w:rsid w:val="00554DB5"/>
    <w:rsid w:val="00556AE0"/>
    <w:rsid w:val="0056103B"/>
    <w:rsid w:val="00561818"/>
    <w:rsid w:val="00564D7F"/>
    <w:rsid w:val="00567978"/>
    <w:rsid w:val="00567FF4"/>
    <w:rsid w:val="00570A7D"/>
    <w:rsid w:val="00572CA7"/>
    <w:rsid w:val="00573EF8"/>
    <w:rsid w:val="00574119"/>
    <w:rsid w:val="00575495"/>
    <w:rsid w:val="005758DB"/>
    <w:rsid w:val="00577C91"/>
    <w:rsid w:val="00580BFC"/>
    <w:rsid w:val="00583113"/>
    <w:rsid w:val="005836A2"/>
    <w:rsid w:val="00583AC4"/>
    <w:rsid w:val="0058489B"/>
    <w:rsid w:val="00585DEF"/>
    <w:rsid w:val="005866A1"/>
    <w:rsid w:val="00590D16"/>
    <w:rsid w:val="00590DD2"/>
    <w:rsid w:val="00591261"/>
    <w:rsid w:val="005919DC"/>
    <w:rsid w:val="00592283"/>
    <w:rsid w:val="005948B7"/>
    <w:rsid w:val="00594C32"/>
    <w:rsid w:val="00597F55"/>
    <w:rsid w:val="005A2176"/>
    <w:rsid w:val="005A60BE"/>
    <w:rsid w:val="005A6587"/>
    <w:rsid w:val="005A68BC"/>
    <w:rsid w:val="005A6E79"/>
    <w:rsid w:val="005A76C8"/>
    <w:rsid w:val="005A7ADE"/>
    <w:rsid w:val="005B48D6"/>
    <w:rsid w:val="005B5544"/>
    <w:rsid w:val="005B6A79"/>
    <w:rsid w:val="005B78F3"/>
    <w:rsid w:val="005C1D15"/>
    <w:rsid w:val="005C455C"/>
    <w:rsid w:val="005C7F30"/>
    <w:rsid w:val="005D79B5"/>
    <w:rsid w:val="005E0C1E"/>
    <w:rsid w:val="005E1E41"/>
    <w:rsid w:val="005E2C36"/>
    <w:rsid w:val="005E3A4C"/>
    <w:rsid w:val="005E54FB"/>
    <w:rsid w:val="005E5B04"/>
    <w:rsid w:val="005E674F"/>
    <w:rsid w:val="005E7AF6"/>
    <w:rsid w:val="005F0AF4"/>
    <w:rsid w:val="005F3795"/>
    <w:rsid w:val="005F6C9E"/>
    <w:rsid w:val="0060099D"/>
    <w:rsid w:val="00600B73"/>
    <w:rsid w:val="006027E1"/>
    <w:rsid w:val="006028A8"/>
    <w:rsid w:val="00603BD7"/>
    <w:rsid w:val="00604335"/>
    <w:rsid w:val="006061E4"/>
    <w:rsid w:val="00606A91"/>
    <w:rsid w:val="00607B38"/>
    <w:rsid w:val="0061023D"/>
    <w:rsid w:val="00611146"/>
    <w:rsid w:val="0061363C"/>
    <w:rsid w:val="00613BF1"/>
    <w:rsid w:val="00615DDC"/>
    <w:rsid w:val="006172DF"/>
    <w:rsid w:val="006208EE"/>
    <w:rsid w:val="00624A17"/>
    <w:rsid w:val="00625363"/>
    <w:rsid w:val="006253F1"/>
    <w:rsid w:val="00625AE5"/>
    <w:rsid w:val="006262CF"/>
    <w:rsid w:val="00627A35"/>
    <w:rsid w:val="00633E31"/>
    <w:rsid w:val="00634F9E"/>
    <w:rsid w:val="006353E2"/>
    <w:rsid w:val="00635B02"/>
    <w:rsid w:val="006377E6"/>
    <w:rsid w:val="0064733E"/>
    <w:rsid w:val="006475B1"/>
    <w:rsid w:val="006504B7"/>
    <w:rsid w:val="00655ADA"/>
    <w:rsid w:val="00655C1F"/>
    <w:rsid w:val="006570F1"/>
    <w:rsid w:val="00663470"/>
    <w:rsid w:val="00664FCE"/>
    <w:rsid w:val="00665FCB"/>
    <w:rsid w:val="006702A4"/>
    <w:rsid w:val="006714B9"/>
    <w:rsid w:val="00673527"/>
    <w:rsid w:val="006737F8"/>
    <w:rsid w:val="006742B4"/>
    <w:rsid w:val="00677121"/>
    <w:rsid w:val="0067758D"/>
    <w:rsid w:val="00681667"/>
    <w:rsid w:val="00681ED7"/>
    <w:rsid w:val="00682B92"/>
    <w:rsid w:val="0068346E"/>
    <w:rsid w:val="00685535"/>
    <w:rsid w:val="006855B2"/>
    <w:rsid w:val="00690927"/>
    <w:rsid w:val="0069343B"/>
    <w:rsid w:val="006943B5"/>
    <w:rsid w:val="00696555"/>
    <w:rsid w:val="00696CA2"/>
    <w:rsid w:val="00696DB2"/>
    <w:rsid w:val="006A33F4"/>
    <w:rsid w:val="006A480E"/>
    <w:rsid w:val="006A4B37"/>
    <w:rsid w:val="006A79E3"/>
    <w:rsid w:val="006B0D0C"/>
    <w:rsid w:val="006B1258"/>
    <w:rsid w:val="006B2467"/>
    <w:rsid w:val="006B3985"/>
    <w:rsid w:val="006B3A6B"/>
    <w:rsid w:val="006B67D8"/>
    <w:rsid w:val="006B7904"/>
    <w:rsid w:val="006C014F"/>
    <w:rsid w:val="006C61CE"/>
    <w:rsid w:val="006D3035"/>
    <w:rsid w:val="006D38CA"/>
    <w:rsid w:val="006D709C"/>
    <w:rsid w:val="006D770E"/>
    <w:rsid w:val="006E0630"/>
    <w:rsid w:val="006E0B63"/>
    <w:rsid w:val="006E2565"/>
    <w:rsid w:val="006E39EC"/>
    <w:rsid w:val="006E7548"/>
    <w:rsid w:val="006E7640"/>
    <w:rsid w:val="006F25EB"/>
    <w:rsid w:val="006F29E2"/>
    <w:rsid w:val="006F3376"/>
    <w:rsid w:val="006F3FB9"/>
    <w:rsid w:val="006F4783"/>
    <w:rsid w:val="006F4E25"/>
    <w:rsid w:val="006F5115"/>
    <w:rsid w:val="006F5902"/>
    <w:rsid w:val="006F7BA6"/>
    <w:rsid w:val="0070017C"/>
    <w:rsid w:val="00700899"/>
    <w:rsid w:val="0070295D"/>
    <w:rsid w:val="00703AAB"/>
    <w:rsid w:val="00704332"/>
    <w:rsid w:val="00704699"/>
    <w:rsid w:val="0070477E"/>
    <w:rsid w:val="00710AF1"/>
    <w:rsid w:val="00710B46"/>
    <w:rsid w:val="007121D5"/>
    <w:rsid w:val="007127ED"/>
    <w:rsid w:val="00712FD1"/>
    <w:rsid w:val="00713204"/>
    <w:rsid w:val="00713F53"/>
    <w:rsid w:val="00715575"/>
    <w:rsid w:val="00716DC4"/>
    <w:rsid w:val="00717EDC"/>
    <w:rsid w:val="00717F7D"/>
    <w:rsid w:val="00720299"/>
    <w:rsid w:val="00720A80"/>
    <w:rsid w:val="0072290D"/>
    <w:rsid w:val="00723CCC"/>
    <w:rsid w:val="0072444B"/>
    <w:rsid w:val="007246B0"/>
    <w:rsid w:val="007255F9"/>
    <w:rsid w:val="00725C21"/>
    <w:rsid w:val="0072668E"/>
    <w:rsid w:val="0073202A"/>
    <w:rsid w:val="00732855"/>
    <w:rsid w:val="00732CBF"/>
    <w:rsid w:val="00734268"/>
    <w:rsid w:val="007355B7"/>
    <w:rsid w:val="007355D4"/>
    <w:rsid w:val="00735E30"/>
    <w:rsid w:val="0073621B"/>
    <w:rsid w:val="00740A64"/>
    <w:rsid w:val="00740F50"/>
    <w:rsid w:val="00741421"/>
    <w:rsid w:val="007421B7"/>
    <w:rsid w:val="00742620"/>
    <w:rsid w:val="00742D05"/>
    <w:rsid w:val="00742E5D"/>
    <w:rsid w:val="007455D6"/>
    <w:rsid w:val="00745814"/>
    <w:rsid w:val="00747087"/>
    <w:rsid w:val="0075056F"/>
    <w:rsid w:val="0075580F"/>
    <w:rsid w:val="00760D2D"/>
    <w:rsid w:val="00762449"/>
    <w:rsid w:val="0076246C"/>
    <w:rsid w:val="007624D7"/>
    <w:rsid w:val="00763AB8"/>
    <w:rsid w:val="00764F24"/>
    <w:rsid w:val="007666AD"/>
    <w:rsid w:val="00766A92"/>
    <w:rsid w:val="00770BD4"/>
    <w:rsid w:val="0077482D"/>
    <w:rsid w:val="007769FA"/>
    <w:rsid w:val="00777362"/>
    <w:rsid w:val="00782330"/>
    <w:rsid w:val="00782868"/>
    <w:rsid w:val="00782C42"/>
    <w:rsid w:val="00783C62"/>
    <w:rsid w:val="00784CBB"/>
    <w:rsid w:val="0078533C"/>
    <w:rsid w:val="0078580C"/>
    <w:rsid w:val="00790D05"/>
    <w:rsid w:val="007960F6"/>
    <w:rsid w:val="00796460"/>
    <w:rsid w:val="00796CDD"/>
    <w:rsid w:val="00797BEB"/>
    <w:rsid w:val="007A02C1"/>
    <w:rsid w:val="007A0A9B"/>
    <w:rsid w:val="007A0B46"/>
    <w:rsid w:val="007A1A5B"/>
    <w:rsid w:val="007A3645"/>
    <w:rsid w:val="007A48CE"/>
    <w:rsid w:val="007A7494"/>
    <w:rsid w:val="007A7D9F"/>
    <w:rsid w:val="007B020C"/>
    <w:rsid w:val="007B04FA"/>
    <w:rsid w:val="007B070A"/>
    <w:rsid w:val="007B287C"/>
    <w:rsid w:val="007B2EB4"/>
    <w:rsid w:val="007B4CDB"/>
    <w:rsid w:val="007B4F6F"/>
    <w:rsid w:val="007B59AF"/>
    <w:rsid w:val="007B66FF"/>
    <w:rsid w:val="007B6C0F"/>
    <w:rsid w:val="007C0181"/>
    <w:rsid w:val="007C1B66"/>
    <w:rsid w:val="007C5A0B"/>
    <w:rsid w:val="007D025E"/>
    <w:rsid w:val="007D0C2E"/>
    <w:rsid w:val="007D1239"/>
    <w:rsid w:val="007D3794"/>
    <w:rsid w:val="007D3DBF"/>
    <w:rsid w:val="007D5B7B"/>
    <w:rsid w:val="007D6717"/>
    <w:rsid w:val="007E1D7E"/>
    <w:rsid w:val="007E266E"/>
    <w:rsid w:val="007E6CBC"/>
    <w:rsid w:val="007E7B1E"/>
    <w:rsid w:val="007E7F83"/>
    <w:rsid w:val="007F0CB8"/>
    <w:rsid w:val="007F2943"/>
    <w:rsid w:val="007F2AF6"/>
    <w:rsid w:val="007F2B6F"/>
    <w:rsid w:val="007F3F4F"/>
    <w:rsid w:val="007F483E"/>
    <w:rsid w:val="008032A8"/>
    <w:rsid w:val="00805492"/>
    <w:rsid w:val="00805872"/>
    <w:rsid w:val="00805A3E"/>
    <w:rsid w:val="00806905"/>
    <w:rsid w:val="008072B4"/>
    <w:rsid w:val="00810243"/>
    <w:rsid w:val="0081046E"/>
    <w:rsid w:val="00810F5A"/>
    <w:rsid w:val="0081189D"/>
    <w:rsid w:val="008121F6"/>
    <w:rsid w:val="00814878"/>
    <w:rsid w:val="008161FC"/>
    <w:rsid w:val="008205C8"/>
    <w:rsid w:val="00820AD8"/>
    <w:rsid w:val="0082128C"/>
    <w:rsid w:val="008218AE"/>
    <w:rsid w:val="0082224E"/>
    <w:rsid w:val="0082241C"/>
    <w:rsid w:val="008247D8"/>
    <w:rsid w:val="00827804"/>
    <w:rsid w:val="008311D7"/>
    <w:rsid w:val="0083434D"/>
    <w:rsid w:val="008348D8"/>
    <w:rsid w:val="00835F6C"/>
    <w:rsid w:val="00837713"/>
    <w:rsid w:val="008421F7"/>
    <w:rsid w:val="00842259"/>
    <w:rsid w:val="0084304E"/>
    <w:rsid w:val="0084306E"/>
    <w:rsid w:val="008452C3"/>
    <w:rsid w:val="0084667B"/>
    <w:rsid w:val="008519F2"/>
    <w:rsid w:val="008521A9"/>
    <w:rsid w:val="00852749"/>
    <w:rsid w:val="008535D6"/>
    <w:rsid w:val="00853B1C"/>
    <w:rsid w:val="00854CC5"/>
    <w:rsid w:val="008579FC"/>
    <w:rsid w:val="008601CA"/>
    <w:rsid w:val="008605C4"/>
    <w:rsid w:val="00861A9A"/>
    <w:rsid w:val="00861C51"/>
    <w:rsid w:val="00861ED6"/>
    <w:rsid w:val="00863C2C"/>
    <w:rsid w:val="008649DE"/>
    <w:rsid w:val="008674B6"/>
    <w:rsid w:val="00870E92"/>
    <w:rsid w:val="00874A5B"/>
    <w:rsid w:val="00874BA0"/>
    <w:rsid w:val="00874ED1"/>
    <w:rsid w:val="00874F50"/>
    <w:rsid w:val="00875086"/>
    <w:rsid w:val="00877FA0"/>
    <w:rsid w:val="00882EEC"/>
    <w:rsid w:val="00882F0F"/>
    <w:rsid w:val="008832AC"/>
    <w:rsid w:val="008867D3"/>
    <w:rsid w:val="00891AD7"/>
    <w:rsid w:val="008973F4"/>
    <w:rsid w:val="00897CA8"/>
    <w:rsid w:val="008A0021"/>
    <w:rsid w:val="008A0339"/>
    <w:rsid w:val="008A1B97"/>
    <w:rsid w:val="008A285C"/>
    <w:rsid w:val="008A3BF7"/>
    <w:rsid w:val="008A4B0D"/>
    <w:rsid w:val="008B2F54"/>
    <w:rsid w:val="008B3FE1"/>
    <w:rsid w:val="008B4CD4"/>
    <w:rsid w:val="008C06E9"/>
    <w:rsid w:val="008C0841"/>
    <w:rsid w:val="008C0902"/>
    <w:rsid w:val="008C12D8"/>
    <w:rsid w:val="008C312A"/>
    <w:rsid w:val="008C5AFB"/>
    <w:rsid w:val="008D240A"/>
    <w:rsid w:val="008D394D"/>
    <w:rsid w:val="008E0435"/>
    <w:rsid w:val="008E0D2A"/>
    <w:rsid w:val="008E1C64"/>
    <w:rsid w:val="008E313F"/>
    <w:rsid w:val="008E4B9E"/>
    <w:rsid w:val="008E4F76"/>
    <w:rsid w:val="008E615B"/>
    <w:rsid w:val="008E68D0"/>
    <w:rsid w:val="008F0966"/>
    <w:rsid w:val="008F355F"/>
    <w:rsid w:val="008F39F4"/>
    <w:rsid w:val="008F5A0D"/>
    <w:rsid w:val="008F5B6F"/>
    <w:rsid w:val="008F6AAE"/>
    <w:rsid w:val="008F756F"/>
    <w:rsid w:val="008F776C"/>
    <w:rsid w:val="008F783D"/>
    <w:rsid w:val="008F79F6"/>
    <w:rsid w:val="00901139"/>
    <w:rsid w:val="00902F40"/>
    <w:rsid w:val="00907329"/>
    <w:rsid w:val="009074A8"/>
    <w:rsid w:val="00907837"/>
    <w:rsid w:val="00910293"/>
    <w:rsid w:val="009117CD"/>
    <w:rsid w:val="009123DF"/>
    <w:rsid w:val="009147A7"/>
    <w:rsid w:val="0091577A"/>
    <w:rsid w:val="00915824"/>
    <w:rsid w:val="009174F8"/>
    <w:rsid w:val="0092022A"/>
    <w:rsid w:val="00923C65"/>
    <w:rsid w:val="0092434A"/>
    <w:rsid w:val="009250F0"/>
    <w:rsid w:val="00925DA5"/>
    <w:rsid w:val="00926C19"/>
    <w:rsid w:val="00930CC1"/>
    <w:rsid w:val="00931C28"/>
    <w:rsid w:val="00932397"/>
    <w:rsid w:val="009332CE"/>
    <w:rsid w:val="00941138"/>
    <w:rsid w:val="00941149"/>
    <w:rsid w:val="0094324A"/>
    <w:rsid w:val="009437C6"/>
    <w:rsid w:val="00945555"/>
    <w:rsid w:val="00947D74"/>
    <w:rsid w:val="0095196D"/>
    <w:rsid w:val="00952C6A"/>
    <w:rsid w:val="009533D0"/>
    <w:rsid w:val="0095346B"/>
    <w:rsid w:val="00955AB4"/>
    <w:rsid w:val="009575C3"/>
    <w:rsid w:val="009608F7"/>
    <w:rsid w:val="00960D66"/>
    <w:rsid w:val="0096103A"/>
    <w:rsid w:val="00963ADC"/>
    <w:rsid w:val="0096537E"/>
    <w:rsid w:val="00965ACE"/>
    <w:rsid w:val="00972C07"/>
    <w:rsid w:val="00973C4C"/>
    <w:rsid w:val="00973D90"/>
    <w:rsid w:val="00976B5F"/>
    <w:rsid w:val="009838EF"/>
    <w:rsid w:val="009852B8"/>
    <w:rsid w:val="009856D6"/>
    <w:rsid w:val="00986499"/>
    <w:rsid w:val="0098732F"/>
    <w:rsid w:val="009873FD"/>
    <w:rsid w:val="00990161"/>
    <w:rsid w:val="00990553"/>
    <w:rsid w:val="00990E97"/>
    <w:rsid w:val="009926BF"/>
    <w:rsid w:val="00992C49"/>
    <w:rsid w:val="00994523"/>
    <w:rsid w:val="00995BF5"/>
    <w:rsid w:val="0099780F"/>
    <w:rsid w:val="009A0B70"/>
    <w:rsid w:val="009A13E9"/>
    <w:rsid w:val="009A213F"/>
    <w:rsid w:val="009A266C"/>
    <w:rsid w:val="009A325B"/>
    <w:rsid w:val="009A3EC5"/>
    <w:rsid w:val="009A4879"/>
    <w:rsid w:val="009A58A7"/>
    <w:rsid w:val="009A70B1"/>
    <w:rsid w:val="009B0EFF"/>
    <w:rsid w:val="009B6152"/>
    <w:rsid w:val="009B6902"/>
    <w:rsid w:val="009C15B5"/>
    <w:rsid w:val="009C4237"/>
    <w:rsid w:val="009C43C0"/>
    <w:rsid w:val="009C5C77"/>
    <w:rsid w:val="009C71C5"/>
    <w:rsid w:val="009C78B1"/>
    <w:rsid w:val="009D1419"/>
    <w:rsid w:val="009D3254"/>
    <w:rsid w:val="009D423C"/>
    <w:rsid w:val="009D4CF6"/>
    <w:rsid w:val="009E0570"/>
    <w:rsid w:val="009E1C71"/>
    <w:rsid w:val="009E26DB"/>
    <w:rsid w:val="009E5F15"/>
    <w:rsid w:val="009E68FE"/>
    <w:rsid w:val="009F0049"/>
    <w:rsid w:val="009F2322"/>
    <w:rsid w:val="009F5D46"/>
    <w:rsid w:val="00A03694"/>
    <w:rsid w:val="00A0494F"/>
    <w:rsid w:val="00A049CE"/>
    <w:rsid w:val="00A06A51"/>
    <w:rsid w:val="00A07320"/>
    <w:rsid w:val="00A10009"/>
    <w:rsid w:val="00A10DCF"/>
    <w:rsid w:val="00A11E97"/>
    <w:rsid w:val="00A124CD"/>
    <w:rsid w:val="00A14242"/>
    <w:rsid w:val="00A157FC"/>
    <w:rsid w:val="00A22498"/>
    <w:rsid w:val="00A23223"/>
    <w:rsid w:val="00A241E1"/>
    <w:rsid w:val="00A2428A"/>
    <w:rsid w:val="00A277F7"/>
    <w:rsid w:val="00A31123"/>
    <w:rsid w:val="00A318A6"/>
    <w:rsid w:val="00A31A2E"/>
    <w:rsid w:val="00A33DCA"/>
    <w:rsid w:val="00A34804"/>
    <w:rsid w:val="00A378A7"/>
    <w:rsid w:val="00A37B58"/>
    <w:rsid w:val="00A37BC2"/>
    <w:rsid w:val="00A403F9"/>
    <w:rsid w:val="00A41DDB"/>
    <w:rsid w:val="00A43289"/>
    <w:rsid w:val="00A435E4"/>
    <w:rsid w:val="00A457FB"/>
    <w:rsid w:val="00A46A59"/>
    <w:rsid w:val="00A47054"/>
    <w:rsid w:val="00A53B1D"/>
    <w:rsid w:val="00A53D0B"/>
    <w:rsid w:val="00A555EE"/>
    <w:rsid w:val="00A55961"/>
    <w:rsid w:val="00A57216"/>
    <w:rsid w:val="00A57AD5"/>
    <w:rsid w:val="00A60804"/>
    <w:rsid w:val="00A62499"/>
    <w:rsid w:val="00A62A6C"/>
    <w:rsid w:val="00A6454C"/>
    <w:rsid w:val="00A6479A"/>
    <w:rsid w:val="00A66A8F"/>
    <w:rsid w:val="00A67226"/>
    <w:rsid w:val="00A72E29"/>
    <w:rsid w:val="00A735A2"/>
    <w:rsid w:val="00A7456A"/>
    <w:rsid w:val="00A7663D"/>
    <w:rsid w:val="00A76E2E"/>
    <w:rsid w:val="00A77CFC"/>
    <w:rsid w:val="00A8043E"/>
    <w:rsid w:val="00A80E31"/>
    <w:rsid w:val="00A826B3"/>
    <w:rsid w:val="00A83176"/>
    <w:rsid w:val="00A8459E"/>
    <w:rsid w:val="00A84956"/>
    <w:rsid w:val="00A87D91"/>
    <w:rsid w:val="00A87EDC"/>
    <w:rsid w:val="00A93D3E"/>
    <w:rsid w:val="00A942DD"/>
    <w:rsid w:val="00A95EBA"/>
    <w:rsid w:val="00AA0DA1"/>
    <w:rsid w:val="00AA1D4A"/>
    <w:rsid w:val="00AA3BC9"/>
    <w:rsid w:val="00AA5EAB"/>
    <w:rsid w:val="00AA7F3B"/>
    <w:rsid w:val="00AB0423"/>
    <w:rsid w:val="00AB16C9"/>
    <w:rsid w:val="00AB1D43"/>
    <w:rsid w:val="00AB28F2"/>
    <w:rsid w:val="00AB4610"/>
    <w:rsid w:val="00AB67CB"/>
    <w:rsid w:val="00AB6ECD"/>
    <w:rsid w:val="00AB74B9"/>
    <w:rsid w:val="00AC003F"/>
    <w:rsid w:val="00AC0ABB"/>
    <w:rsid w:val="00AC12A3"/>
    <w:rsid w:val="00AC1A1A"/>
    <w:rsid w:val="00AC2FDD"/>
    <w:rsid w:val="00AC380B"/>
    <w:rsid w:val="00AC3F52"/>
    <w:rsid w:val="00AC632F"/>
    <w:rsid w:val="00AD0649"/>
    <w:rsid w:val="00AD0D5F"/>
    <w:rsid w:val="00AD43BC"/>
    <w:rsid w:val="00AD678E"/>
    <w:rsid w:val="00AD7153"/>
    <w:rsid w:val="00AE056C"/>
    <w:rsid w:val="00AE0E5C"/>
    <w:rsid w:val="00AE1B3A"/>
    <w:rsid w:val="00AE1F52"/>
    <w:rsid w:val="00AE4A29"/>
    <w:rsid w:val="00AE53BC"/>
    <w:rsid w:val="00AE59D6"/>
    <w:rsid w:val="00AE5C1C"/>
    <w:rsid w:val="00AE69DF"/>
    <w:rsid w:val="00AF00DA"/>
    <w:rsid w:val="00AF00DE"/>
    <w:rsid w:val="00AF1AF7"/>
    <w:rsid w:val="00AF63BB"/>
    <w:rsid w:val="00AF64C4"/>
    <w:rsid w:val="00AF7D97"/>
    <w:rsid w:val="00B036E9"/>
    <w:rsid w:val="00B04D59"/>
    <w:rsid w:val="00B063B4"/>
    <w:rsid w:val="00B077E1"/>
    <w:rsid w:val="00B1089A"/>
    <w:rsid w:val="00B10ABD"/>
    <w:rsid w:val="00B16968"/>
    <w:rsid w:val="00B16DF7"/>
    <w:rsid w:val="00B17BB3"/>
    <w:rsid w:val="00B2002F"/>
    <w:rsid w:val="00B22F8A"/>
    <w:rsid w:val="00B23CB5"/>
    <w:rsid w:val="00B25256"/>
    <w:rsid w:val="00B25382"/>
    <w:rsid w:val="00B25DA3"/>
    <w:rsid w:val="00B27604"/>
    <w:rsid w:val="00B30092"/>
    <w:rsid w:val="00B3044A"/>
    <w:rsid w:val="00B305E4"/>
    <w:rsid w:val="00B310C8"/>
    <w:rsid w:val="00B32A3C"/>
    <w:rsid w:val="00B3550E"/>
    <w:rsid w:val="00B35E0B"/>
    <w:rsid w:val="00B37CF4"/>
    <w:rsid w:val="00B404A0"/>
    <w:rsid w:val="00B4247E"/>
    <w:rsid w:val="00B429CE"/>
    <w:rsid w:val="00B44A49"/>
    <w:rsid w:val="00B44B2C"/>
    <w:rsid w:val="00B4602E"/>
    <w:rsid w:val="00B46AFA"/>
    <w:rsid w:val="00B51A50"/>
    <w:rsid w:val="00B524DD"/>
    <w:rsid w:val="00B52503"/>
    <w:rsid w:val="00B534BA"/>
    <w:rsid w:val="00B53D35"/>
    <w:rsid w:val="00B53E89"/>
    <w:rsid w:val="00B56632"/>
    <w:rsid w:val="00B577C1"/>
    <w:rsid w:val="00B5785A"/>
    <w:rsid w:val="00B60CB4"/>
    <w:rsid w:val="00B618F9"/>
    <w:rsid w:val="00B64811"/>
    <w:rsid w:val="00B654BA"/>
    <w:rsid w:val="00B673F5"/>
    <w:rsid w:val="00B70F63"/>
    <w:rsid w:val="00B70F94"/>
    <w:rsid w:val="00B71DDA"/>
    <w:rsid w:val="00B71E27"/>
    <w:rsid w:val="00B72760"/>
    <w:rsid w:val="00B7276E"/>
    <w:rsid w:val="00B74823"/>
    <w:rsid w:val="00B75DB5"/>
    <w:rsid w:val="00B76D80"/>
    <w:rsid w:val="00B7760C"/>
    <w:rsid w:val="00B822D9"/>
    <w:rsid w:val="00B82C87"/>
    <w:rsid w:val="00B83C72"/>
    <w:rsid w:val="00B85666"/>
    <w:rsid w:val="00B865BF"/>
    <w:rsid w:val="00B91874"/>
    <w:rsid w:val="00B91EF3"/>
    <w:rsid w:val="00B95437"/>
    <w:rsid w:val="00BA6C19"/>
    <w:rsid w:val="00BA71B6"/>
    <w:rsid w:val="00BA7D0C"/>
    <w:rsid w:val="00BB0404"/>
    <w:rsid w:val="00BB1028"/>
    <w:rsid w:val="00BB10A7"/>
    <w:rsid w:val="00BB1CC7"/>
    <w:rsid w:val="00BB1D7B"/>
    <w:rsid w:val="00BB2AF4"/>
    <w:rsid w:val="00BB3D6D"/>
    <w:rsid w:val="00BB5714"/>
    <w:rsid w:val="00BB5CC6"/>
    <w:rsid w:val="00BC136E"/>
    <w:rsid w:val="00BC190A"/>
    <w:rsid w:val="00BC241C"/>
    <w:rsid w:val="00BC3E8D"/>
    <w:rsid w:val="00BC5000"/>
    <w:rsid w:val="00BC5401"/>
    <w:rsid w:val="00BC5B6F"/>
    <w:rsid w:val="00BC6CB6"/>
    <w:rsid w:val="00BD436E"/>
    <w:rsid w:val="00BD59AB"/>
    <w:rsid w:val="00BD7B82"/>
    <w:rsid w:val="00BE0DDD"/>
    <w:rsid w:val="00BE3123"/>
    <w:rsid w:val="00BE312D"/>
    <w:rsid w:val="00BE3AA1"/>
    <w:rsid w:val="00BE4B21"/>
    <w:rsid w:val="00BE6649"/>
    <w:rsid w:val="00BE6FB7"/>
    <w:rsid w:val="00BF0E69"/>
    <w:rsid w:val="00BF1BC3"/>
    <w:rsid w:val="00BF2777"/>
    <w:rsid w:val="00BF286B"/>
    <w:rsid w:val="00BF36D2"/>
    <w:rsid w:val="00BF50BF"/>
    <w:rsid w:val="00BF7E2E"/>
    <w:rsid w:val="00C01184"/>
    <w:rsid w:val="00C0218E"/>
    <w:rsid w:val="00C032D6"/>
    <w:rsid w:val="00C05045"/>
    <w:rsid w:val="00C0632D"/>
    <w:rsid w:val="00C078E1"/>
    <w:rsid w:val="00C07FDE"/>
    <w:rsid w:val="00C1217F"/>
    <w:rsid w:val="00C13B1B"/>
    <w:rsid w:val="00C13B29"/>
    <w:rsid w:val="00C14D62"/>
    <w:rsid w:val="00C15828"/>
    <w:rsid w:val="00C159E7"/>
    <w:rsid w:val="00C164AF"/>
    <w:rsid w:val="00C16916"/>
    <w:rsid w:val="00C20F02"/>
    <w:rsid w:val="00C23B5C"/>
    <w:rsid w:val="00C240DF"/>
    <w:rsid w:val="00C2598F"/>
    <w:rsid w:val="00C26B99"/>
    <w:rsid w:val="00C32A8C"/>
    <w:rsid w:val="00C34AC7"/>
    <w:rsid w:val="00C35F9B"/>
    <w:rsid w:val="00C360D4"/>
    <w:rsid w:val="00C36D1E"/>
    <w:rsid w:val="00C37D90"/>
    <w:rsid w:val="00C40771"/>
    <w:rsid w:val="00C408D6"/>
    <w:rsid w:val="00C4175B"/>
    <w:rsid w:val="00C42F22"/>
    <w:rsid w:val="00C430C4"/>
    <w:rsid w:val="00C431A5"/>
    <w:rsid w:val="00C442B1"/>
    <w:rsid w:val="00C44A4E"/>
    <w:rsid w:val="00C47560"/>
    <w:rsid w:val="00C503B0"/>
    <w:rsid w:val="00C5202D"/>
    <w:rsid w:val="00C53F7F"/>
    <w:rsid w:val="00C57C3D"/>
    <w:rsid w:val="00C603CF"/>
    <w:rsid w:val="00C60950"/>
    <w:rsid w:val="00C609E7"/>
    <w:rsid w:val="00C61211"/>
    <w:rsid w:val="00C61A62"/>
    <w:rsid w:val="00C62552"/>
    <w:rsid w:val="00C6337B"/>
    <w:rsid w:val="00C633AF"/>
    <w:rsid w:val="00C6358F"/>
    <w:rsid w:val="00C63CBE"/>
    <w:rsid w:val="00C6522D"/>
    <w:rsid w:val="00C673FC"/>
    <w:rsid w:val="00C70CA8"/>
    <w:rsid w:val="00C713B1"/>
    <w:rsid w:val="00C72D68"/>
    <w:rsid w:val="00C74E4A"/>
    <w:rsid w:val="00C759EB"/>
    <w:rsid w:val="00C75BCB"/>
    <w:rsid w:val="00C80B0C"/>
    <w:rsid w:val="00C82369"/>
    <w:rsid w:val="00C8362F"/>
    <w:rsid w:val="00C860E5"/>
    <w:rsid w:val="00C86F7B"/>
    <w:rsid w:val="00C87743"/>
    <w:rsid w:val="00C93EB3"/>
    <w:rsid w:val="00C94AE5"/>
    <w:rsid w:val="00C95CF4"/>
    <w:rsid w:val="00C977E5"/>
    <w:rsid w:val="00CA0308"/>
    <w:rsid w:val="00CA26E9"/>
    <w:rsid w:val="00CA2859"/>
    <w:rsid w:val="00CA593D"/>
    <w:rsid w:val="00CA6406"/>
    <w:rsid w:val="00CA741E"/>
    <w:rsid w:val="00CB09F4"/>
    <w:rsid w:val="00CB206C"/>
    <w:rsid w:val="00CB285C"/>
    <w:rsid w:val="00CB4001"/>
    <w:rsid w:val="00CB45F8"/>
    <w:rsid w:val="00CB4A84"/>
    <w:rsid w:val="00CB5B06"/>
    <w:rsid w:val="00CB7465"/>
    <w:rsid w:val="00CB7BA1"/>
    <w:rsid w:val="00CB7E56"/>
    <w:rsid w:val="00CC11A1"/>
    <w:rsid w:val="00CC1276"/>
    <w:rsid w:val="00CC1451"/>
    <w:rsid w:val="00CC2071"/>
    <w:rsid w:val="00CC46D8"/>
    <w:rsid w:val="00CC6262"/>
    <w:rsid w:val="00CD0B6A"/>
    <w:rsid w:val="00CD14A0"/>
    <w:rsid w:val="00CD4912"/>
    <w:rsid w:val="00CD65DD"/>
    <w:rsid w:val="00CD6EFA"/>
    <w:rsid w:val="00CE0F16"/>
    <w:rsid w:val="00CE24E3"/>
    <w:rsid w:val="00CE2F44"/>
    <w:rsid w:val="00CE36EE"/>
    <w:rsid w:val="00CE44B9"/>
    <w:rsid w:val="00CE5B03"/>
    <w:rsid w:val="00CE5C43"/>
    <w:rsid w:val="00CE5C92"/>
    <w:rsid w:val="00CE68C4"/>
    <w:rsid w:val="00CE7062"/>
    <w:rsid w:val="00CE791A"/>
    <w:rsid w:val="00CF1B71"/>
    <w:rsid w:val="00CF26C4"/>
    <w:rsid w:val="00CF2F97"/>
    <w:rsid w:val="00CF3B81"/>
    <w:rsid w:val="00CF3C0F"/>
    <w:rsid w:val="00CF449B"/>
    <w:rsid w:val="00CF7B07"/>
    <w:rsid w:val="00D01976"/>
    <w:rsid w:val="00D036F3"/>
    <w:rsid w:val="00D051F7"/>
    <w:rsid w:val="00D05A0F"/>
    <w:rsid w:val="00D063A8"/>
    <w:rsid w:val="00D12530"/>
    <w:rsid w:val="00D1348B"/>
    <w:rsid w:val="00D20183"/>
    <w:rsid w:val="00D204FC"/>
    <w:rsid w:val="00D22122"/>
    <w:rsid w:val="00D22152"/>
    <w:rsid w:val="00D2232D"/>
    <w:rsid w:val="00D225D0"/>
    <w:rsid w:val="00D25D0A"/>
    <w:rsid w:val="00D2631B"/>
    <w:rsid w:val="00D26355"/>
    <w:rsid w:val="00D30347"/>
    <w:rsid w:val="00D31DA9"/>
    <w:rsid w:val="00D33FB9"/>
    <w:rsid w:val="00D3531B"/>
    <w:rsid w:val="00D35F33"/>
    <w:rsid w:val="00D37ED7"/>
    <w:rsid w:val="00D4005D"/>
    <w:rsid w:val="00D414E8"/>
    <w:rsid w:val="00D42B71"/>
    <w:rsid w:val="00D430E7"/>
    <w:rsid w:val="00D43384"/>
    <w:rsid w:val="00D4396C"/>
    <w:rsid w:val="00D43F4B"/>
    <w:rsid w:val="00D44957"/>
    <w:rsid w:val="00D52CB8"/>
    <w:rsid w:val="00D54CCD"/>
    <w:rsid w:val="00D54CE3"/>
    <w:rsid w:val="00D554DB"/>
    <w:rsid w:val="00D55836"/>
    <w:rsid w:val="00D55F7A"/>
    <w:rsid w:val="00D602C1"/>
    <w:rsid w:val="00D6091E"/>
    <w:rsid w:val="00D6220A"/>
    <w:rsid w:val="00D633BC"/>
    <w:rsid w:val="00D650DA"/>
    <w:rsid w:val="00D65E1A"/>
    <w:rsid w:val="00D66823"/>
    <w:rsid w:val="00D671BF"/>
    <w:rsid w:val="00D6743A"/>
    <w:rsid w:val="00D70497"/>
    <w:rsid w:val="00D743F5"/>
    <w:rsid w:val="00D77790"/>
    <w:rsid w:val="00D829D2"/>
    <w:rsid w:val="00D82C45"/>
    <w:rsid w:val="00D84400"/>
    <w:rsid w:val="00D863A4"/>
    <w:rsid w:val="00D8723C"/>
    <w:rsid w:val="00D954DC"/>
    <w:rsid w:val="00D9647F"/>
    <w:rsid w:val="00DA216F"/>
    <w:rsid w:val="00DA2ED6"/>
    <w:rsid w:val="00DA3335"/>
    <w:rsid w:val="00DA5752"/>
    <w:rsid w:val="00DA75B8"/>
    <w:rsid w:val="00DB1A57"/>
    <w:rsid w:val="00DB22D5"/>
    <w:rsid w:val="00DB327D"/>
    <w:rsid w:val="00DB3420"/>
    <w:rsid w:val="00DB3888"/>
    <w:rsid w:val="00DB47C2"/>
    <w:rsid w:val="00DB58F1"/>
    <w:rsid w:val="00DB5E7A"/>
    <w:rsid w:val="00DB68D3"/>
    <w:rsid w:val="00DC1BAA"/>
    <w:rsid w:val="00DC33B5"/>
    <w:rsid w:val="00DC4CC4"/>
    <w:rsid w:val="00DC5226"/>
    <w:rsid w:val="00DC623D"/>
    <w:rsid w:val="00DD0C08"/>
    <w:rsid w:val="00DD31EC"/>
    <w:rsid w:val="00DD519A"/>
    <w:rsid w:val="00DD52EE"/>
    <w:rsid w:val="00DE15B2"/>
    <w:rsid w:val="00DE1810"/>
    <w:rsid w:val="00DE30C8"/>
    <w:rsid w:val="00DE348A"/>
    <w:rsid w:val="00DE4227"/>
    <w:rsid w:val="00DE49DE"/>
    <w:rsid w:val="00DE5F16"/>
    <w:rsid w:val="00DE662B"/>
    <w:rsid w:val="00DE74BD"/>
    <w:rsid w:val="00DE7F7E"/>
    <w:rsid w:val="00DF6ECD"/>
    <w:rsid w:val="00E00DBD"/>
    <w:rsid w:val="00E0513B"/>
    <w:rsid w:val="00E103E0"/>
    <w:rsid w:val="00E1070D"/>
    <w:rsid w:val="00E144A6"/>
    <w:rsid w:val="00E21BF0"/>
    <w:rsid w:val="00E2572D"/>
    <w:rsid w:val="00E26649"/>
    <w:rsid w:val="00E30050"/>
    <w:rsid w:val="00E308FD"/>
    <w:rsid w:val="00E32361"/>
    <w:rsid w:val="00E33A90"/>
    <w:rsid w:val="00E358D2"/>
    <w:rsid w:val="00E37D4E"/>
    <w:rsid w:val="00E40249"/>
    <w:rsid w:val="00E4362F"/>
    <w:rsid w:val="00E43DF8"/>
    <w:rsid w:val="00E44021"/>
    <w:rsid w:val="00E45E3F"/>
    <w:rsid w:val="00E51D5C"/>
    <w:rsid w:val="00E534F2"/>
    <w:rsid w:val="00E542CD"/>
    <w:rsid w:val="00E545E8"/>
    <w:rsid w:val="00E54F62"/>
    <w:rsid w:val="00E560F5"/>
    <w:rsid w:val="00E5653D"/>
    <w:rsid w:val="00E57A78"/>
    <w:rsid w:val="00E57EB8"/>
    <w:rsid w:val="00E60FD5"/>
    <w:rsid w:val="00E61413"/>
    <w:rsid w:val="00E620D5"/>
    <w:rsid w:val="00E65F07"/>
    <w:rsid w:val="00E662C0"/>
    <w:rsid w:val="00E66F40"/>
    <w:rsid w:val="00E67176"/>
    <w:rsid w:val="00E671FE"/>
    <w:rsid w:val="00E67F1D"/>
    <w:rsid w:val="00E71242"/>
    <w:rsid w:val="00E71566"/>
    <w:rsid w:val="00E72116"/>
    <w:rsid w:val="00E72741"/>
    <w:rsid w:val="00E74187"/>
    <w:rsid w:val="00E75D56"/>
    <w:rsid w:val="00E81443"/>
    <w:rsid w:val="00E8184E"/>
    <w:rsid w:val="00E82707"/>
    <w:rsid w:val="00E851EF"/>
    <w:rsid w:val="00E8653B"/>
    <w:rsid w:val="00E86E8E"/>
    <w:rsid w:val="00E908DA"/>
    <w:rsid w:val="00E915E8"/>
    <w:rsid w:val="00E92A8F"/>
    <w:rsid w:val="00E937D3"/>
    <w:rsid w:val="00E937F3"/>
    <w:rsid w:val="00E941D9"/>
    <w:rsid w:val="00E94A6E"/>
    <w:rsid w:val="00E97FF0"/>
    <w:rsid w:val="00EA0431"/>
    <w:rsid w:val="00EA2759"/>
    <w:rsid w:val="00EA50B3"/>
    <w:rsid w:val="00EA51CF"/>
    <w:rsid w:val="00EA6EA0"/>
    <w:rsid w:val="00EB0A62"/>
    <w:rsid w:val="00EB22AA"/>
    <w:rsid w:val="00EB36D2"/>
    <w:rsid w:val="00EB4BB3"/>
    <w:rsid w:val="00EB5FC7"/>
    <w:rsid w:val="00EB68F0"/>
    <w:rsid w:val="00EC0501"/>
    <w:rsid w:val="00EC2448"/>
    <w:rsid w:val="00EC691C"/>
    <w:rsid w:val="00ED04BB"/>
    <w:rsid w:val="00ED2026"/>
    <w:rsid w:val="00ED5CF3"/>
    <w:rsid w:val="00ED791F"/>
    <w:rsid w:val="00EE0AD1"/>
    <w:rsid w:val="00EE2424"/>
    <w:rsid w:val="00EE3AA9"/>
    <w:rsid w:val="00EE522A"/>
    <w:rsid w:val="00EE684E"/>
    <w:rsid w:val="00EE71D9"/>
    <w:rsid w:val="00EE7B6A"/>
    <w:rsid w:val="00EF1C26"/>
    <w:rsid w:val="00EF2F8A"/>
    <w:rsid w:val="00EF4E5A"/>
    <w:rsid w:val="00EF5324"/>
    <w:rsid w:val="00EF5AB0"/>
    <w:rsid w:val="00EF7ADA"/>
    <w:rsid w:val="00F00FF2"/>
    <w:rsid w:val="00F010AB"/>
    <w:rsid w:val="00F01162"/>
    <w:rsid w:val="00F02F24"/>
    <w:rsid w:val="00F0461B"/>
    <w:rsid w:val="00F05791"/>
    <w:rsid w:val="00F104EF"/>
    <w:rsid w:val="00F1064E"/>
    <w:rsid w:val="00F11AA0"/>
    <w:rsid w:val="00F1213E"/>
    <w:rsid w:val="00F12B7A"/>
    <w:rsid w:val="00F13165"/>
    <w:rsid w:val="00F142AC"/>
    <w:rsid w:val="00F14603"/>
    <w:rsid w:val="00F15629"/>
    <w:rsid w:val="00F1601A"/>
    <w:rsid w:val="00F167A3"/>
    <w:rsid w:val="00F17560"/>
    <w:rsid w:val="00F17617"/>
    <w:rsid w:val="00F20EE1"/>
    <w:rsid w:val="00F22703"/>
    <w:rsid w:val="00F24ABF"/>
    <w:rsid w:val="00F24F82"/>
    <w:rsid w:val="00F27506"/>
    <w:rsid w:val="00F315EA"/>
    <w:rsid w:val="00F31BFF"/>
    <w:rsid w:val="00F34C67"/>
    <w:rsid w:val="00F41A21"/>
    <w:rsid w:val="00F43F72"/>
    <w:rsid w:val="00F459BF"/>
    <w:rsid w:val="00F45C02"/>
    <w:rsid w:val="00F47312"/>
    <w:rsid w:val="00F47420"/>
    <w:rsid w:val="00F552FA"/>
    <w:rsid w:val="00F6712D"/>
    <w:rsid w:val="00F6769D"/>
    <w:rsid w:val="00F67B3C"/>
    <w:rsid w:val="00F700F1"/>
    <w:rsid w:val="00F70259"/>
    <w:rsid w:val="00F71C6E"/>
    <w:rsid w:val="00F735E1"/>
    <w:rsid w:val="00F73CC9"/>
    <w:rsid w:val="00F743DA"/>
    <w:rsid w:val="00F745FB"/>
    <w:rsid w:val="00F74DC8"/>
    <w:rsid w:val="00F75D54"/>
    <w:rsid w:val="00F830BF"/>
    <w:rsid w:val="00F84388"/>
    <w:rsid w:val="00F8475A"/>
    <w:rsid w:val="00F853A4"/>
    <w:rsid w:val="00F879D6"/>
    <w:rsid w:val="00F87AE8"/>
    <w:rsid w:val="00F92195"/>
    <w:rsid w:val="00F93D99"/>
    <w:rsid w:val="00F93DB9"/>
    <w:rsid w:val="00F965B3"/>
    <w:rsid w:val="00F9691C"/>
    <w:rsid w:val="00F975A5"/>
    <w:rsid w:val="00FA4D9B"/>
    <w:rsid w:val="00FA4E34"/>
    <w:rsid w:val="00FA5844"/>
    <w:rsid w:val="00FA5DFC"/>
    <w:rsid w:val="00FA625B"/>
    <w:rsid w:val="00FA64CD"/>
    <w:rsid w:val="00FB0BB6"/>
    <w:rsid w:val="00FB1703"/>
    <w:rsid w:val="00FB29A7"/>
    <w:rsid w:val="00FB3F91"/>
    <w:rsid w:val="00FC2B60"/>
    <w:rsid w:val="00FC3481"/>
    <w:rsid w:val="00FC4277"/>
    <w:rsid w:val="00FC6D37"/>
    <w:rsid w:val="00FC6D6C"/>
    <w:rsid w:val="00FD197F"/>
    <w:rsid w:val="00FD2DD5"/>
    <w:rsid w:val="00FD5B45"/>
    <w:rsid w:val="00FD764D"/>
    <w:rsid w:val="00FE0AAE"/>
    <w:rsid w:val="00FE293B"/>
    <w:rsid w:val="00FE3549"/>
    <w:rsid w:val="00FE3BE6"/>
    <w:rsid w:val="00FE6A0B"/>
    <w:rsid w:val="00FF159F"/>
    <w:rsid w:val="00FF1B4B"/>
    <w:rsid w:val="00FF31A3"/>
    <w:rsid w:val="00FF43FF"/>
    <w:rsid w:val="00FF51E3"/>
    <w:rsid w:val="00FF54E7"/>
    <w:rsid w:val="00FF5D10"/>
    <w:rsid w:val="00FF69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5298">
      <o:colormenu v:ext="edit" strokecolor="none [24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5575"/>
    <w:rPr>
      <w:rFonts w:ascii="Courier" w:hAnsi="Courier" w:cs="Traditional Arabic"/>
      <w:noProof/>
      <w:sz w:val="24"/>
      <w:szCs w:val="28"/>
      <w:u w:val="single"/>
    </w:rPr>
  </w:style>
  <w:style w:type="paragraph" w:styleId="Heading1">
    <w:name w:val="heading 1"/>
    <w:aliases w:val=" Char"/>
    <w:basedOn w:val="Normal"/>
    <w:next w:val="Normal"/>
    <w:link w:val="Heading1Char"/>
    <w:qFormat/>
    <w:rsid w:val="00715575"/>
    <w:pPr>
      <w:keepNext/>
      <w:numPr>
        <w:numId w:val="1"/>
      </w:numPr>
      <w:outlineLvl w:val="0"/>
    </w:pPr>
    <w:rPr>
      <w:rFonts w:eastAsia="SimSun"/>
      <w:b/>
      <w:bCs/>
      <w:szCs w:val="24"/>
    </w:rPr>
  </w:style>
  <w:style w:type="paragraph" w:styleId="Heading2">
    <w:name w:val="heading 2"/>
    <w:basedOn w:val="Normal"/>
    <w:next w:val="Normal"/>
    <w:link w:val="Heading2Char"/>
    <w:qFormat/>
    <w:rsid w:val="00715575"/>
    <w:pPr>
      <w:keepNext/>
      <w:numPr>
        <w:ilvl w:val="1"/>
        <w:numId w:val="1"/>
      </w:numPr>
      <w:outlineLvl w:val="1"/>
    </w:pPr>
    <w:rPr>
      <w:rFonts w:ascii="Times New Roman" w:eastAsia="SimSun" w:hAnsi="Times New Roman" w:cs="Times New Roman"/>
      <w:b/>
      <w:bCs/>
      <w:noProof w:val="0"/>
      <w:szCs w:val="20"/>
      <w:u w:val="none"/>
      <w:lang w:val="fr-FR"/>
    </w:rPr>
  </w:style>
  <w:style w:type="paragraph" w:styleId="Heading3">
    <w:name w:val="heading 3"/>
    <w:basedOn w:val="Normal"/>
    <w:next w:val="Normal"/>
    <w:link w:val="Heading3Char"/>
    <w:qFormat/>
    <w:rsid w:val="00715575"/>
    <w:pPr>
      <w:keepNext/>
      <w:numPr>
        <w:ilvl w:val="2"/>
        <w:numId w:val="1"/>
      </w:numPr>
      <w:tabs>
        <w:tab w:val="clear" w:pos="1571"/>
        <w:tab w:val="num" w:pos="1080"/>
      </w:tabs>
      <w:ind w:left="1080"/>
      <w:jc w:val="both"/>
      <w:outlineLvl w:val="2"/>
    </w:pPr>
    <w:rPr>
      <w:rFonts w:ascii="Times New Roman" w:eastAsia="SimSun" w:hAnsi="Times New Roman" w:cs="Times New Roman"/>
      <w:b/>
      <w:noProof w:val="0"/>
      <w:szCs w:val="20"/>
      <w:u w:val="none"/>
      <w:lang w:val="fr-FR"/>
    </w:rPr>
  </w:style>
  <w:style w:type="paragraph" w:styleId="Heading4">
    <w:name w:val="heading 4"/>
    <w:basedOn w:val="Normal"/>
    <w:next w:val="Normal"/>
    <w:link w:val="Heading4Char"/>
    <w:qFormat/>
    <w:rsid w:val="00715575"/>
    <w:pPr>
      <w:keepNext/>
      <w:numPr>
        <w:ilvl w:val="3"/>
        <w:numId w:val="1"/>
      </w:numPr>
      <w:jc w:val="both"/>
      <w:outlineLvl w:val="3"/>
    </w:pPr>
    <w:rPr>
      <w:rFonts w:ascii="Times New Roman" w:eastAsia="SimSun" w:hAnsi="Times New Roman" w:cs="Times New Roman"/>
      <w:b/>
      <w:bCs/>
      <w:noProof w:val="0"/>
      <w:sz w:val="26"/>
      <w:szCs w:val="24"/>
      <w:u w:val="none"/>
      <w:lang w:val="fr-FR"/>
    </w:rPr>
  </w:style>
  <w:style w:type="paragraph" w:styleId="Heading5">
    <w:name w:val="heading 5"/>
    <w:basedOn w:val="Normal"/>
    <w:next w:val="Normal"/>
    <w:link w:val="Heading5Char"/>
    <w:qFormat/>
    <w:rsid w:val="00715575"/>
    <w:pPr>
      <w:keepNext/>
      <w:numPr>
        <w:ilvl w:val="4"/>
        <w:numId w:val="1"/>
      </w:numPr>
      <w:jc w:val="both"/>
      <w:outlineLvl w:val="4"/>
    </w:pPr>
    <w:rPr>
      <w:rFonts w:ascii="Times New Roman" w:eastAsia="SimSun" w:hAnsi="Times New Roman" w:cs="Times New Roman"/>
      <w:b/>
      <w:noProof w:val="0"/>
      <w:color w:val="000000"/>
      <w:szCs w:val="24"/>
      <w:u w:val="none"/>
      <w:lang w:val="fr-FR"/>
    </w:rPr>
  </w:style>
  <w:style w:type="paragraph" w:styleId="Heading6">
    <w:name w:val="heading 6"/>
    <w:basedOn w:val="Normal"/>
    <w:next w:val="Normal"/>
    <w:link w:val="Heading6Char"/>
    <w:qFormat/>
    <w:rsid w:val="00715575"/>
    <w:pPr>
      <w:keepNext/>
      <w:numPr>
        <w:ilvl w:val="5"/>
        <w:numId w:val="1"/>
      </w:numPr>
      <w:tabs>
        <w:tab w:val="left" w:pos="0"/>
      </w:tabs>
      <w:jc w:val="both"/>
      <w:outlineLvl w:val="5"/>
    </w:pPr>
    <w:rPr>
      <w:rFonts w:ascii="Times New Roman" w:eastAsia="SimSun" w:hAnsi="Times New Roman" w:cs="Times New Roman"/>
      <w:b/>
      <w:bCs/>
      <w:noProof w:val="0"/>
      <w:szCs w:val="24"/>
      <w:u w:val="none"/>
      <w:lang w:val="fr-FR"/>
    </w:rPr>
  </w:style>
  <w:style w:type="paragraph" w:styleId="Heading7">
    <w:name w:val="heading 7"/>
    <w:basedOn w:val="Normal"/>
    <w:next w:val="Normal"/>
    <w:link w:val="Heading7Char"/>
    <w:qFormat/>
    <w:rsid w:val="00715575"/>
    <w:pPr>
      <w:keepNext/>
      <w:numPr>
        <w:ilvl w:val="6"/>
        <w:numId w:val="1"/>
      </w:numPr>
      <w:jc w:val="both"/>
      <w:outlineLvl w:val="6"/>
    </w:pPr>
    <w:rPr>
      <w:rFonts w:ascii="Times New Roman" w:eastAsia="SimSun" w:hAnsi="Times New Roman" w:cs="Times New Roman"/>
      <w:noProof w:val="0"/>
      <w:sz w:val="22"/>
      <w:szCs w:val="22"/>
      <w:lang w:val="fr-FR"/>
    </w:rPr>
  </w:style>
  <w:style w:type="paragraph" w:styleId="Heading8">
    <w:name w:val="heading 8"/>
    <w:aliases w:val="ANNEXE"/>
    <w:basedOn w:val="Normal"/>
    <w:next w:val="Normal"/>
    <w:link w:val="Heading8Char"/>
    <w:qFormat/>
    <w:rsid w:val="00715575"/>
    <w:pPr>
      <w:keepNext/>
      <w:numPr>
        <w:ilvl w:val="7"/>
        <w:numId w:val="1"/>
      </w:numPr>
      <w:jc w:val="center"/>
      <w:outlineLvl w:val="7"/>
    </w:pPr>
    <w:rPr>
      <w:rFonts w:ascii="Times New Roman" w:eastAsia="SimSun" w:hAnsi="Times New Roman" w:cs="Times New Roman"/>
      <w:b/>
      <w:bCs/>
      <w:noProof w:val="0"/>
      <w:szCs w:val="20"/>
      <w:u w:val="none"/>
      <w:lang w:val="fr-FR"/>
    </w:rPr>
  </w:style>
  <w:style w:type="paragraph" w:styleId="Heading9">
    <w:name w:val="heading 9"/>
    <w:basedOn w:val="Normal"/>
    <w:next w:val="Normal"/>
    <w:link w:val="Heading9Char"/>
    <w:qFormat/>
    <w:rsid w:val="00715575"/>
    <w:pPr>
      <w:keepNext/>
      <w:numPr>
        <w:ilvl w:val="8"/>
        <w:numId w:val="1"/>
      </w:numPr>
      <w:outlineLvl w:val="8"/>
    </w:pPr>
    <w:rPr>
      <w:rFonts w:ascii="Times New Roman" w:eastAsia="SimSun" w:hAnsi="Times New Roman" w:cs="Times New Roman"/>
      <w:b/>
      <w:bCs/>
      <w:caps/>
      <w:noProof w:val="0"/>
      <w:szCs w:val="24"/>
      <w:u w:val="non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5575"/>
    <w:pPr>
      <w:jc w:val="both"/>
    </w:pPr>
    <w:rPr>
      <w:rFonts w:ascii="Times New Roman" w:eastAsia="SimSun" w:hAnsi="Times New Roman" w:cs="Times New Roman"/>
      <w:noProof w:val="0"/>
      <w:szCs w:val="24"/>
      <w:u w:val="none"/>
      <w:lang w:val="fr-FR"/>
    </w:rPr>
  </w:style>
  <w:style w:type="character" w:customStyle="1" w:styleId="Heading1Char">
    <w:name w:val="Heading 1 Char"/>
    <w:aliases w:val=" Char Char"/>
    <w:basedOn w:val="DefaultParagraphFont"/>
    <w:link w:val="Heading1"/>
    <w:rsid w:val="00715575"/>
    <w:rPr>
      <w:rFonts w:ascii="Courier" w:eastAsia="SimSun" w:hAnsi="Courier" w:cs="Traditional Arabic"/>
      <w:b/>
      <w:bCs/>
      <w:noProof/>
      <w:sz w:val="24"/>
      <w:szCs w:val="24"/>
      <w:u w:val="single"/>
      <w:lang w:val="en-US" w:eastAsia="en-US"/>
    </w:rPr>
  </w:style>
  <w:style w:type="paragraph" w:styleId="Header">
    <w:name w:val="header"/>
    <w:basedOn w:val="Normal"/>
    <w:link w:val="HeaderChar"/>
    <w:uiPriority w:val="99"/>
    <w:rsid w:val="00715575"/>
    <w:pPr>
      <w:tabs>
        <w:tab w:val="center" w:pos="4536"/>
        <w:tab w:val="right" w:pos="9072"/>
      </w:tabs>
    </w:pPr>
  </w:style>
  <w:style w:type="character" w:customStyle="1" w:styleId="HeaderChar">
    <w:name w:val="Header Char"/>
    <w:basedOn w:val="DefaultParagraphFont"/>
    <w:link w:val="Header"/>
    <w:uiPriority w:val="99"/>
    <w:rsid w:val="00715575"/>
    <w:rPr>
      <w:rFonts w:ascii="Courier" w:hAnsi="Courier" w:cs="Traditional Arabic"/>
      <w:noProof/>
      <w:sz w:val="24"/>
      <w:szCs w:val="28"/>
      <w:u w:val="single"/>
      <w:lang w:val="en-US" w:eastAsia="en-US" w:bidi="ar-SA"/>
    </w:rPr>
  </w:style>
  <w:style w:type="paragraph" w:styleId="Footer">
    <w:name w:val="footer"/>
    <w:basedOn w:val="Normal"/>
    <w:link w:val="FooterChar"/>
    <w:uiPriority w:val="99"/>
    <w:rsid w:val="00715575"/>
    <w:pPr>
      <w:tabs>
        <w:tab w:val="center" w:pos="4536"/>
        <w:tab w:val="right" w:pos="9072"/>
      </w:tabs>
    </w:pPr>
  </w:style>
  <w:style w:type="character" w:customStyle="1" w:styleId="FooterChar">
    <w:name w:val="Footer Char"/>
    <w:basedOn w:val="DefaultParagraphFont"/>
    <w:link w:val="Footer"/>
    <w:uiPriority w:val="99"/>
    <w:rsid w:val="00715575"/>
    <w:rPr>
      <w:rFonts w:ascii="Courier" w:hAnsi="Courier" w:cs="Traditional Arabic"/>
      <w:noProof/>
      <w:sz w:val="24"/>
      <w:szCs w:val="28"/>
      <w:u w:val="single"/>
      <w:lang w:val="en-US" w:eastAsia="en-US" w:bidi="ar-SA"/>
    </w:rPr>
  </w:style>
  <w:style w:type="character" w:styleId="PageNumber">
    <w:name w:val="page number"/>
    <w:basedOn w:val="DefaultParagraphFont"/>
    <w:rsid w:val="00146712"/>
    <w:rPr>
      <w:rFonts w:cs="Times New Roman"/>
    </w:rPr>
  </w:style>
  <w:style w:type="character" w:styleId="Hyperlink">
    <w:name w:val="Hyperlink"/>
    <w:basedOn w:val="DefaultParagraphFont"/>
    <w:uiPriority w:val="99"/>
    <w:rsid w:val="00146712"/>
    <w:rPr>
      <w:rFonts w:cs="Times New Roman"/>
      <w:color w:val="0000FF"/>
      <w:u w:val="single"/>
    </w:rPr>
  </w:style>
  <w:style w:type="character" w:customStyle="1" w:styleId="Char">
    <w:name w:val="Char"/>
    <w:basedOn w:val="DefaultParagraphFont"/>
    <w:rsid w:val="00146712"/>
    <w:rPr>
      <w:rFonts w:ascii="Courier" w:eastAsia="SimSun" w:hAnsi="Courier" w:cs="Traditional Arabic"/>
      <w:b/>
      <w:bCs/>
      <w:noProof/>
      <w:sz w:val="24"/>
      <w:szCs w:val="24"/>
      <w:u w:val="single"/>
      <w:lang w:bidi="ar-SA"/>
    </w:rPr>
  </w:style>
  <w:style w:type="paragraph" w:styleId="TOC1">
    <w:name w:val="toc 1"/>
    <w:basedOn w:val="Normal"/>
    <w:next w:val="Normal"/>
    <w:autoRedefine/>
    <w:semiHidden/>
    <w:rsid w:val="00146712"/>
    <w:rPr>
      <w:rFonts w:ascii="Times New Roman" w:eastAsia="SimSun" w:hAnsi="Times New Roman" w:cs="Times New Roman"/>
      <w:noProof w:val="0"/>
      <w:szCs w:val="24"/>
      <w:u w:val="none"/>
      <w:lang w:val="en-GB"/>
    </w:rPr>
  </w:style>
  <w:style w:type="paragraph" w:styleId="TOC2">
    <w:name w:val="toc 2"/>
    <w:basedOn w:val="Normal"/>
    <w:next w:val="Normal"/>
    <w:autoRedefine/>
    <w:semiHidden/>
    <w:rsid w:val="00146712"/>
    <w:pPr>
      <w:ind w:left="240"/>
    </w:pPr>
    <w:rPr>
      <w:rFonts w:ascii="Times New Roman" w:eastAsia="SimSun" w:hAnsi="Times New Roman" w:cs="Times New Roman"/>
      <w:noProof w:val="0"/>
      <w:szCs w:val="24"/>
      <w:u w:val="none"/>
      <w:lang w:val="en-GB"/>
    </w:rPr>
  </w:style>
  <w:style w:type="character" w:customStyle="1" w:styleId="tw4winMark">
    <w:name w:val="tw4winMark"/>
    <w:rsid w:val="00146712"/>
    <w:rPr>
      <w:rFonts w:ascii="Courier New" w:hAnsi="Courier New"/>
      <w:vanish/>
      <w:color w:val="800080"/>
      <w:sz w:val="24"/>
      <w:vertAlign w:val="subscript"/>
    </w:rPr>
  </w:style>
  <w:style w:type="character" w:customStyle="1" w:styleId="tw4winError">
    <w:name w:val="tw4winError"/>
    <w:rsid w:val="00146712"/>
    <w:rPr>
      <w:rFonts w:ascii="Courier New" w:hAnsi="Courier New"/>
      <w:color w:val="00FF00"/>
      <w:sz w:val="40"/>
    </w:rPr>
  </w:style>
  <w:style w:type="character" w:customStyle="1" w:styleId="tw4winTerm">
    <w:name w:val="tw4winTerm"/>
    <w:rsid w:val="00146712"/>
    <w:rPr>
      <w:color w:val="0000FF"/>
    </w:rPr>
  </w:style>
  <w:style w:type="character" w:customStyle="1" w:styleId="tw4winPopup">
    <w:name w:val="tw4winPopup"/>
    <w:rsid w:val="00146712"/>
    <w:rPr>
      <w:rFonts w:ascii="Courier New" w:hAnsi="Courier New"/>
      <w:noProof/>
      <w:color w:val="008000"/>
    </w:rPr>
  </w:style>
  <w:style w:type="character" w:customStyle="1" w:styleId="tw4winJump">
    <w:name w:val="tw4winJump"/>
    <w:rsid w:val="00146712"/>
    <w:rPr>
      <w:rFonts w:ascii="Courier New" w:hAnsi="Courier New"/>
      <w:noProof/>
      <w:color w:val="008080"/>
    </w:rPr>
  </w:style>
  <w:style w:type="character" w:customStyle="1" w:styleId="tw4winExternal">
    <w:name w:val="tw4winExternal"/>
    <w:rsid w:val="00146712"/>
    <w:rPr>
      <w:rFonts w:ascii="Courier New" w:hAnsi="Courier New"/>
      <w:noProof/>
      <w:color w:val="808080"/>
    </w:rPr>
  </w:style>
  <w:style w:type="character" w:customStyle="1" w:styleId="tw4winInternal">
    <w:name w:val="tw4winInternal"/>
    <w:rsid w:val="00146712"/>
    <w:rPr>
      <w:rFonts w:ascii="Courier New" w:hAnsi="Courier New"/>
      <w:noProof/>
      <w:color w:val="FF0000"/>
    </w:rPr>
  </w:style>
  <w:style w:type="character" w:customStyle="1" w:styleId="DONOTTRANSLATE">
    <w:name w:val="DO_NOT_TRANSLATE"/>
    <w:rsid w:val="00146712"/>
    <w:rPr>
      <w:rFonts w:ascii="Courier New" w:hAnsi="Courier New"/>
      <w:noProof/>
      <w:color w:val="800000"/>
    </w:rPr>
  </w:style>
  <w:style w:type="paragraph" w:styleId="Title">
    <w:name w:val="Title"/>
    <w:basedOn w:val="Normal"/>
    <w:link w:val="TitleChar"/>
    <w:qFormat/>
    <w:rsid w:val="00146712"/>
    <w:pPr>
      <w:jc w:val="center"/>
    </w:pPr>
    <w:rPr>
      <w:rFonts w:ascii="Tahoma" w:eastAsia="SimSun" w:hAnsi="Tahoma" w:cs="Times New Roman"/>
      <w:b/>
      <w:bCs/>
      <w:noProof w:val="0"/>
      <w:sz w:val="28"/>
      <w:szCs w:val="24"/>
      <w:u w:val="none"/>
    </w:rPr>
  </w:style>
  <w:style w:type="paragraph" w:customStyle="1" w:styleId="ANNEXES">
    <w:name w:val="ANNEXES"/>
    <w:rsid w:val="00146712"/>
    <w:pPr>
      <w:numPr>
        <w:numId w:val="5"/>
      </w:numPr>
    </w:pPr>
    <w:rPr>
      <w:rFonts w:eastAsia="SimSun"/>
      <w:b/>
      <w:bCs/>
      <w:sz w:val="24"/>
      <w:szCs w:val="22"/>
      <w:lang w:val="fr-FR"/>
    </w:rPr>
  </w:style>
  <w:style w:type="numbering" w:styleId="1ai">
    <w:name w:val="Outline List 1"/>
    <w:basedOn w:val="NoList"/>
    <w:rsid w:val="00146712"/>
    <w:pPr>
      <w:numPr>
        <w:numId w:val="6"/>
      </w:numPr>
    </w:pPr>
  </w:style>
  <w:style w:type="paragraph" w:styleId="BalloonText">
    <w:name w:val="Balloon Text"/>
    <w:basedOn w:val="Normal"/>
    <w:link w:val="BalloonTextChar"/>
    <w:semiHidden/>
    <w:rsid w:val="00146712"/>
    <w:rPr>
      <w:rFonts w:ascii="Tahoma" w:hAnsi="Tahoma" w:cs="Tahoma"/>
      <w:sz w:val="16"/>
      <w:szCs w:val="16"/>
    </w:rPr>
  </w:style>
  <w:style w:type="character" w:customStyle="1" w:styleId="titactu">
    <w:name w:val="titactu"/>
    <w:basedOn w:val="DefaultParagraphFont"/>
    <w:rsid w:val="00146712"/>
  </w:style>
  <w:style w:type="paragraph" w:styleId="Caption">
    <w:name w:val="caption"/>
    <w:basedOn w:val="Normal"/>
    <w:next w:val="Normal"/>
    <w:qFormat/>
    <w:rsid w:val="00146712"/>
    <w:rPr>
      <w:rFonts w:ascii="Times New Roman" w:eastAsia="SimSun" w:hAnsi="Times New Roman" w:cs="Times New Roman"/>
      <w:b/>
      <w:bCs/>
      <w:noProof w:val="0"/>
      <w:szCs w:val="20"/>
      <w:u w:val="none"/>
      <w:lang w:val="fr-FR"/>
    </w:rPr>
  </w:style>
  <w:style w:type="paragraph" w:styleId="NormalWeb">
    <w:name w:val="Normal (Web)"/>
    <w:basedOn w:val="Normal"/>
    <w:uiPriority w:val="99"/>
    <w:rsid w:val="00146712"/>
    <w:pPr>
      <w:spacing w:before="100" w:beforeAutospacing="1" w:after="100" w:afterAutospacing="1"/>
    </w:pPr>
    <w:rPr>
      <w:rFonts w:ascii="Times New Roman" w:hAnsi="Times New Roman" w:cs="Times New Roman"/>
      <w:noProof w:val="0"/>
      <w:szCs w:val="24"/>
      <w:u w:val="none"/>
    </w:rPr>
  </w:style>
  <w:style w:type="paragraph" w:styleId="BodyTextIndent">
    <w:name w:val="Body Text Indent"/>
    <w:basedOn w:val="Normal"/>
    <w:link w:val="BodyTextIndentChar"/>
    <w:rsid w:val="00146712"/>
    <w:pPr>
      <w:ind w:left="708"/>
    </w:pPr>
    <w:rPr>
      <w:rFonts w:ascii="Times New Roman" w:eastAsia="SimSun" w:hAnsi="Times New Roman" w:cs="Times New Roman"/>
      <w:noProof w:val="0"/>
      <w:sz w:val="28"/>
      <w:lang w:val="fr-FR" w:eastAsia="fr-FR" w:bidi="ar-MA"/>
    </w:rPr>
  </w:style>
  <w:style w:type="paragraph" w:styleId="BlockText">
    <w:name w:val="Block Text"/>
    <w:basedOn w:val="Normal"/>
    <w:rsid w:val="00146712"/>
    <w:pPr>
      <w:ind w:left="719" w:right="-284" w:hanging="435"/>
    </w:pPr>
    <w:rPr>
      <w:rFonts w:ascii="Times New Roman" w:eastAsia="SimSun" w:hAnsi="Times New Roman" w:cs="Times New Roman"/>
      <w:b/>
      <w:bCs/>
      <w:noProof w:val="0"/>
      <w:szCs w:val="24"/>
      <w:u w:val="none"/>
      <w:lang w:val="fr-FR" w:eastAsia="fr-FR"/>
    </w:rPr>
  </w:style>
  <w:style w:type="paragraph" w:styleId="BodyText3">
    <w:name w:val="Body Text 3"/>
    <w:basedOn w:val="Normal"/>
    <w:link w:val="BodyText3Char"/>
    <w:rsid w:val="00146712"/>
    <w:pPr>
      <w:spacing w:line="360" w:lineRule="auto"/>
      <w:jc w:val="both"/>
    </w:pPr>
    <w:rPr>
      <w:rFonts w:ascii="CG Times" w:eastAsia="SimSun" w:hAnsi="CG Times" w:cs="Times New Roman"/>
      <w:noProof w:val="0"/>
      <w:szCs w:val="24"/>
      <w:u w:val="none"/>
      <w:lang w:val="fr-FR" w:eastAsia="fr-FR"/>
    </w:rPr>
  </w:style>
  <w:style w:type="paragraph" w:styleId="BodyText2">
    <w:name w:val="Body Text 2"/>
    <w:basedOn w:val="Normal"/>
    <w:link w:val="BodyText2Char"/>
    <w:rsid w:val="00146712"/>
    <w:rPr>
      <w:rFonts w:ascii="Times New Roman" w:eastAsia="SimSun" w:hAnsi="Times New Roman" w:cs="Times New Roman"/>
      <w:b/>
      <w:bCs/>
      <w:i/>
      <w:iCs/>
      <w:noProof w:val="0"/>
      <w:szCs w:val="24"/>
      <w:u w:val="none"/>
      <w:lang w:val="fr-FR" w:eastAsia="fr-FR"/>
    </w:rPr>
  </w:style>
  <w:style w:type="paragraph" w:styleId="BodyTextIndent2">
    <w:name w:val="Body Text Indent 2"/>
    <w:basedOn w:val="Normal"/>
    <w:link w:val="BodyTextIndent2Char"/>
    <w:rsid w:val="00146712"/>
    <w:pPr>
      <w:tabs>
        <w:tab w:val="left" w:pos="0"/>
      </w:tabs>
      <w:ind w:left="360"/>
      <w:jc w:val="both"/>
    </w:pPr>
    <w:rPr>
      <w:rFonts w:ascii="Times New Roman" w:eastAsia="SimSun" w:hAnsi="Times New Roman" w:cs="Times New Roman"/>
      <w:noProof w:val="0"/>
      <w:szCs w:val="24"/>
      <w:u w:val="none"/>
      <w:lang w:val="fr-FR" w:eastAsia="fr-FR"/>
    </w:rPr>
  </w:style>
  <w:style w:type="paragraph" w:styleId="BodyTextIndent3">
    <w:name w:val="Body Text Indent 3"/>
    <w:basedOn w:val="Normal"/>
    <w:link w:val="BodyTextIndent3Char"/>
    <w:rsid w:val="00146712"/>
    <w:pPr>
      <w:ind w:left="720" w:firstLine="414"/>
      <w:jc w:val="both"/>
    </w:pPr>
    <w:rPr>
      <w:rFonts w:ascii="Tahoma" w:eastAsia="SimSun" w:hAnsi="Tahoma" w:cs="Tahoma"/>
      <w:noProof w:val="0"/>
      <w:sz w:val="22"/>
      <w:szCs w:val="22"/>
      <w:u w:val="none"/>
      <w:lang w:val="fr-FR" w:eastAsia="fr-FR"/>
    </w:rPr>
  </w:style>
  <w:style w:type="paragraph" w:styleId="EndnoteText">
    <w:name w:val="endnote text"/>
    <w:basedOn w:val="Normal"/>
    <w:link w:val="EndnoteTextChar"/>
    <w:semiHidden/>
    <w:rsid w:val="00146712"/>
    <w:pPr>
      <w:widowControl w:val="0"/>
    </w:pPr>
    <w:rPr>
      <w:rFonts w:eastAsia="SimSun" w:cs="Times New Roman"/>
      <w:noProof w:val="0"/>
      <w:snapToGrid w:val="0"/>
      <w:u w:val="none"/>
      <w:lang w:val="fr-FR" w:eastAsia="fr-FR"/>
    </w:rPr>
  </w:style>
  <w:style w:type="character" w:styleId="FollowedHyperlink">
    <w:name w:val="FollowedHyperlink"/>
    <w:basedOn w:val="DefaultParagraphFont"/>
    <w:rsid w:val="00146712"/>
    <w:rPr>
      <w:color w:val="800080"/>
      <w:u w:val="single"/>
    </w:rPr>
  </w:style>
  <w:style w:type="character" w:styleId="CommentReference">
    <w:name w:val="annotation reference"/>
    <w:basedOn w:val="DefaultParagraphFont"/>
    <w:semiHidden/>
    <w:rsid w:val="00146712"/>
    <w:rPr>
      <w:sz w:val="16"/>
      <w:szCs w:val="16"/>
    </w:rPr>
  </w:style>
  <w:style w:type="paragraph" w:styleId="CommentText">
    <w:name w:val="annotation text"/>
    <w:basedOn w:val="Normal"/>
    <w:link w:val="CommentTextChar"/>
    <w:semiHidden/>
    <w:rsid w:val="00146712"/>
    <w:rPr>
      <w:rFonts w:ascii="Times New Roman" w:eastAsia="SimSun" w:hAnsi="Times New Roman" w:cs="Times New Roman"/>
      <w:noProof w:val="0"/>
      <w:sz w:val="20"/>
      <w:szCs w:val="20"/>
      <w:u w:val="none"/>
      <w:lang w:val="en-GB" w:eastAsia="fr-FR"/>
    </w:rPr>
  </w:style>
  <w:style w:type="paragraph" w:styleId="CommentSubject">
    <w:name w:val="annotation subject"/>
    <w:basedOn w:val="CommentText"/>
    <w:next w:val="CommentText"/>
    <w:link w:val="CommentSubjectChar"/>
    <w:semiHidden/>
    <w:rsid w:val="00146712"/>
    <w:rPr>
      <w:b/>
      <w:bCs/>
    </w:rPr>
  </w:style>
  <w:style w:type="paragraph" w:styleId="FootnoteText">
    <w:name w:val="footnote text"/>
    <w:basedOn w:val="Normal"/>
    <w:link w:val="FootnoteTextChar"/>
    <w:semiHidden/>
    <w:rsid w:val="00146712"/>
    <w:pPr>
      <w:widowControl w:val="0"/>
      <w:autoSpaceDE w:val="0"/>
      <w:autoSpaceDN w:val="0"/>
      <w:adjustRightInd w:val="0"/>
    </w:pPr>
    <w:rPr>
      <w:rFonts w:ascii="Arial" w:eastAsia="SimSun" w:hAnsi="Arial" w:cs="Arial"/>
      <w:noProof w:val="0"/>
      <w:sz w:val="20"/>
      <w:szCs w:val="20"/>
      <w:u w:val="none"/>
    </w:rPr>
  </w:style>
  <w:style w:type="character" w:styleId="FootnoteReference">
    <w:name w:val="footnote reference"/>
    <w:basedOn w:val="DefaultParagraphFont"/>
    <w:semiHidden/>
    <w:rsid w:val="00146712"/>
    <w:rPr>
      <w:rFonts w:cs="Times New Roman"/>
      <w:vertAlign w:val="superscript"/>
    </w:rPr>
  </w:style>
  <w:style w:type="character" w:styleId="Strong">
    <w:name w:val="Strong"/>
    <w:basedOn w:val="DefaultParagraphFont"/>
    <w:uiPriority w:val="22"/>
    <w:qFormat/>
    <w:rsid w:val="00146712"/>
    <w:rPr>
      <w:b/>
      <w:bCs/>
    </w:rPr>
  </w:style>
  <w:style w:type="paragraph" w:customStyle="1" w:styleId="StyleTitre111ptNonGrasJustifi">
    <w:name w:val="Style Titre 1 + 11 pt Non Gras Justifié"/>
    <w:basedOn w:val="Heading1"/>
    <w:rsid w:val="00146712"/>
    <w:pPr>
      <w:tabs>
        <w:tab w:val="clear" w:pos="927"/>
        <w:tab w:val="num" w:pos="567"/>
      </w:tabs>
      <w:ind w:left="720"/>
    </w:pPr>
    <w:rPr>
      <w:rFonts w:ascii="Times New Roman" w:eastAsia="Times New Roman" w:hAnsi="Times New Roman" w:cs="Times New Roman"/>
      <w:bCs w:val="0"/>
      <w:noProof w:val="0"/>
      <w:sz w:val="22"/>
      <w:szCs w:val="22"/>
      <w:u w:val="none"/>
      <w:lang w:val="fr-FR" w:eastAsia="fr-FR"/>
    </w:rPr>
  </w:style>
  <w:style w:type="character" w:customStyle="1" w:styleId="Char1">
    <w:name w:val="Char1"/>
    <w:basedOn w:val="DefaultParagraphFont"/>
    <w:rsid w:val="00146712"/>
    <w:rPr>
      <w:rFonts w:eastAsia="SimSun"/>
      <w:b/>
      <w:bCs/>
      <w:sz w:val="24"/>
      <w:szCs w:val="24"/>
      <w:lang w:val="fr-FR" w:eastAsia="fr-FR" w:bidi="ar-SA"/>
    </w:rPr>
  </w:style>
  <w:style w:type="paragraph" w:styleId="Subtitle">
    <w:name w:val="Subtitle"/>
    <w:basedOn w:val="Normal"/>
    <w:link w:val="SubtitleChar"/>
    <w:qFormat/>
    <w:rsid w:val="00146712"/>
    <w:pPr>
      <w:jc w:val="center"/>
    </w:pPr>
    <w:rPr>
      <w:rFonts w:ascii="Times New Roman" w:hAnsi="Times New Roman" w:cs="Times New Roman"/>
      <w:b/>
      <w:noProof w:val="0"/>
      <w:szCs w:val="20"/>
      <w:u w:val="none"/>
      <w:lang w:val="fr-FR"/>
    </w:rPr>
  </w:style>
  <w:style w:type="paragraph" w:customStyle="1" w:styleId="verd11">
    <w:name w:val="verd11"/>
    <w:basedOn w:val="Normal"/>
    <w:rsid w:val="00146712"/>
    <w:pPr>
      <w:spacing w:before="100" w:beforeAutospacing="1" w:after="100" w:afterAutospacing="1"/>
    </w:pPr>
    <w:rPr>
      <w:rFonts w:ascii="Verdana" w:hAnsi="Verdana" w:cs="Times New Roman"/>
      <w:noProof w:val="0"/>
      <w:color w:val="000000"/>
      <w:sz w:val="19"/>
      <w:szCs w:val="19"/>
      <w:u w:val="none"/>
      <w:lang w:val="fr-FR" w:eastAsia="fr-FR"/>
    </w:rPr>
  </w:style>
  <w:style w:type="character" w:customStyle="1" w:styleId="aheader">
    <w:name w:val="a_header"/>
    <w:basedOn w:val="DefaultParagraphFont"/>
    <w:rsid w:val="00146712"/>
    <w:rPr>
      <w:rFonts w:ascii="Arial" w:hAnsi="Arial" w:cs="Arial" w:hint="default"/>
      <w:color w:val="000000"/>
      <w:sz w:val="21"/>
      <w:szCs w:val="21"/>
    </w:rPr>
  </w:style>
  <w:style w:type="paragraph" w:customStyle="1" w:styleId="gtitres">
    <w:name w:val="gtitres"/>
    <w:basedOn w:val="Normal"/>
    <w:rsid w:val="00146712"/>
    <w:pPr>
      <w:spacing w:before="100" w:beforeAutospacing="1" w:after="100" w:afterAutospacing="1"/>
    </w:pPr>
    <w:rPr>
      <w:rFonts w:ascii="Times New Roman" w:hAnsi="Times New Roman" w:cs="Times New Roman"/>
      <w:noProof w:val="0"/>
      <w:szCs w:val="24"/>
      <w:u w:val="none"/>
      <w:lang w:val="fr-FR"/>
    </w:rPr>
  </w:style>
  <w:style w:type="character" w:customStyle="1" w:styleId="titres">
    <w:name w:val="titres"/>
    <w:basedOn w:val="DefaultParagraphFont"/>
    <w:rsid w:val="00146712"/>
  </w:style>
  <w:style w:type="character" w:customStyle="1" w:styleId="textes">
    <w:name w:val="textes"/>
    <w:basedOn w:val="DefaultParagraphFont"/>
    <w:rsid w:val="00146712"/>
  </w:style>
  <w:style w:type="paragraph" w:customStyle="1" w:styleId="textes1">
    <w:name w:val="textes1"/>
    <w:basedOn w:val="Normal"/>
    <w:rsid w:val="00146712"/>
    <w:pPr>
      <w:spacing w:before="100" w:beforeAutospacing="1" w:after="100" w:afterAutospacing="1"/>
    </w:pPr>
    <w:rPr>
      <w:rFonts w:ascii="Times New Roman" w:hAnsi="Times New Roman" w:cs="Times New Roman"/>
      <w:noProof w:val="0"/>
      <w:szCs w:val="24"/>
      <w:u w:val="none"/>
      <w:lang w:val="fr-FR"/>
    </w:rPr>
  </w:style>
  <w:style w:type="character" w:customStyle="1" w:styleId="rechdec">
    <w:name w:val="rechdec"/>
    <w:basedOn w:val="DefaultParagraphFont"/>
    <w:rsid w:val="00146712"/>
  </w:style>
  <w:style w:type="paragraph" w:styleId="ListParagraph">
    <w:name w:val="List Paragraph"/>
    <w:basedOn w:val="Normal"/>
    <w:uiPriority w:val="34"/>
    <w:qFormat/>
    <w:rsid w:val="00146712"/>
    <w:pPr>
      <w:ind w:left="708"/>
    </w:pPr>
    <w:rPr>
      <w:rFonts w:ascii="Times New Roman" w:eastAsia="SimSun" w:hAnsi="Times New Roman" w:cs="Times New Roman"/>
      <w:noProof w:val="0"/>
      <w:szCs w:val="24"/>
      <w:u w:val="none"/>
      <w:lang w:val="en-GB" w:eastAsia="fr-FR"/>
    </w:rPr>
  </w:style>
  <w:style w:type="paragraph" w:styleId="ListBullet">
    <w:name w:val="List Bullet"/>
    <w:basedOn w:val="Normal"/>
    <w:rsid w:val="00146712"/>
    <w:pPr>
      <w:numPr>
        <w:numId w:val="7"/>
      </w:numPr>
    </w:pPr>
    <w:rPr>
      <w:rFonts w:ascii="Times New Roman" w:hAnsi="Times New Roman" w:cs="Times New Roman"/>
      <w:noProof w:val="0"/>
      <w:szCs w:val="24"/>
      <w:u w:val="none"/>
      <w:lang w:val="fr-FR" w:eastAsia="fr-FR"/>
    </w:rPr>
  </w:style>
  <w:style w:type="paragraph" w:customStyle="1" w:styleId="ETFBodyText">
    <w:name w:val="ETF Body Text"/>
    <w:basedOn w:val="Normal"/>
    <w:rsid w:val="00146712"/>
    <w:pPr>
      <w:spacing w:before="60" w:after="60"/>
    </w:pPr>
    <w:rPr>
      <w:rFonts w:ascii="Arial" w:hAnsi="Arial" w:cs="Arial"/>
      <w:noProof w:val="0"/>
      <w:szCs w:val="24"/>
      <w:u w:val="none"/>
      <w:lang w:val="en-GB" w:eastAsia="tr-TR"/>
    </w:rPr>
  </w:style>
  <w:style w:type="character" w:customStyle="1" w:styleId="mediumtext1">
    <w:name w:val="medium_text1"/>
    <w:basedOn w:val="DefaultParagraphFont"/>
    <w:rsid w:val="00146712"/>
    <w:rPr>
      <w:sz w:val="16"/>
      <w:szCs w:val="16"/>
    </w:rPr>
  </w:style>
  <w:style w:type="character" w:customStyle="1" w:styleId="TitleChar">
    <w:name w:val="Title Char"/>
    <w:link w:val="Title"/>
    <w:rsid w:val="0077482D"/>
    <w:rPr>
      <w:rFonts w:ascii="Tahoma" w:eastAsia="SimSun" w:hAnsi="Tahoma" w:cs="Tahoma"/>
      <w:b/>
      <w:bCs/>
      <w:sz w:val="28"/>
      <w:szCs w:val="24"/>
      <w:lang w:eastAsia="en-US"/>
    </w:rPr>
  </w:style>
  <w:style w:type="character" w:customStyle="1" w:styleId="hps">
    <w:name w:val="hps"/>
    <w:basedOn w:val="DefaultParagraphFont"/>
    <w:rsid w:val="00260EC4"/>
  </w:style>
  <w:style w:type="character" w:customStyle="1" w:styleId="Char10">
    <w:name w:val="Char1"/>
    <w:basedOn w:val="DefaultParagraphFont"/>
    <w:rsid w:val="004954A3"/>
    <w:rPr>
      <w:rFonts w:eastAsia="SimSun"/>
      <w:b/>
      <w:bCs/>
      <w:sz w:val="24"/>
      <w:szCs w:val="24"/>
      <w:lang w:val="fr-FR" w:eastAsia="fr-FR" w:bidi="ar-SA"/>
    </w:rPr>
  </w:style>
  <w:style w:type="paragraph" w:customStyle="1" w:styleId="Paragraphedeliste1">
    <w:name w:val="Paragraphe de liste1"/>
    <w:basedOn w:val="Normal"/>
    <w:qFormat/>
    <w:rsid w:val="004954A3"/>
    <w:pPr>
      <w:spacing w:before="120" w:after="120"/>
      <w:ind w:left="708"/>
    </w:pPr>
    <w:rPr>
      <w:rFonts w:ascii="Times New Roman" w:eastAsia="SimSun" w:hAnsi="Times New Roman" w:cs="Times New Roman"/>
      <w:noProof w:val="0"/>
      <w:szCs w:val="24"/>
      <w:u w:val="none"/>
      <w:lang w:val="fr-FR" w:eastAsia="fr-FR"/>
    </w:rPr>
  </w:style>
  <w:style w:type="paragraph" w:customStyle="1" w:styleId="CharChar">
    <w:name w:val="Char Char"/>
    <w:basedOn w:val="Normal"/>
    <w:rsid w:val="004954A3"/>
    <w:pPr>
      <w:spacing w:before="120" w:after="160" w:line="240" w:lineRule="exact"/>
    </w:pPr>
    <w:rPr>
      <w:rFonts w:ascii="Verdana" w:hAnsi="Verdana" w:cs="Times New Roman"/>
      <w:noProof w:val="0"/>
      <w:sz w:val="20"/>
      <w:szCs w:val="20"/>
      <w:u w:val="none"/>
      <w:lang w:val="fr-FR"/>
    </w:rPr>
  </w:style>
  <w:style w:type="character" w:customStyle="1" w:styleId="longtext1">
    <w:name w:val="long_text1"/>
    <w:basedOn w:val="DefaultParagraphFont"/>
    <w:rsid w:val="004954A3"/>
    <w:rPr>
      <w:rFonts w:cs="Times New Roman"/>
      <w:sz w:val="20"/>
      <w:szCs w:val="20"/>
    </w:rPr>
  </w:style>
  <w:style w:type="character" w:customStyle="1" w:styleId="SubtitleChar">
    <w:name w:val="Subtitle Char"/>
    <w:basedOn w:val="DefaultParagraphFont"/>
    <w:link w:val="Subtitle"/>
    <w:rsid w:val="004954A3"/>
    <w:rPr>
      <w:b/>
      <w:sz w:val="24"/>
      <w:lang w:val="fr-FR"/>
    </w:rPr>
  </w:style>
  <w:style w:type="character" w:customStyle="1" w:styleId="longtext">
    <w:name w:val="long_text"/>
    <w:basedOn w:val="DefaultParagraphFont"/>
    <w:rsid w:val="004954A3"/>
  </w:style>
  <w:style w:type="character" w:customStyle="1" w:styleId="Heading6Char">
    <w:name w:val="Heading 6 Char"/>
    <w:basedOn w:val="DefaultParagraphFont"/>
    <w:link w:val="Heading6"/>
    <w:rsid w:val="004954A3"/>
    <w:rPr>
      <w:rFonts w:eastAsia="SimSun"/>
      <w:b/>
      <w:bCs/>
      <w:sz w:val="24"/>
      <w:szCs w:val="24"/>
      <w:lang w:val="fr-FR"/>
    </w:rPr>
  </w:style>
  <w:style w:type="character" w:styleId="Emphasis">
    <w:name w:val="Emphasis"/>
    <w:basedOn w:val="DefaultParagraphFont"/>
    <w:qFormat/>
    <w:rsid w:val="004954A3"/>
    <w:rPr>
      <w:b/>
      <w:bCs/>
      <w:i w:val="0"/>
      <w:iCs w:val="0"/>
    </w:rPr>
  </w:style>
  <w:style w:type="character" w:customStyle="1" w:styleId="Heading2Char">
    <w:name w:val="Heading 2 Char"/>
    <w:basedOn w:val="DefaultParagraphFont"/>
    <w:link w:val="Heading2"/>
    <w:rsid w:val="004954A3"/>
    <w:rPr>
      <w:rFonts w:eastAsia="SimSun"/>
      <w:b/>
      <w:bCs/>
      <w:sz w:val="24"/>
      <w:lang w:val="fr-FR"/>
    </w:rPr>
  </w:style>
  <w:style w:type="character" w:customStyle="1" w:styleId="shorttext1">
    <w:name w:val="short_text1"/>
    <w:basedOn w:val="DefaultParagraphFont"/>
    <w:rsid w:val="004954A3"/>
    <w:rPr>
      <w:sz w:val="33"/>
      <w:szCs w:val="33"/>
    </w:rPr>
  </w:style>
  <w:style w:type="paragraph" w:customStyle="1" w:styleId="CharCharCharCharChar">
    <w:name w:val="Char Char Char Char Char"/>
    <w:basedOn w:val="Normal"/>
    <w:rsid w:val="004954A3"/>
    <w:pPr>
      <w:spacing w:before="120" w:after="160" w:line="240" w:lineRule="exact"/>
    </w:pPr>
    <w:rPr>
      <w:rFonts w:ascii="Verdana" w:hAnsi="Verdana" w:cs="Times New Roman"/>
      <w:noProof w:val="0"/>
      <w:sz w:val="20"/>
      <w:szCs w:val="20"/>
      <w:u w:val="none"/>
      <w:lang w:val="fr-FR"/>
    </w:rPr>
  </w:style>
  <w:style w:type="paragraph" w:customStyle="1" w:styleId="gras">
    <w:name w:val="gras"/>
    <w:basedOn w:val="Normal"/>
    <w:rsid w:val="004954A3"/>
    <w:pPr>
      <w:spacing w:before="100" w:beforeAutospacing="1" w:after="100" w:afterAutospacing="1"/>
    </w:pPr>
    <w:rPr>
      <w:rFonts w:ascii="Times New Roman" w:hAnsi="Times New Roman" w:cs="Times New Roman"/>
      <w:noProof w:val="0"/>
      <w:szCs w:val="24"/>
      <w:u w:val="none"/>
      <w:lang w:val="fr-FR" w:eastAsia="fr-FR"/>
    </w:rPr>
  </w:style>
  <w:style w:type="paragraph" w:customStyle="1" w:styleId="spip">
    <w:name w:val="spip"/>
    <w:basedOn w:val="Normal"/>
    <w:rsid w:val="004954A3"/>
    <w:pPr>
      <w:spacing w:before="100" w:beforeAutospacing="1" w:after="100" w:afterAutospacing="1"/>
    </w:pPr>
    <w:rPr>
      <w:rFonts w:ascii="Arial Unicode MS" w:eastAsia="Arial Unicode MS" w:hAnsi="Arial Unicode MS" w:cs="Arial Unicode MS"/>
      <w:noProof w:val="0"/>
      <w:szCs w:val="24"/>
      <w:u w:val="none"/>
      <w:lang w:val="fr-FR" w:eastAsia="fr-FR"/>
    </w:rPr>
  </w:style>
  <w:style w:type="character" w:customStyle="1" w:styleId="apple-converted-space">
    <w:name w:val="apple-converted-space"/>
    <w:basedOn w:val="DefaultParagraphFont"/>
    <w:rsid w:val="004954A3"/>
  </w:style>
  <w:style w:type="paragraph" w:customStyle="1" w:styleId="Paragraphedeliste2">
    <w:name w:val="Paragraphe de liste2"/>
    <w:basedOn w:val="Normal"/>
    <w:uiPriority w:val="34"/>
    <w:qFormat/>
    <w:rsid w:val="004954A3"/>
    <w:pPr>
      <w:ind w:left="708"/>
    </w:pPr>
    <w:rPr>
      <w:rFonts w:ascii="Times New Roman" w:eastAsia="SimSun" w:hAnsi="Times New Roman" w:cs="Times New Roman"/>
      <w:noProof w:val="0"/>
      <w:szCs w:val="24"/>
      <w:u w:val="none"/>
      <w:lang w:val="en-GB" w:eastAsia="fr-FR"/>
    </w:rPr>
  </w:style>
  <w:style w:type="numbering" w:customStyle="1" w:styleId="Aucuneliste1">
    <w:name w:val="Aucune liste1"/>
    <w:next w:val="NoList"/>
    <w:uiPriority w:val="99"/>
    <w:semiHidden/>
    <w:unhideWhenUsed/>
    <w:rsid w:val="004954A3"/>
  </w:style>
  <w:style w:type="character" w:customStyle="1" w:styleId="BodyText3Char">
    <w:name w:val="Body Text 3 Char"/>
    <w:basedOn w:val="DefaultParagraphFont"/>
    <w:link w:val="BodyText3"/>
    <w:rsid w:val="004954A3"/>
    <w:rPr>
      <w:rFonts w:ascii="CG Times" w:eastAsia="SimSun" w:hAnsi="CG Times"/>
      <w:sz w:val="24"/>
      <w:szCs w:val="24"/>
      <w:lang w:val="fr-FR" w:eastAsia="fr-FR"/>
    </w:rPr>
  </w:style>
  <w:style w:type="character" w:customStyle="1" w:styleId="ft">
    <w:name w:val="ft"/>
    <w:basedOn w:val="DefaultParagraphFont"/>
    <w:rsid w:val="004954A3"/>
  </w:style>
  <w:style w:type="paragraph" w:customStyle="1" w:styleId="Style2">
    <w:name w:val="Style2"/>
    <w:basedOn w:val="BodyText3"/>
    <w:qFormat/>
    <w:rsid w:val="004954A3"/>
    <w:pPr>
      <w:widowControl w:val="0"/>
      <w:numPr>
        <w:numId w:val="19"/>
      </w:numPr>
      <w:tabs>
        <w:tab w:val="left" w:pos="426"/>
      </w:tabs>
      <w:spacing w:line="240" w:lineRule="auto"/>
    </w:pPr>
    <w:rPr>
      <w:rFonts w:ascii="Cambria" w:eastAsia="Calibri" w:hAnsi="Cambria" w:cs="Century"/>
      <w:color w:val="00B050"/>
      <w:sz w:val="22"/>
      <w:szCs w:val="22"/>
      <w:lang w:val="en-US"/>
    </w:rPr>
  </w:style>
  <w:style w:type="table" w:styleId="TableGrid">
    <w:name w:val="Table Grid"/>
    <w:basedOn w:val="TableNormal"/>
    <w:uiPriority w:val="59"/>
    <w:rsid w:val="004954A3"/>
    <w:rPr>
      <w:rFonts w:ascii="Calibri" w:eastAsia="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B70F63"/>
    <w:rPr>
      <w:rFonts w:eastAsia="SimSun"/>
      <w:b/>
      <w:sz w:val="24"/>
      <w:lang w:val="fr-FR"/>
    </w:rPr>
  </w:style>
  <w:style w:type="character" w:customStyle="1" w:styleId="Heading4Char">
    <w:name w:val="Heading 4 Char"/>
    <w:basedOn w:val="DefaultParagraphFont"/>
    <w:link w:val="Heading4"/>
    <w:rsid w:val="00B70F63"/>
    <w:rPr>
      <w:rFonts w:eastAsia="SimSun"/>
      <w:b/>
      <w:bCs/>
      <w:sz w:val="26"/>
      <w:szCs w:val="24"/>
      <w:lang w:val="fr-FR"/>
    </w:rPr>
  </w:style>
  <w:style w:type="character" w:customStyle="1" w:styleId="Heading5Char">
    <w:name w:val="Heading 5 Char"/>
    <w:basedOn w:val="DefaultParagraphFont"/>
    <w:link w:val="Heading5"/>
    <w:rsid w:val="00B70F63"/>
    <w:rPr>
      <w:rFonts w:eastAsia="SimSun"/>
      <w:b/>
      <w:color w:val="000000"/>
      <w:sz w:val="24"/>
      <w:szCs w:val="24"/>
      <w:lang w:val="fr-FR"/>
    </w:rPr>
  </w:style>
  <w:style w:type="character" w:customStyle="1" w:styleId="Heading7Char">
    <w:name w:val="Heading 7 Char"/>
    <w:basedOn w:val="DefaultParagraphFont"/>
    <w:link w:val="Heading7"/>
    <w:rsid w:val="00B70F63"/>
    <w:rPr>
      <w:rFonts w:eastAsia="SimSun"/>
      <w:sz w:val="22"/>
      <w:szCs w:val="22"/>
      <w:u w:val="single"/>
      <w:lang w:val="fr-FR"/>
    </w:rPr>
  </w:style>
  <w:style w:type="character" w:customStyle="1" w:styleId="Heading8Char">
    <w:name w:val="Heading 8 Char"/>
    <w:aliases w:val="ANNEXE Char"/>
    <w:basedOn w:val="DefaultParagraphFont"/>
    <w:link w:val="Heading8"/>
    <w:rsid w:val="00B70F63"/>
    <w:rPr>
      <w:rFonts w:eastAsia="SimSun"/>
      <w:b/>
      <w:bCs/>
      <w:sz w:val="24"/>
      <w:lang w:val="fr-FR"/>
    </w:rPr>
  </w:style>
  <w:style w:type="character" w:customStyle="1" w:styleId="Heading9Char">
    <w:name w:val="Heading 9 Char"/>
    <w:basedOn w:val="DefaultParagraphFont"/>
    <w:link w:val="Heading9"/>
    <w:rsid w:val="00B70F63"/>
    <w:rPr>
      <w:rFonts w:eastAsia="SimSun"/>
      <w:b/>
      <w:bCs/>
      <w:caps/>
      <w:sz w:val="24"/>
      <w:szCs w:val="24"/>
      <w:lang w:val="en-GB"/>
    </w:rPr>
  </w:style>
  <w:style w:type="character" w:customStyle="1" w:styleId="BodyTextIndentChar">
    <w:name w:val="Body Text Indent Char"/>
    <w:basedOn w:val="DefaultParagraphFont"/>
    <w:link w:val="BodyTextIndent"/>
    <w:rsid w:val="00B70F63"/>
    <w:rPr>
      <w:rFonts w:eastAsia="SimSun"/>
      <w:sz w:val="28"/>
      <w:szCs w:val="28"/>
      <w:u w:val="single"/>
      <w:lang w:val="fr-FR" w:eastAsia="fr-FR" w:bidi="ar-MA"/>
    </w:rPr>
  </w:style>
  <w:style w:type="character" w:customStyle="1" w:styleId="BalloonTextChar">
    <w:name w:val="Balloon Text Char"/>
    <w:basedOn w:val="DefaultParagraphFont"/>
    <w:link w:val="BalloonText"/>
    <w:semiHidden/>
    <w:rsid w:val="00B70F63"/>
    <w:rPr>
      <w:rFonts w:ascii="Tahoma" w:hAnsi="Tahoma" w:cs="Tahoma"/>
      <w:noProof/>
      <w:sz w:val="16"/>
      <w:szCs w:val="16"/>
      <w:u w:val="single"/>
    </w:rPr>
  </w:style>
  <w:style w:type="character" w:customStyle="1" w:styleId="hpsatn">
    <w:name w:val="hps atn"/>
    <w:basedOn w:val="DefaultParagraphFont"/>
    <w:rsid w:val="00B70F63"/>
  </w:style>
  <w:style w:type="paragraph" w:customStyle="1" w:styleId="ListParagraph1">
    <w:name w:val="List Paragraph1"/>
    <w:basedOn w:val="Normal"/>
    <w:qFormat/>
    <w:rsid w:val="00B70F63"/>
    <w:pPr>
      <w:ind w:left="708"/>
    </w:pPr>
    <w:rPr>
      <w:rFonts w:ascii="Times New Roman" w:eastAsia="SimSun" w:hAnsi="Times New Roman" w:cs="Times New Roman"/>
      <w:noProof w:val="0"/>
      <w:szCs w:val="24"/>
      <w:u w:val="none"/>
      <w:lang w:val="en-GB" w:eastAsia="fr-FR"/>
    </w:rPr>
  </w:style>
  <w:style w:type="paragraph" w:customStyle="1" w:styleId="Default">
    <w:name w:val="Default"/>
    <w:rsid w:val="00B70F63"/>
    <w:pPr>
      <w:autoSpaceDE w:val="0"/>
      <w:autoSpaceDN w:val="0"/>
      <w:adjustRightInd w:val="0"/>
    </w:pPr>
    <w:rPr>
      <w:rFonts w:eastAsia="Calibri"/>
      <w:color w:val="000000"/>
      <w:sz w:val="24"/>
      <w:szCs w:val="24"/>
      <w:lang w:val="fr-FR"/>
    </w:rPr>
  </w:style>
  <w:style w:type="character" w:customStyle="1" w:styleId="BodyTextChar">
    <w:name w:val="Body Text Char"/>
    <w:basedOn w:val="DefaultParagraphFont"/>
    <w:link w:val="BodyText"/>
    <w:rsid w:val="00B70F63"/>
    <w:rPr>
      <w:rFonts w:eastAsia="SimSun"/>
      <w:sz w:val="24"/>
      <w:szCs w:val="24"/>
      <w:lang w:val="fr-FR"/>
    </w:rPr>
  </w:style>
  <w:style w:type="character" w:customStyle="1" w:styleId="BodyText2Char">
    <w:name w:val="Body Text 2 Char"/>
    <w:basedOn w:val="DefaultParagraphFont"/>
    <w:link w:val="BodyText2"/>
    <w:rsid w:val="00B70F63"/>
    <w:rPr>
      <w:rFonts w:eastAsia="SimSun"/>
      <w:b/>
      <w:bCs/>
      <w:i/>
      <w:iCs/>
      <w:sz w:val="24"/>
      <w:szCs w:val="24"/>
      <w:lang w:val="fr-FR" w:eastAsia="fr-FR"/>
    </w:rPr>
  </w:style>
  <w:style w:type="character" w:customStyle="1" w:styleId="BodyTextIndent2Char">
    <w:name w:val="Body Text Indent 2 Char"/>
    <w:basedOn w:val="DefaultParagraphFont"/>
    <w:link w:val="BodyTextIndent2"/>
    <w:rsid w:val="00B70F63"/>
    <w:rPr>
      <w:rFonts w:eastAsia="SimSun"/>
      <w:sz w:val="24"/>
      <w:szCs w:val="24"/>
      <w:lang w:val="fr-FR" w:eastAsia="fr-FR"/>
    </w:rPr>
  </w:style>
  <w:style w:type="character" w:customStyle="1" w:styleId="BodyTextIndent3Char">
    <w:name w:val="Body Text Indent 3 Char"/>
    <w:basedOn w:val="DefaultParagraphFont"/>
    <w:link w:val="BodyTextIndent3"/>
    <w:rsid w:val="00B70F63"/>
    <w:rPr>
      <w:rFonts w:ascii="Tahoma" w:eastAsia="SimSun" w:hAnsi="Tahoma" w:cs="Tahoma"/>
      <w:sz w:val="22"/>
      <w:szCs w:val="22"/>
      <w:lang w:val="fr-FR" w:eastAsia="fr-FR"/>
    </w:rPr>
  </w:style>
  <w:style w:type="character" w:customStyle="1" w:styleId="EndnoteTextChar">
    <w:name w:val="Endnote Text Char"/>
    <w:basedOn w:val="DefaultParagraphFont"/>
    <w:link w:val="EndnoteText"/>
    <w:semiHidden/>
    <w:rsid w:val="00B70F63"/>
    <w:rPr>
      <w:rFonts w:ascii="Courier" w:eastAsia="SimSun" w:hAnsi="Courier"/>
      <w:snapToGrid w:val="0"/>
      <w:sz w:val="24"/>
      <w:szCs w:val="28"/>
      <w:lang w:val="fr-FR" w:eastAsia="fr-FR"/>
    </w:rPr>
  </w:style>
  <w:style w:type="character" w:customStyle="1" w:styleId="CommentTextChar">
    <w:name w:val="Comment Text Char"/>
    <w:basedOn w:val="DefaultParagraphFont"/>
    <w:link w:val="CommentText"/>
    <w:semiHidden/>
    <w:rsid w:val="00B70F63"/>
    <w:rPr>
      <w:rFonts w:eastAsia="SimSun"/>
      <w:lang w:val="en-GB" w:eastAsia="fr-FR"/>
    </w:rPr>
  </w:style>
  <w:style w:type="character" w:customStyle="1" w:styleId="CommentSubjectChar">
    <w:name w:val="Comment Subject Char"/>
    <w:basedOn w:val="CommentTextChar"/>
    <w:link w:val="CommentSubject"/>
    <w:semiHidden/>
    <w:rsid w:val="00B70F63"/>
    <w:rPr>
      <w:b/>
      <w:bCs/>
    </w:rPr>
  </w:style>
  <w:style w:type="character" w:customStyle="1" w:styleId="FootnoteTextChar">
    <w:name w:val="Footnote Text Char"/>
    <w:basedOn w:val="DefaultParagraphFont"/>
    <w:link w:val="FootnoteText"/>
    <w:semiHidden/>
    <w:rsid w:val="00B70F63"/>
    <w:rPr>
      <w:rFonts w:ascii="Arial" w:eastAsia="SimSun" w:hAnsi="Arial" w:cs="Arial"/>
    </w:rPr>
  </w:style>
  <w:style w:type="paragraph" w:customStyle="1" w:styleId="Paragraphedeliste11">
    <w:name w:val="Paragraphe de liste11"/>
    <w:basedOn w:val="Normal"/>
    <w:uiPriority w:val="34"/>
    <w:qFormat/>
    <w:rsid w:val="00B70F63"/>
    <w:pPr>
      <w:spacing w:before="120" w:after="120"/>
      <w:ind w:left="708"/>
    </w:pPr>
    <w:rPr>
      <w:rFonts w:ascii="Times New Roman" w:eastAsia="SimSun" w:hAnsi="Times New Roman" w:cs="Times New Roman"/>
      <w:noProof w:val="0"/>
      <w:szCs w:val="24"/>
      <w:u w:val="none"/>
      <w:lang w:val="fr-FR" w:eastAsia="fr-FR"/>
    </w:rPr>
  </w:style>
  <w:style w:type="character" w:customStyle="1" w:styleId="shorttext">
    <w:name w:val="short_text"/>
    <w:basedOn w:val="DefaultParagraphFont"/>
    <w:rsid w:val="00607B38"/>
  </w:style>
</w:styles>
</file>

<file path=word/webSettings.xml><?xml version="1.0" encoding="utf-8"?>
<w:webSettings xmlns:r="http://schemas.openxmlformats.org/officeDocument/2006/relationships" xmlns:w="http://schemas.openxmlformats.org/wordprocessingml/2006/main">
  <w:divs>
    <w:div w:id="26685122">
      <w:bodyDiv w:val="1"/>
      <w:marLeft w:val="0"/>
      <w:marRight w:val="0"/>
      <w:marTop w:val="0"/>
      <w:marBottom w:val="0"/>
      <w:divBdr>
        <w:top w:val="none" w:sz="0" w:space="0" w:color="auto"/>
        <w:left w:val="none" w:sz="0" w:space="0" w:color="auto"/>
        <w:bottom w:val="none" w:sz="0" w:space="0" w:color="auto"/>
        <w:right w:val="none" w:sz="0" w:space="0" w:color="auto"/>
      </w:divBdr>
    </w:div>
    <w:div w:id="305401570">
      <w:bodyDiv w:val="1"/>
      <w:marLeft w:val="0"/>
      <w:marRight w:val="0"/>
      <w:marTop w:val="0"/>
      <w:marBottom w:val="0"/>
      <w:divBdr>
        <w:top w:val="none" w:sz="0" w:space="0" w:color="auto"/>
        <w:left w:val="none" w:sz="0" w:space="0" w:color="auto"/>
        <w:bottom w:val="none" w:sz="0" w:space="0" w:color="auto"/>
        <w:right w:val="none" w:sz="0" w:space="0" w:color="auto"/>
      </w:divBdr>
    </w:div>
    <w:div w:id="702681300">
      <w:bodyDiv w:val="1"/>
      <w:marLeft w:val="0"/>
      <w:marRight w:val="0"/>
      <w:marTop w:val="0"/>
      <w:marBottom w:val="0"/>
      <w:divBdr>
        <w:top w:val="none" w:sz="0" w:space="0" w:color="auto"/>
        <w:left w:val="none" w:sz="0" w:space="0" w:color="auto"/>
        <w:bottom w:val="none" w:sz="0" w:space="0" w:color="auto"/>
        <w:right w:val="none" w:sz="0" w:space="0" w:color="auto"/>
      </w:divBdr>
    </w:div>
    <w:div w:id="807934790">
      <w:bodyDiv w:val="1"/>
      <w:marLeft w:val="0"/>
      <w:marRight w:val="0"/>
      <w:marTop w:val="0"/>
      <w:marBottom w:val="0"/>
      <w:divBdr>
        <w:top w:val="none" w:sz="0" w:space="0" w:color="auto"/>
        <w:left w:val="none" w:sz="0" w:space="0" w:color="auto"/>
        <w:bottom w:val="none" w:sz="0" w:space="0" w:color="auto"/>
        <w:right w:val="none" w:sz="0" w:space="0" w:color="auto"/>
      </w:divBdr>
    </w:div>
    <w:div w:id="1190221564">
      <w:bodyDiv w:val="1"/>
      <w:marLeft w:val="0"/>
      <w:marRight w:val="0"/>
      <w:marTop w:val="0"/>
      <w:marBottom w:val="0"/>
      <w:divBdr>
        <w:top w:val="none" w:sz="0" w:space="0" w:color="auto"/>
        <w:left w:val="none" w:sz="0" w:space="0" w:color="auto"/>
        <w:bottom w:val="none" w:sz="0" w:space="0" w:color="auto"/>
        <w:right w:val="none" w:sz="0" w:space="0" w:color="auto"/>
      </w:divBdr>
      <w:divsChild>
        <w:div w:id="1133986072">
          <w:marLeft w:val="0"/>
          <w:marRight w:val="0"/>
          <w:marTop w:val="0"/>
          <w:marBottom w:val="0"/>
          <w:divBdr>
            <w:top w:val="none" w:sz="0" w:space="0" w:color="auto"/>
            <w:left w:val="none" w:sz="0" w:space="0" w:color="auto"/>
            <w:bottom w:val="none" w:sz="0" w:space="0" w:color="auto"/>
            <w:right w:val="none" w:sz="0" w:space="0" w:color="auto"/>
          </w:divBdr>
          <w:divsChild>
            <w:div w:id="2050105968">
              <w:marLeft w:val="0"/>
              <w:marRight w:val="0"/>
              <w:marTop w:val="0"/>
              <w:marBottom w:val="0"/>
              <w:divBdr>
                <w:top w:val="none" w:sz="0" w:space="0" w:color="auto"/>
                <w:left w:val="none" w:sz="0" w:space="0" w:color="auto"/>
                <w:bottom w:val="none" w:sz="0" w:space="0" w:color="auto"/>
                <w:right w:val="none" w:sz="0" w:space="0" w:color="auto"/>
              </w:divBdr>
              <w:divsChild>
                <w:div w:id="1006178952">
                  <w:marLeft w:val="0"/>
                  <w:marRight w:val="0"/>
                  <w:marTop w:val="0"/>
                  <w:marBottom w:val="0"/>
                  <w:divBdr>
                    <w:top w:val="none" w:sz="0" w:space="0" w:color="auto"/>
                    <w:left w:val="none" w:sz="0" w:space="0" w:color="auto"/>
                    <w:bottom w:val="none" w:sz="0" w:space="0" w:color="auto"/>
                    <w:right w:val="none" w:sz="0" w:space="0" w:color="auto"/>
                  </w:divBdr>
                  <w:divsChild>
                    <w:div w:id="634483004">
                      <w:marLeft w:val="0"/>
                      <w:marRight w:val="0"/>
                      <w:marTop w:val="0"/>
                      <w:marBottom w:val="0"/>
                      <w:divBdr>
                        <w:top w:val="none" w:sz="0" w:space="0" w:color="auto"/>
                        <w:left w:val="none" w:sz="0" w:space="0" w:color="auto"/>
                        <w:bottom w:val="none" w:sz="0" w:space="0" w:color="auto"/>
                        <w:right w:val="none" w:sz="0" w:space="0" w:color="auto"/>
                      </w:divBdr>
                      <w:divsChild>
                        <w:div w:id="1295018246">
                          <w:marLeft w:val="0"/>
                          <w:marRight w:val="0"/>
                          <w:marTop w:val="0"/>
                          <w:marBottom w:val="0"/>
                          <w:divBdr>
                            <w:top w:val="none" w:sz="0" w:space="0" w:color="auto"/>
                            <w:left w:val="none" w:sz="0" w:space="0" w:color="auto"/>
                            <w:bottom w:val="none" w:sz="0" w:space="0" w:color="auto"/>
                            <w:right w:val="none" w:sz="0" w:space="0" w:color="auto"/>
                          </w:divBdr>
                          <w:divsChild>
                            <w:div w:id="873157500">
                              <w:marLeft w:val="0"/>
                              <w:marRight w:val="0"/>
                              <w:marTop w:val="0"/>
                              <w:marBottom w:val="0"/>
                              <w:divBdr>
                                <w:top w:val="none" w:sz="0" w:space="0" w:color="auto"/>
                                <w:left w:val="none" w:sz="0" w:space="0" w:color="auto"/>
                                <w:bottom w:val="none" w:sz="0" w:space="0" w:color="auto"/>
                                <w:right w:val="none" w:sz="0" w:space="0" w:color="auto"/>
                              </w:divBdr>
                              <w:divsChild>
                                <w:div w:id="46491129">
                                  <w:marLeft w:val="0"/>
                                  <w:marRight w:val="0"/>
                                  <w:marTop w:val="0"/>
                                  <w:marBottom w:val="0"/>
                                  <w:divBdr>
                                    <w:top w:val="single" w:sz="4" w:space="0" w:color="F5F5F5"/>
                                    <w:left w:val="single" w:sz="4" w:space="0" w:color="F5F5F5"/>
                                    <w:bottom w:val="single" w:sz="4" w:space="0" w:color="F5F5F5"/>
                                    <w:right w:val="single" w:sz="4" w:space="0" w:color="F5F5F5"/>
                                  </w:divBdr>
                                  <w:divsChild>
                                    <w:div w:id="706225351">
                                      <w:marLeft w:val="0"/>
                                      <w:marRight w:val="0"/>
                                      <w:marTop w:val="0"/>
                                      <w:marBottom w:val="0"/>
                                      <w:divBdr>
                                        <w:top w:val="none" w:sz="0" w:space="0" w:color="auto"/>
                                        <w:left w:val="none" w:sz="0" w:space="0" w:color="auto"/>
                                        <w:bottom w:val="none" w:sz="0" w:space="0" w:color="auto"/>
                                        <w:right w:val="none" w:sz="0" w:space="0" w:color="auto"/>
                                      </w:divBdr>
                                      <w:divsChild>
                                        <w:div w:id="67110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410901">
      <w:bodyDiv w:val="1"/>
      <w:marLeft w:val="0"/>
      <w:marRight w:val="0"/>
      <w:marTop w:val="0"/>
      <w:marBottom w:val="0"/>
      <w:divBdr>
        <w:top w:val="none" w:sz="0" w:space="0" w:color="auto"/>
        <w:left w:val="none" w:sz="0" w:space="0" w:color="auto"/>
        <w:bottom w:val="none" w:sz="0" w:space="0" w:color="auto"/>
        <w:right w:val="none" w:sz="0" w:space="0" w:color="auto"/>
      </w:divBdr>
    </w:div>
    <w:div w:id="1267038167">
      <w:bodyDiv w:val="1"/>
      <w:marLeft w:val="0"/>
      <w:marRight w:val="0"/>
      <w:marTop w:val="0"/>
      <w:marBottom w:val="0"/>
      <w:divBdr>
        <w:top w:val="none" w:sz="0" w:space="0" w:color="auto"/>
        <w:left w:val="none" w:sz="0" w:space="0" w:color="auto"/>
        <w:bottom w:val="none" w:sz="0" w:space="0" w:color="auto"/>
        <w:right w:val="none" w:sz="0" w:space="0" w:color="auto"/>
      </w:divBdr>
      <w:divsChild>
        <w:div w:id="1007829979">
          <w:marLeft w:val="0"/>
          <w:marRight w:val="0"/>
          <w:marTop w:val="0"/>
          <w:marBottom w:val="0"/>
          <w:divBdr>
            <w:top w:val="none" w:sz="0" w:space="0" w:color="auto"/>
            <w:left w:val="none" w:sz="0" w:space="0" w:color="auto"/>
            <w:bottom w:val="none" w:sz="0" w:space="0" w:color="auto"/>
            <w:right w:val="none" w:sz="0" w:space="0" w:color="auto"/>
          </w:divBdr>
          <w:divsChild>
            <w:div w:id="822087536">
              <w:marLeft w:val="0"/>
              <w:marRight w:val="0"/>
              <w:marTop w:val="0"/>
              <w:marBottom w:val="0"/>
              <w:divBdr>
                <w:top w:val="none" w:sz="0" w:space="0" w:color="auto"/>
                <w:left w:val="none" w:sz="0" w:space="0" w:color="auto"/>
                <w:bottom w:val="none" w:sz="0" w:space="0" w:color="auto"/>
                <w:right w:val="none" w:sz="0" w:space="0" w:color="auto"/>
              </w:divBdr>
              <w:divsChild>
                <w:div w:id="965045897">
                  <w:marLeft w:val="0"/>
                  <w:marRight w:val="0"/>
                  <w:marTop w:val="0"/>
                  <w:marBottom w:val="0"/>
                  <w:divBdr>
                    <w:top w:val="none" w:sz="0" w:space="0" w:color="auto"/>
                    <w:left w:val="none" w:sz="0" w:space="0" w:color="auto"/>
                    <w:bottom w:val="none" w:sz="0" w:space="0" w:color="auto"/>
                    <w:right w:val="none" w:sz="0" w:space="0" w:color="auto"/>
                  </w:divBdr>
                  <w:divsChild>
                    <w:div w:id="470248534">
                      <w:marLeft w:val="0"/>
                      <w:marRight w:val="0"/>
                      <w:marTop w:val="0"/>
                      <w:marBottom w:val="0"/>
                      <w:divBdr>
                        <w:top w:val="none" w:sz="0" w:space="0" w:color="auto"/>
                        <w:left w:val="none" w:sz="0" w:space="0" w:color="auto"/>
                        <w:bottom w:val="none" w:sz="0" w:space="0" w:color="auto"/>
                        <w:right w:val="none" w:sz="0" w:space="0" w:color="auto"/>
                      </w:divBdr>
                      <w:divsChild>
                        <w:div w:id="438306517">
                          <w:marLeft w:val="0"/>
                          <w:marRight w:val="0"/>
                          <w:marTop w:val="0"/>
                          <w:marBottom w:val="0"/>
                          <w:divBdr>
                            <w:top w:val="none" w:sz="0" w:space="0" w:color="auto"/>
                            <w:left w:val="none" w:sz="0" w:space="0" w:color="auto"/>
                            <w:bottom w:val="none" w:sz="0" w:space="0" w:color="auto"/>
                            <w:right w:val="none" w:sz="0" w:space="0" w:color="auto"/>
                          </w:divBdr>
                          <w:divsChild>
                            <w:div w:id="707461341">
                              <w:marLeft w:val="0"/>
                              <w:marRight w:val="0"/>
                              <w:marTop w:val="0"/>
                              <w:marBottom w:val="0"/>
                              <w:divBdr>
                                <w:top w:val="none" w:sz="0" w:space="0" w:color="auto"/>
                                <w:left w:val="none" w:sz="0" w:space="0" w:color="auto"/>
                                <w:bottom w:val="none" w:sz="0" w:space="0" w:color="auto"/>
                                <w:right w:val="none" w:sz="0" w:space="0" w:color="auto"/>
                              </w:divBdr>
                              <w:divsChild>
                                <w:div w:id="5404651">
                                  <w:marLeft w:val="0"/>
                                  <w:marRight w:val="0"/>
                                  <w:marTop w:val="0"/>
                                  <w:marBottom w:val="0"/>
                                  <w:divBdr>
                                    <w:top w:val="single" w:sz="4" w:space="0" w:color="F5F5F5"/>
                                    <w:left w:val="single" w:sz="4" w:space="0" w:color="F5F5F5"/>
                                    <w:bottom w:val="single" w:sz="4" w:space="0" w:color="F5F5F5"/>
                                    <w:right w:val="single" w:sz="4" w:space="0" w:color="F5F5F5"/>
                                  </w:divBdr>
                                  <w:divsChild>
                                    <w:div w:id="1477842318">
                                      <w:marLeft w:val="0"/>
                                      <w:marRight w:val="0"/>
                                      <w:marTop w:val="0"/>
                                      <w:marBottom w:val="0"/>
                                      <w:divBdr>
                                        <w:top w:val="none" w:sz="0" w:space="0" w:color="auto"/>
                                        <w:left w:val="none" w:sz="0" w:space="0" w:color="auto"/>
                                        <w:bottom w:val="none" w:sz="0" w:space="0" w:color="auto"/>
                                        <w:right w:val="none" w:sz="0" w:space="0" w:color="auto"/>
                                      </w:divBdr>
                                      <w:divsChild>
                                        <w:div w:id="7208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783095">
      <w:bodyDiv w:val="1"/>
      <w:marLeft w:val="0"/>
      <w:marRight w:val="0"/>
      <w:marTop w:val="0"/>
      <w:marBottom w:val="0"/>
      <w:divBdr>
        <w:top w:val="none" w:sz="0" w:space="0" w:color="auto"/>
        <w:left w:val="none" w:sz="0" w:space="0" w:color="auto"/>
        <w:bottom w:val="none" w:sz="0" w:space="0" w:color="auto"/>
        <w:right w:val="none" w:sz="0" w:space="0" w:color="auto"/>
      </w:divBdr>
    </w:div>
    <w:div w:id="1510415010">
      <w:bodyDiv w:val="1"/>
      <w:marLeft w:val="0"/>
      <w:marRight w:val="0"/>
      <w:marTop w:val="0"/>
      <w:marBottom w:val="0"/>
      <w:divBdr>
        <w:top w:val="none" w:sz="0" w:space="0" w:color="auto"/>
        <w:left w:val="none" w:sz="0" w:space="0" w:color="auto"/>
        <w:bottom w:val="none" w:sz="0" w:space="0" w:color="auto"/>
        <w:right w:val="none" w:sz="0" w:space="0" w:color="auto"/>
      </w:divBdr>
    </w:div>
    <w:div w:id="177401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leila@finances.gov.ma" TargetMode="External"/><Relationship Id="rId18" Type="http://schemas.openxmlformats.org/officeDocument/2006/relationships/hyperlink" Target="mailto:l.alaoui@resor.finances.gov.ma" TargetMode="External"/><Relationship Id="rId26" Type="http://schemas.openxmlformats.org/officeDocument/2006/relationships/hyperlink" Target="mailto:chanaz22@yahoo.fr" TargetMode="External"/><Relationship Id="rId39" Type="http://schemas.openxmlformats.org/officeDocument/2006/relationships/hyperlink" Target="mailto:elakrichi@mincom.gov.ma" TargetMode="External"/><Relationship Id="rId21" Type="http://schemas.openxmlformats.org/officeDocument/2006/relationships/hyperlink" Target="mailto:barhdad@mce.gov.ma" TargetMode="External"/><Relationship Id="rId34" Type="http://schemas.openxmlformats.org/officeDocument/2006/relationships/hyperlink" Target="mailto:a.elhamraoui@tresor.finance.gov.ma" TargetMode="External"/><Relationship Id="rId42" Type="http://schemas.openxmlformats.org/officeDocument/2006/relationships/hyperlink" Target="mailto:k.ali@lia.ly" TargetMode="External"/><Relationship Id="rId47" Type="http://schemas.openxmlformats.org/officeDocument/2006/relationships/hyperlink" Target="mailto:contact@ires.ma" TargetMode="External"/><Relationship Id="rId50" Type="http://schemas.openxmlformats.org/officeDocument/2006/relationships/hyperlink" Target="mailto:ahmedshebani2000@yahoo.co.uk" TargetMode="External"/><Relationship Id="rId55" Type="http://schemas.openxmlformats.org/officeDocument/2006/relationships/hyperlink" Target="mailto:mmonney@justice.com" TargetMode="External"/><Relationship Id="rId63" Type="http://schemas.openxmlformats.org/officeDocument/2006/relationships/hyperlink" Target="mailto:FAO-RNE@FAO.org" TargetMode="External"/><Relationship Id="rId68" Type="http://schemas.openxmlformats.org/officeDocument/2006/relationships/hyperlink" Target="mailto:lachy@carnegie-mec.org" TargetMode="External"/><Relationship Id="rId76"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mailto:omar-clinton@un.org" TargetMode="External"/><Relationship Id="rId2" Type="http://schemas.openxmlformats.org/officeDocument/2006/relationships/numbering" Target="numbering.xml"/><Relationship Id="rId16" Type="http://schemas.openxmlformats.org/officeDocument/2006/relationships/hyperlink" Target="mailto:a.allalt@hcp.ma" TargetMode="External"/><Relationship Id="rId29" Type="http://schemas.openxmlformats.org/officeDocument/2006/relationships/hyperlink" Target="mailto:bouazamoh@yahoo.fr" TargetMode="External"/><Relationship Id="rId11" Type="http://schemas.openxmlformats.org/officeDocument/2006/relationships/footer" Target="footer2.xml"/><Relationship Id="rId24" Type="http://schemas.openxmlformats.org/officeDocument/2006/relationships/hyperlink" Target="mailto:a.bouazza@social.gov.ma" TargetMode="External"/><Relationship Id="rId32" Type="http://schemas.openxmlformats.org/officeDocument/2006/relationships/hyperlink" Target="mailto:mouabid@yahoo.fr" TargetMode="External"/><Relationship Id="rId37" Type="http://schemas.openxmlformats.org/officeDocument/2006/relationships/hyperlink" Target="mailto:belhachoui@yahoo.fr" TargetMode="External"/><Relationship Id="rId40" Type="http://schemas.openxmlformats.org/officeDocument/2006/relationships/hyperlink" Target="mailto:fegrouche@gmail.com" TargetMode="External"/><Relationship Id="rId45" Type="http://schemas.openxmlformats.org/officeDocument/2006/relationships/hyperlink" Target="mailto:akhmisse@creditagricole.ma" TargetMode="External"/><Relationship Id="rId53" Type="http://schemas.openxmlformats.org/officeDocument/2006/relationships/hyperlink" Target="mailto:aicha.ca@gmail.com" TargetMode="External"/><Relationship Id="rId58" Type="http://schemas.openxmlformats.org/officeDocument/2006/relationships/hyperlink" Target="mailto:lahcen.oulhaj@gmail.com" TargetMode="External"/><Relationship Id="rId66" Type="http://schemas.openxmlformats.org/officeDocument/2006/relationships/hyperlink" Target="mailto:marrocos@me.com" TargetMode="External"/><Relationship Id="rId7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s.albrahim@yahoo.fr" TargetMode="External"/><Relationship Id="rId23" Type="http://schemas.openxmlformats.org/officeDocument/2006/relationships/hyperlink" Target="mailto:mbentahar@emploi.gov.ma" TargetMode="External"/><Relationship Id="rId28" Type="http://schemas.openxmlformats.org/officeDocument/2006/relationships/hyperlink" Target="mailto:loubna.bassidi@maec.gov.ma" TargetMode="External"/><Relationship Id="rId36" Type="http://schemas.openxmlformats.org/officeDocument/2006/relationships/hyperlink" Target="mailto:ahmedchaibi@gmail.com" TargetMode="External"/><Relationship Id="rId49" Type="http://schemas.openxmlformats.org/officeDocument/2006/relationships/hyperlink" Target="mailto:formation@citet.nat.tn" TargetMode="External"/><Relationship Id="rId57" Type="http://schemas.openxmlformats.org/officeDocument/2006/relationships/hyperlink" Target="mailto:mohamedmilourhmane@hotamil.fr" TargetMode="External"/><Relationship Id="rId61" Type="http://schemas.openxmlformats.org/officeDocument/2006/relationships/hyperlink" Target="mailto:souleman.boukar@undp.org" TargetMode="External"/><Relationship Id="rId10" Type="http://schemas.openxmlformats.org/officeDocument/2006/relationships/footer" Target="footer1.xml"/><Relationship Id="rId19" Type="http://schemas.openxmlformats.org/officeDocument/2006/relationships/hyperlink" Target="mailto:bensalem_tarik@yahoo.fr" TargetMode="External"/><Relationship Id="rId31" Type="http://schemas.openxmlformats.org/officeDocument/2006/relationships/hyperlink" Target="mailto:fadlallah@tresor.finnces.gov.ma" TargetMode="External"/><Relationship Id="rId44" Type="http://schemas.openxmlformats.org/officeDocument/2006/relationships/hyperlink" Target="mailto:n.tahori@mem.gov.ma" TargetMode="External"/><Relationship Id="rId52" Type="http://schemas.openxmlformats.org/officeDocument/2006/relationships/hyperlink" Target="mailto:isesco@isesco.org.ma" TargetMode="External"/><Relationship Id="rId60" Type="http://schemas.openxmlformats.org/officeDocument/2006/relationships/hyperlink" Target="mailto:hichamhafid@ymail.com" TargetMode="External"/><Relationship Id="rId65" Type="http://schemas.openxmlformats.org/officeDocument/2006/relationships/hyperlink" Target="mailto:marrocos@me.com" TargetMode="External"/><Relationship Id="rId73" Type="http://schemas.openxmlformats.org/officeDocument/2006/relationships/hyperlink" Target="mailto:atta-mensahj@un.org"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enmellouk@maec.gov.ma" TargetMode="External"/><Relationship Id="rId22" Type="http://schemas.openxmlformats.org/officeDocument/2006/relationships/hyperlink" Target="mailto:mouabid@yahoo.fr" TargetMode="External"/><Relationship Id="rId27" Type="http://schemas.openxmlformats.org/officeDocument/2006/relationships/hyperlink" Target="mailto:jasmin33332001@yahoo.fr" TargetMode="External"/><Relationship Id="rId30" Type="http://schemas.openxmlformats.org/officeDocument/2006/relationships/hyperlink" Target="mailto:ahlrchid@gmail.com" TargetMode="External"/><Relationship Id="rId35" Type="http://schemas.openxmlformats.org/officeDocument/2006/relationships/hyperlink" Target="mailto:aziza.elhchalfa@men.gov.ma" TargetMode="External"/><Relationship Id="rId43" Type="http://schemas.openxmlformats.org/officeDocument/2006/relationships/hyperlink" Target="mailto:nboudrm@yahoo.com" TargetMode="External"/><Relationship Id="rId48" Type="http://schemas.openxmlformats.org/officeDocument/2006/relationships/hyperlink" Target="mailto:contact@ires.ma" TargetMode="External"/><Relationship Id="rId56" Type="http://schemas.openxmlformats.org/officeDocument/2006/relationships/hyperlink" Target="mailto:mohamed_ismail21@yahoo.com" TargetMode="External"/><Relationship Id="rId64" Type="http://schemas.openxmlformats.org/officeDocument/2006/relationships/hyperlink" Target="mailto:bilalon2000@yahoo.fr" TargetMode="External"/><Relationship Id="rId69" Type="http://schemas.openxmlformats.org/officeDocument/2006/relationships/hyperlink" Target="mailto:director@cidob.org" TargetMode="External"/><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mailto:awex.bxl.mor@casanet.net.ma" TargetMode="External"/><Relationship Id="rId72" Type="http://schemas.openxmlformats.org/officeDocument/2006/relationships/hyperlink" Target="mailto:jattamensah@uneca.org" TargetMode="External"/><Relationship Id="rId3" Type="http://schemas.openxmlformats.org/officeDocument/2006/relationships/styles" Target="styles.xml"/><Relationship Id="rId12" Type="http://schemas.openxmlformats.org/officeDocument/2006/relationships/hyperlink" Target="mailto:almabrok2006@yahoo.com" TargetMode="External"/><Relationship Id="rId17" Type="http://schemas.openxmlformats.org/officeDocument/2006/relationships/hyperlink" Target="mailto:nihoua@gmail.com" TargetMode="External"/><Relationship Id="rId25" Type="http://schemas.openxmlformats.org/officeDocument/2006/relationships/hyperlink" Target="mailto:elakrichi@mincom.gov.ma" TargetMode="External"/><Relationship Id="rId33" Type="http://schemas.openxmlformats.org/officeDocument/2006/relationships/hyperlink" Target="mailto:m.kiran@tresor.finances.gov.ma" TargetMode="External"/><Relationship Id="rId38" Type="http://schemas.openxmlformats.org/officeDocument/2006/relationships/hyperlink" Target="mailto:imrani.hamid@gmail.com" TargetMode="External"/><Relationship Id="rId46" Type="http://schemas.openxmlformats.org/officeDocument/2006/relationships/hyperlink" Target="mailto:l.nehnahi@gmail.com" TargetMode="External"/><Relationship Id="rId59" Type="http://schemas.openxmlformats.org/officeDocument/2006/relationships/hyperlink" Target="mailto:mhmdjbbr@gmail.com" TargetMode="External"/><Relationship Id="rId67" Type="http://schemas.openxmlformats.org/officeDocument/2006/relationships/hyperlink" Target="mailto:hanan.hanzaz@cmpp.ma" TargetMode="External"/><Relationship Id="rId20" Type="http://schemas.openxmlformats.org/officeDocument/2006/relationships/hyperlink" Target="mailto:nabilbourquia@yahoo.fr" TargetMode="External"/><Relationship Id="rId41" Type="http://schemas.openxmlformats.org/officeDocument/2006/relationships/hyperlink" Target="mailto:m.jaballah@mdci.gov.tn" TargetMode="External"/><Relationship Id="rId54" Type="http://schemas.openxmlformats.org/officeDocument/2006/relationships/hyperlink" Target="mailto:aodart@mtds.com" TargetMode="External"/><Relationship Id="rId62" Type="http://schemas.openxmlformats.org/officeDocument/2006/relationships/hyperlink" Target="mailto:leila.rhiwi@unwomen.org" TargetMode="External"/><Relationship Id="rId70" Type="http://schemas.openxmlformats.org/officeDocument/2006/relationships/hyperlink" Target="mailto:nabil.jedlane@gmail.com" TargetMode="External"/><Relationship Id="rId75" Type="http://schemas.openxmlformats.org/officeDocument/2006/relationships/hyperlink" Target="mailto:srdc-na@uneca.org"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74876-8991-437D-8AF7-5DE30EC3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36</Pages>
  <Words>12716</Words>
  <Characters>72482</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Tifa KHAYOUSSEF</dc:creator>
  <cp:lastModifiedBy>Ali</cp:lastModifiedBy>
  <cp:revision>14</cp:revision>
  <cp:lastPrinted>2012-03-09T11:03:00Z</cp:lastPrinted>
  <dcterms:created xsi:type="dcterms:W3CDTF">2013-03-11T11:31:00Z</dcterms:created>
  <dcterms:modified xsi:type="dcterms:W3CDTF">2013-03-11T14:15:00Z</dcterms:modified>
</cp:coreProperties>
</file>