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3B" w:rsidRPr="002B033B" w:rsidRDefault="002B033B" w:rsidP="002B033B">
      <w:pPr>
        <w:jc w:val="center"/>
        <w:rPr>
          <w:rFonts w:ascii="Arial" w:hAnsi="Arial" w:cs="Arial"/>
          <w:b/>
          <w:sz w:val="24"/>
        </w:rPr>
      </w:pPr>
      <w:r w:rsidRPr="002B033B">
        <w:rPr>
          <w:rFonts w:ascii="Arial" w:hAnsi="Arial" w:cs="Arial"/>
          <w:b/>
          <w:sz w:val="24"/>
        </w:rPr>
        <w:t>Coopération UMA-CEA</w:t>
      </w:r>
    </w:p>
    <w:p w:rsidR="002B033B" w:rsidRPr="002B033B" w:rsidRDefault="002B033B" w:rsidP="002B033B">
      <w:pPr>
        <w:jc w:val="center"/>
        <w:rPr>
          <w:rFonts w:ascii="Arial" w:hAnsi="Arial" w:cs="Arial"/>
          <w:b/>
          <w:sz w:val="24"/>
        </w:rPr>
      </w:pPr>
      <w:r w:rsidRPr="002B033B">
        <w:rPr>
          <w:rFonts w:ascii="Arial" w:hAnsi="Arial" w:cs="Arial"/>
          <w:b/>
          <w:sz w:val="24"/>
        </w:rPr>
        <w:t xml:space="preserve">Réunion de </w:t>
      </w:r>
      <w:r w:rsidR="00BD506C">
        <w:rPr>
          <w:rFonts w:ascii="Arial" w:hAnsi="Arial" w:cs="Arial"/>
          <w:b/>
          <w:sz w:val="24"/>
        </w:rPr>
        <w:t>concertation et d’échange</w:t>
      </w:r>
    </w:p>
    <w:p w:rsidR="002B033B" w:rsidRDefault="00AD6DCA" w:rsidP="002B033B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Rabat</w:t>
      </w:r>
      <w:r w:rsidR="002B033B" w:rsidRPr="002B033B">
        <w:rPr>
          <w:rFonts w:ascii="Arial" w:hAnsi="Arial" w:cs="Arial"/>
          <w:b/>
          <w:sz w:val="24"/>
        </w:rPr>
        <w:t xml:space="preserve"> (</w:t>
      </w:r>
      <w:r>
        <w:rPr>
          <w:rFonts w:ascii="Arial" w:hAnsi="Arial" w:cs="Arial"/>
          <w:b/>
          <w:sz w:val="24"/>
        </w:rPr>
        <w:t>Maroc</w:t>
      </w:r>
      <w:bookmarkStart w:id="0" w:name="_GoBack"/>
      <w:bookmarkEnd w:id="0"/>
      <w:r w:rsidR="00BD506C">
        <w:rPr>
          <w:rFonts w:ascii="Arial" w:hAnsi="Arial" w:cs="Arial"/>
          <w:b/>
          <w:sz w:val="24"/>
        </w:rPr>
        <w:t xml:space="preserve">) ; </w:t>
      </w:r>
      <w:r w:rsidR="002B033B" w:rsidRPr="002B033B">
        <w:rPr>
          <w:rFonts w:ascii="Arial" w:hAnsi="Arial" w:cs="Arial"/>
          <w:b/>
          <w:sz w:val="24"/>
        </w:rPr>
        <w:t>0</w:t>
      </w:r>
      <w:r w:rsidR="00D323AD">
        <w:rPr>
          <w:rFonts w:ascii="Arial" w:hAnsi="Arial" w:cs="Arial"/>
          <w:b/>
          <w:sz w:val="24"/>
        </w:rPr>
        <w:t>6</w:t>
      </w:r>
      <w:r w:rsidR="002B033B" w:rsidRPr="002B033B">
        <w:rPr>
          <w:rFonts w:ascii="Arial" w:hAnsi="Arial" w:cs="Arial"/>
          <w:b/>
          <w:sz w:val="24"/>
        </w:rPr>
        <w:t xml:space="preserve"> </w:t>
      </w:r>
      <w:r w:rsidR="00BD506C">
        <w:rPr>
          <w:rFonts w:ascii="Arial" w:hAnsi="Arial" w:cs="Arial"/>
          <w:b/>
          <w:sz w:val="24"/>
        </w:rPr>
        <w:t>décembre 2016</w:t>
      </w:r>
    </w:p>
    <w:p w:rsidR="00FE7DE5" w:rsidRPr="002B033B" w:rsidRDefault="00FE7DE5" w:rsidP="002B033B">
      <w:pPr>
        <w:jc w:val="center"/>
        <w:rPr>
          <w:rFonts w:ascii="Arial" w:hAnsi="Arial" w:cs="Arial"/>
          <w:b/>
          <w:sz w:val="24"/>
        </w:rPr>
      </w:pPr>
    </w:p>
    <w:p w:rsidR="002B033B" w:rsidRDefault="002B033B" w:rsidP="002B033B">
      <w:pPr>
        <w:spacing w:line="360" w:lineRule="auto"/>
        <w:ind w:left="504" w:right="14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Projet d’a</w:t>
      </w:r>
      <w:r w:rsidRPr="002B033B">
        <w:rPr>
          <w:rFonts w:ascii="Arial" w:hAnsi="Arial" w:cs="Arial"/>
          <w:b/>
          <w:sz w:val="24"/>
          <w:szCs w:val="24"/>
        </w:rPr>
        <w:t xml:space="preserve">genda </w:t>
      </w:r>
    </w:p>
    <w:p w:rsidR="00FE7DE5" w:rsidRPr="002B033B" w:rsidRDefault="00FE7DE5" w:rsidP="002B033B">
      <w:pPr>
        <w:spacing w:line="360" w:lineRule="auto"/>
        <w:ind w:left="504" w:right="14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1816"/>
        <w:gridCol w:w="7682"/>
      </w:tblGrid>
      <w:tr w:rsidR="002B033B" w:rsidRPr="002B033B" w:rsidTr="00666085">
        <w:tc>
          <w:tcPr>
            <w:tcW w:w="1816" w:type="dxa"/>
          </w:tcPr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033B">
              <w:rPr>
                <w:rFonts w:ascii="Arial" w:hAnsi="Arial" w:cs="Arial"/>
                <w:sz w:val="24"/>
                <w:szCs w:val="24"/>
              </w:rPr>
              <w:t>9:30-</w:t>
            </w:r>
            <w:proofErr w:type="gramStart"/>
            <w:r w:rsidRPr="002B033B">
              <w:rPr>
                <w:rFonts w:ascii="Arial" w:hAnsi="Arial" w:cs="Arial"/>
                <w:sz w:val="24"/>
                <w:szCs w:val="24"/>
              </w:rPr>
              <w:t>10:</w:t>
            </w:r>
            <w:proofErr w:type="gramEnd"/>
            <w:r w:rsidRPr="002B033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682" w:type="dxa"/>
          </w:tcPr>
          <w:p w:rsid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033B">
              <w:rPr>
                <w:rFonts w:ascii="Arial" w:hAnsi="Arial" w:cs="Arial"/>
                <w:sz w:val="24"/>
                <w:szCs w:val="24"/>
              </w:rPr>
              <w:t>Accueil des participants</w:t>
            </w:r>
          </w:p>
          <w:p w:rsidR="00FE7DE5" w:rsidRPr="002B033B" w:rsidRDefault="00FE7DE5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33B" w:rsidRPr="002B033B" w:rsidTr="00666085">
        <w:tc>
          <w:tcPr>
            <w:tcW w:w="1816" w:type="dxa"/>
          </w:tcPr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033B">
              <w:rPr>
                <w:rFonts w:ascii="Arial" w:hAnsi="Arial" w:cs="Arial"/>
                <w:sz w:val="24"/>
                <w:szCs w:val="24"/>
              </w:rPr>
              <w:t>10:00-</w:t>
            </w:r>
            <w:proofErr w:type="gramStart"/>
            <w:r w:rsidRPr="002B033B">
              <w:rPr>
                <w:rFonts w:ascii="Arial" w:hAnsi="Arial" w:cs="Arial"/>
                <w:sz w:val="24"/>
                <w:szCs w:val="24"/>
              </w:rPr>
              <w:t>10:</w:t>
            </w:r>
            <w:proofErr w:type="gramEnd"/>
            <w:r w:rsidRPr="002B033B">
              <w:rPr>
                <w:rFonts w:ascii="Arial" w:hAnsi="Arial" w:cs="Arial"/>
                <w:sz w:val="24"/>
                <w:szCs w:val="24"/>
              </w:rPr>
              <w:t>30</w:t>
            </w:r>
          </w:p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</w:tcPr>
          <w:p w:rsidR="002B033B" w:rsidRPr="00BD506C" w:rsidRDefault="002B033B" w:rsidP="00BD506C">
            <w:pPr>
              <w:pStyle w:val="Paragraphedeliste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506C">
              <w:rPr>
                <w:rFonts w:ascii="Arial" w:hAnsi="Arial" w:cs="Arial"/>
                <w:sz w:val="24"/>
                <w:szCs w:val="24"/>
              </w:rPr>
              <w:t>Intervention d</w:t>
            </w:r>
            <w:r w:rsidR="00BD506C" w:rsidRPr="00BD506C"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Pr="00BD506C">
              <w:rPr>
                <w:rFonts w:ascii="Arial" w:hAnsi="Arial" w:cs="Arial"/>
                <w:sz w:val="24"/>
                <w:szCs w:val="24"/>
              </w:rPr>
              <w:t>Direct</w:t>
            </w:r>
            <w:r w:rsidR="00AD6DCA">
              <w:rPr>
                <w:rFonts w:ascii="Arial" w:hAnsi="Arial" w:cs="Arial"/>
                <w:sz w:val="24"/>
                <w:szCs w:val="24"/>
              </w:rPr>
              <w:t>eur</w:t>
            </w:r>
            <w:r w:rsidRPr="00BD50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506C" w:rsidRPr="00BD506C">
              <w:rPr>
                <w:rFonts w:ascii="Arial" w:hAnsi="Arial" w:cs="Arial"/>
                <w:sz w:val="24"/>
                <w:szCs w:val="24"/>
              </w:rPr>
              <w:t xml:space="preserve">par intérim </w:t>
            </w:r>
            <w:r w:rsidRPr="00BD506C">
              <w:rPr>
                <w:rFonts w:ascii="Arial" w:hAnsi="Arial" w:cs="Arial"/>
                <w:sz w:val="24"/>
                <w:szCs w:val="24"/>
              </w:rPr>
              <w:t xml:space="preserve">du Bureau </w:t>
            </w:r>
            <w:r w:rsidR="00F74EB9" w:rsidRPr="00BD506C">
              <w:rPr>
                <w:rFonts w:ascii="Arial" w:hAnsi="Arial" w:cs="Arial"/>
                <w:sz w:val="24"/>
                <w:szCs w:val="24"/>
              </w:rPr>
              <w:t>CEA/AN</w:t>
            </w:r>
          </w:p>
          <w:p w:rsidR="00F74EB9" w:rsidRDefault="00F74EB9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033B" w:rsidRPr="00BD506C" w:rsidRDefault="002B033B" w:rsidP="00BD506C">
            <w:pPr>
              <w:pStyle w:val="Paragraphedeliste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506C">
              <w:rPr>
                <w:rFonts w:ascii="Arial" w:hAnsi="Arial" w:cs="Arial"/>
                <w:sz w:val="24"/>
                <w:szCs w:val="24"/>
              </w:rPr>
              <w:t>Intervention du Secrétaire Général de l’UMA</w:t>
            </w:r>
          </w:p>
          <w:p w:rsidR="00FE7DE5" w:rsidRPr="002B033B" w:rsidRDefault="00FE7DE5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33B" w:rsidRPr="002B033B" w:rsidTr="00666085">
        <w:tc>
          <w:tcPr>
            <w:tcW w:w="1816" w:type="dxa"/>
          </w:tcPr>
          <w:p w:rsid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033B">
              <w:rPr>
                <w:rFonts w:ascii="Arial" w:hAnsi="Arial" w:cs="Arial"/>
                <w:sz w:val="24"/>
                <w:szCs w:val="24"/>
              </w:rPr>
              <w:t>10:30-</w:t>
            </w:r>
            <w:proofErr w:type="gramStart"/>
            <w:r w:rsidRPr="002B033B">
              <w:rPr>
                <w:rFonts w:ascii="Arial" w:hAnsi="Arial" w:cs="Arial"/>
                <w:sz w:val="24"/>
                <w:szCs w:val="24"/>
              </w:rPr>
              <w:t>11:</w:t>
            </w:r>
            <w:proofErr w:type="gramEnd"/>
            <w:r w:rsidRPr="002B033B"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F74EB9" w:rsidRDefault="00F74EB9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4EB9" w:rsidRDefault="00F74EB9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4EB9" w:rsidRPr="002B033B" w:rsidRDefault="00BD506C" w:rsidP="00BD506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11:00-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11: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682" w:type="dxa"/>
          </w:tcPr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033B">
              <w:rPr>
                <w:rFonts w:ascii="Arial" w:hAnsi="Arial" w:cs="Arial"/>
                <w:sz w:val="24"/>
                <w:szCs w:val="24"/>
              </w:rPr>
              <w:t xml:space="preserve">Présentation du </w:t>
            </w:r>
            <w:r w:rsidR="00BD506C">
              <w:rPr>
                <w:rFonts w:ascii="Arial" w:hAnsi="Arial" w:cs="Arial"/>
                <w:sz w:val="24"/>
                <w:szCs w:val="24"/>
              </w:rPr>
              <w:t xml:space="preserve">rapport d’activités </w:t>
            </w:r>
            <w:r w:rsidRPr="002B033B">
              <w:rPr>
                <w:rFonts w:ascii="Arial" w:hAnsi="Arial" w:cs="Arial"/>
                <w:sz w:val="24"/>
                <w:szCs w:val="24"/>
              </w:rPr>
              <w:t>2014-2016</w:t>
            </w:r>
          </w:p>
          <w:p w:rsidR="00F74EB9" w:rsidRDefault="00F74EB9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506C" w:rsidRDefault="00BD506C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033B">
              <w:rPr>
                <w:rFonts w:ascii="Arial" w:hAnsi="Arial" w:cs="Arial"/>
                <w:sz w:val="24"/>
                <w:szCs w:val="24"/>
              </w:rPr>
              <w:t>Pause-café</w:t>
            </w:r>
          </w:p>
          <w:p w:rsidR="002B033B" w:rsidRPr="002B033B" w:rsidRDefault="002B033B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33B" w:rsidRPr="002B033B" w:rsidTr="00666085">
        <w:tc>
          <w:tcPr>
            <w:tcW w:w="1816" w:type="dxa"/>
          </w:tcPr>
          <w:p w:rsidR="00F74EB9" w:rsidRDefault="00F74EB9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033B" w:rsidRPr="002B033B" w:rsidRDefault="00BD506C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  <w:r w:rsidR="002B033B" w:rsidRPr="002B033B">
              <w:rPr>
                <w:rFonts w:ascii="Arial" w:hAnsi="Arial" w:cs="Arial"/>
                <w:sz w:val="24"/>
                <w:szCs w:val="24"/>
              </w:rPr>
              <w:t>-</w:t>
            </w:r>
            <w:proofErr w:type="gramStart"/>
            <w:r w:rsidR="002B033B" w:rsidRPr="002B033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B033B" w:rsidRPr="002B033B">
              <w:rPr>
                <w:rFonts w:ascii="Arial" w:hAnsi="Arial" w:cs="Arial"/>
                <w:sz w:val="24"/>
                <w:szCs w:val="24"/>
              </w:rPr>
              <w:t>: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B033B" w:rsidRPr="002B033B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2B033B" w:rsidRPr="002B033B" w:rsidRDefault="002B033B" w:rsidP="00FE7DE5">
            <w:pPr>
              <w:spacing w:after="0"/>
              <w:ind w:right="-108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682" w:type="dxa"/>
          </w:tcPr>
          <w:p w:rsidR="00F74EB9" w:rsidRDefault="00F74EB9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033B" w:rsidRPr="002B033B" w:rsidRDefault="00BD506C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Echange sur les perspectives de collaboration UMA-CEA</w:t>
            </w:r>
            <w:r w:rsidR="002B033B" w:rsidRPr="002B033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B033B" w:rsidRPr="002B033B" w:rsidRDefault="002B033B" w:rsidP="00BD506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506C" w:rsidRPr="002B033B" w:rsidTr="00666085">
        <w:tc>
          <w:tcPr>
            <w:tcW w:w="1816" w:type="dxa"/>
          </w:tcPr>
          <w:p w:rsidR="00BD506C" w:rsidRDefault="00BD506C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</w:tcPr>
          <w:p w:rsidR="00BD506C" w:rsidRDefault="00BD506C" w:rsidP="00FE7DE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033B" w:rsidRPr="002B033B" w:rsidTr="00666085">
        <w:tc>
          <w:tcPr>
            <w:tcW w:w="1816" w:type="dxa"/>
          </w:tcPr>
          <w:p w:rsidR="002B033B" w:rsidRPr="00BD506C" w:rsidRDefault="00BD506C" w:rsidP="00BD506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506C">
              <w:rPr>
                <w:rFonts w:ascii="Arial" w:hAnsi="Arial" w:cs="Arial"/>
                <w:sz w:val="24"/>
                <w:szCs w:val="24"/>
              </w:rPr>
              <w:t>12:30-</w:t>
            </w:r>
            <w:proofErr w:type="gramStart"/>
            <w:r w:rsidRPr="00BD506C">
              <w:rPr>
                <w:rFonts w:ascii="Arial" w:hAnsi="Arial" w:cs="Arial"/>
                <w:sz w:val="24"/>
                <w:szCs w:val="24"/>
              </w:rPr>
              <w:t>12</w:t>
            </w:r>
            <w:r w:rsidR="002B033B" w:rsidRPr="00BD506C">
              <w:rPr>
                <w:rFonts w:ascii="Arial" w:hAnsi="Arial" w:cs="Arial"/>
                <w:sz w:val="24"/>
                <w:szCs w:val="24"/>
              </w:rPr>
              <w:t>:</w:t>
            </w:r>
            <w:proofErr w:type="gramEnd"/>
            <w:r w:rsidRPr="00BD506C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682" w:type="dxa"/>
          </w:tcPr>
          <w:p w:rsidR="002B033B" w:rsidRPr="00FE7DE5" w:rsidRDefault="00BD506C" w:rsidP="00FE7DE5">
            <w:pPr>
              <w:spacing w:after="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2B033B">
              <w:rPr>
                <w:rFonts w:ascii="Arial" w:hAnsi="Arial" w:cs="Arial"/>
                <w:sz w:val="24"/>
                <w:szCs w:val="24"/>
              </w:rPr>
              <w:t>Clôture de la réunion</w:t>
            </w:r>
            <w:r w:rsidRPr="00FE7DE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</w:tbl>
    <w:p w:rsidR="002B033B" w:rsidRDefault="002B033B" w:rsidP="00FE7DE5">
      <w:pPr>
        <w:spacing w:after="0"/>
        <w:jc w:val="both"/>
      </w:pPr>
    </w:p>
    <w:p w:rsidR="00D8276F" w:rsidRDefault="00D8276F" w:rsidP="00FE7DE5">
      <w:pPr>
        <w:spacing w:after="0"/>
      </w:pPr>
    </w:p>
    <w:sectPr w:rsidR="00D8276F" w:rsidSect="00D827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848" w:rsidRDefault="00540848" w:rsidP="002B033B">
      <w:pPr>
        <w:spacing w:after="0" w:line="240" w:lineRule="auto"/>
      </w:pPr>
      <w:r>
        <w:separator/>
      </w:r>
    </w:p>
  </w:endnote>
  <w:endnote w:type="continuationSeparator" w:id="0">
    <w:p w:rsidR="00540848" w:rsidRDefault="00540848" w:rsidP="002B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848" w:rsidRDefault="00540848" w:rsidP="002B033B">
      <w:pPr>
        <w:spacing w:after="0" w:line="240" w:lineRule="auto"/>
      </w:pPr>
      <w:r>
        <w:separator/>
      </w:r>
    </w:p>
  </w:footnote>
  <w:footnote w:type="continuationSeparator" w:id="0">
    <w:p w:rsidR="00540848" w:rsidRDefault="00540848" w:rsidP="002B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33B" w:rsidRDefault="002B033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F0EB8"/>
    <w:multiLevelType w:val="hybridMultilevel"/>
    <w:tmpl w:val="61FEA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3B"/>
    <w:rsid w:val="002B033B"/>
    <w:rsid w:val="00540848"/>
    <w:rsid w:val="00693581"/>
    <w:rsid w:val="00993F8D"/>
    <w:rsid w:val="00AD6DCA"/>
    <w:rsid w:val="00BD506C"/>
    <w:rsid w:val="00D323AD"/>
    <w:rsid w:val="00D8276F"/>
    <w:rsid w:val="00F67A89"/>
    <w:rsid w:val="00F74EB9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26A19-E757-4A35-A716-3AE0EEA9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B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B033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2B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B033B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BD5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uneca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Aziz Jaid</cp:lastModifiedBy>
  <cp:revision>2</cp:revision>
  <dcterms:created xsi:type="dcterms:W3CDTF">2016-11-09T15:36:00Z</dcterms:created>
  <dcterms:modified xsi:type="dcterms:W3CDTF">2016-11-09T15:36:00Z</dcterms:modified>
</cp:coreProperties>
</file>