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1D" w:rsidRDefault="00885324" w:rsidP="00833A1D">
      <w:pPr>
        <w:pStyle w:val="Corpsdetexte"/>
        <w:ind w:left="300"/>
        <w:jc w:val="center"/>
        <w:rPr>
          <w:rFonts w:ascii="Lucida Bright" w:hAnsi="Lucida Bright" w:cs="Traditional Arabic"/>
          <w:b/>
          <w:bCs/>
          <w:color w:val="003366"/>
          <w:sz w:val="32"/>
          <w:szCs w:val="18"/>
          <w:lang w:val="fr-FR"/>
        </w:rPr>
      </w:pPr>
      <w:r>
        <w:rPr>
          <w:rFonts w:ascii="Lucida Bright" w:hAnsi="Lucida Bright" w:cs="Traditional Arabic"/>
          <w:b/>
          <w:bCs/>
          <w:noProof/>
          <w:color w:val="003366"/>
          <w:sz w:val="32"/>
          <w:szCs w:val="1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9in;margin-top:-2.85pt;width:70.5pt;height:557.25pt;z-index:251662336" stroked="f">
            <v:textbox>
              <w:txbxContent>
                <w:p w:rsidR="00885324" w:rsidRDefault="00885324">
                  <w:r w:rsidRPr="00885324">
                    <w:drawing>
                      <wp:inline distT="0" distB="0" distL="0" distR="0">
                        <wp:extent cx="778557" cy="6943725"/>
                        <wp:effectExtent l="19050" t="0" r="2493" b="0"/>
                        <wp:docPr id="115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9145" cy="69489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C796B">
        <w:rPr>
          <w:rFonts w:ascii="Lucida Bright" w:hAnsi="Lucida Bright" w:cs="Traditional Arabic"/>
          <w:b/>
          <w:bCs/>
          <w:noProof/>
          <w:color w:val="003366"/>
          <w:sz w:val="32"/>
          <w:szCs w:val="18"/>
          <w:lang w:val="en-US"/>
        </w:rPr>
        <w:pict>
          <v:shape id="_x0000_s1027" type="#_x0000_t202" style="position:absolute;left:0;text-align:left;margin-left:-65.25pt;margin-top:-10.8pt;width:63.95pt;height:569.8pt;z-index:251659264" stroked="f">
            <v:textbox style="mso-next-textbox:#_x0000_s1027">
              <w:txbxContent>
                <w:p w:rsidR="00833A1D" w:rsidRDefault="00833A1D" w:rsidP="00DC796B">
                  <w:pPr>
                    <w:ind w:right="-3"/>
                  </w:pPr>
                  <w:r w:rsidRPr="00833A1D">
                    <w:drawing>
                      <wp:inline distT="0" distB="0" distL="0" distR="0">
                        <wp:extent cx="778557" cy="7210425"/>
                        <wp:effectExtent l="19050" t="0" r="2493" b="0"/>
                        <wp:docPr id="33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9145" cy="7215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33A1D">
        <w:rPr>
          <w:rFonts w:ascii="Lucida Bright" w:hAnsi="Lucida Bright" w:cs="Traditional Arabic"/>
          <w:b/>
          <w:bCs/>
          <w:noProof/>
          <w:color w:val="003366"/>
          <w:sz w:val="32"/>
          <w:szCs w:val="18"/>
          <w:lang w:val="en-US"/>
        </w:rPr>
        <w:drawing>
          <wp:inline distT="0" distB="0" distL="0" distR="0">
            <wp:extent cx="1171575" cy="809625"/>
            <wp:effectExtent l="19050" t="0" r="9525" b="0"/>
            <wp:docPr id="1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A1D" w:rsidRPr="007C7DBC" w:rsidRDefault="00833A1D" w:rsidP="00833A1D">
      <w:pPr>
        <w:pStyle w:val="Corpsdetexte"/>
        <w:ind w:left="300"/>
        <w:jc w:val="center"/>
        <w:rPr>
          <w:rFonts w:ascii="Lucida Bright" w:hAnsi="Lucida Bright" w:cs="Traditional Arabic"/>
          <w:b/>
          <w:bCs/>
          <w:color w:val="003366"/>
          <w:sz w:val="24"/>
          <w:szCs w:val="14"/>
          <w:lang w:val="fr-FR"/>
        </w:rPr>
      </w:pPr>
      <w:r w:rsidRPr="007C7DBC">
        <w:rPr>
          <w:rFonts w:ascii="Lucida Bright" w:hAnsi="Lucida Bright" w:cs="Traditional Arabic"/>
          <w:b/>
          <w:bCs/>
          <w:color w:val="003366"/>
          <w:sz w:val="24"/>
          <w:szCs w:val="14"/>
          <w:lang w:val="fr-FR"/>
        </w:rPr>
        <w:t>NATIONS UNIES</w:t>
      </w:r>
    </w:p>
    <w:p w:rsidR="00833A1D" w:rsidRPr="007C7DBC" w:rsidRDefault="007C7DBC" w:rsidP="00833A1D">
      <w:pPr>
        <w:pStyle w:val="Corpsdetexte"/>
        <w:ind w:left="300"/>
        <w:jc w:val="center"/>
        <w:rPr>
          <w:rFonts w:ascii="Lucida Bright" w:hAnsi="Lucida Bright" w:cs="Traditional Arabic"/>
          <w:b/>
          <w:bCs/>
          <w:color w:val="003366"/>
          <w:sz w:val="22"/>
          <w:szCs w:val="22"/>
          <w:lang w:val="fr-FR"/>
        </w:rPr>
      </w:pPr>
      <w:r>
        <w:rPr>
          <w:rFonts w:ascii="Lucida Bright" w:hAnsi="Lucida Bright" w:cs="Traditional Arabic"/>
          <w:b/>
          <w:bCs/>
          <w:color w:val="003366"/>
          <w:sz w:val="22"/>
          <w:szCs w:val="22"/>
          <w:lang w:val="fr-FR"/>
        </w:rPr>
        <w:t>Commission économique pour l’Afrique</w:t>
      </w:r>
    </w:p>
    <w:p w:rsidR="00833A1D" w:rsidRPr="007C7DBC" w:rsidRDefault="00833A1D" w:rsidP="00833A1D">
      <w:pPr>
        <w:pStyle w:val="Corpsdetexte"/>
        <w:ind w:left="300"/>
        <w:jc w:val="center"/>
        <w:rPr>
          <w:rFonts w:ascii="Lucida Bright" w:hAnsi="Lucida Bright" w:cs="Traditional Arabic"/>
          <w:b/>
          <w:bCs/>
          <w:color w:val="3366FF"/>
          <w:sz w:val="18"/>
          <w:szCs w:val="14"/>
          <w:lang w:val="fr-FR"/>
        </w:rPr>
      </w:pPr>
      <w:r w:rsidRPr="007C7DBC">
        <w:rPr>
          <w:rFonts w:ascii="Lucida Bright" w:hAnsi="Lucida Bright" w:cs="Traditional Arabic"/>
          <w:b/>
          <w:bCs/>
          <w:color w:val="003366"/>
          <w:sz w:val="22"/>
          <w:szCs w:val="22"/>
          <w:lang w:val="fr-FR"/>
        </w:rPr>
        <w:t>Bureau pour l’Afrique du Nord</w:t>
      </w:r>
    </w:p>
    <w:p w:rsidR="00833A1D" w:rsidRDefault="00833A1D" w:rsidP="00833A1D">
      <w:pPr>
        <w:pStyle w:val="Corpsdetexte"/>
        <w:ind w:left="-700"/>
        <w:rPr>
          <w:rFonts w:ascii="Trebuchet MS" w:hAnsi="Trebuchet MS" w:cs="Traditional Arabic"/>
          <w:b/>
          <w:bCs/>
          <w:color w:val="3366FF"/>
          <w:sz w:val="24"/>
          <w:lang w:val="fr-FR"/>
        </w:rPr>
      </w:pPr>
    </w:p>
    <w:p w:rsidR="00833A1D" w:rsidRDefault="00833A1D" w:rsidP="00833A1D">
      <w:pPr>
        <w:pStyle w:val="Corpsdetexte"/>
        <w:ind w:left="-700"/>
        <w:rPr>
          <w:b/>
          <w:bCs/>
          <w:sz w:val="24"/>
          <w:lang w:val="fr-FR"/>
        </w:rPr>
      </w:pPr>
    </w:p>
    <w:p w:rsidR="00833A1D" w:rsidRDefault="00833A1D" w:rsidP="00833A1D">
      <w:pPr>
        <w:pStyle w:val="Corpsdetexte"/>
        <w:jc w:val="center"/>
        <w:rPr>
          <w:lang w:val="fr-FR"/>
        </w:rPr>
      </w:pPr>
    </w:p>
    <w:p w:rsidR="00833A1D" w:rsidRDefault="00833A1D" w:rsidP="00833A1D">
      <w:pPr>
        <w:rPr>
          <w:lang w:val="fr-FR"/>
        </w:rPr>
      </w:pPr>
      <w:r>
        <w:rPr>
          <w:rFonts w:ascii="Lucida Bright" w:hAnsi="Lucida Bright" w:cs="Traditional Arabic"/>
          <w:b/>
          <w:bCs/>
          <w:noProof/>
          <w:color w:val="003366"/>
          <w:sz w:val="32"/>
          <w:szCs w:val="18"/>
          <w:lang w:val="en-US"/>
        </w:rPr>
        <w:pict>
          <v:shape id="_x0000_s1029" type="#_x0000_t202" style="position:absolute;margin-left:239.25pt;margin-top:3.25pt;width:236.25pt;height:60pt;z-index:251661312" stroked="f">
            <v:textbox>
              <w:txbxContent>
                <w:p w:rsidR="00833A1D" w:rsidRDefault="00833A1D">
                  <w:r w:rsidRPr="00833A1D">
                    <w:drawing>
                      <wp:inline distT="0" distB="0" distL="0" distR="0">
                        <wp:extent cx="2867025" cy="657225"/>
                        <wp:effectExtent l="19050" t="0" r="9525" b="0"/>
                        <wp:docPr id="43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9181" cy="6623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33A1D" w:rsidRDefault="00833A1D" w:rsidP="00833A1D">
      <w:pPr>
        <w:jc w:val="center"/>
        <w:rPr>
          <w:lang w:val="fr-FR"/>
        </w:rPr>
      </w:pPr>
      <w:r>
        <w:rPr>
          <w:rFonts w:ascii="MS Mincho" w:eastAsia="MS Mincho" w:hAnsi="MS Mincho" w:cs="MS Mincho" w:hint="eastAsia"/>
          <w:lang w:val="fr-FR"/>
        </w:rPr>
        <w:t> </w:t>
      </w:r>
    </w:p>
    <w:p w:rsidR="00833A1D" w:rsidRDefault="00833A1D" w:rsidP="00833A1D">
      <w:pPr>
        <w:jc w:val="center"/>
        <w:rPr>
          <w:lang w:val="fr-FR"/>
        </w:rPr>
      </w:pPr>
    </w:p>
    <w:p w:rsidR="00833A1D" w:rsidRDefault="00833A1D" w:rsidP="00833A1D">
      <w:pPr>
        <w:jc w:val="center"/>
        <w:rPr>
          <w:b/>
          <w:bCs/>
          <w:sz w:val="40"/>
          <w:lang w:val="fr-FR"/>
        </w:rPr>
      </w:pPr>
    </w:p>
    <w:p w:rsidR="00833A1D" w:rsidRDefault="00833A1D" w:rsidP="00833A1D">
      <w:pPr>
        <w:pStyle w:val="Titre2"/>
        <w:ind w:left="708" w:hanging="8"/>
        <w:rPr>
          <w:rFonts w:ascii="Lucida Bright" w:hAnsi="Lucida Bright"/>
          <w:sz w:val="28"/>
          <w:szCs w:val="18"/>
          <w:lang w:val="fr-FR"/>
        </w:rPr>
      </w:pPr>
    </w:p>
    <w:p w:rsidR="00833A1D" w:rsidRDefault="00833A1D" w:rsidP="00833A1D">
      <w:pPr>
        <w:pStyle w:val="Titre2"/>
        <w:ind w:left="708" w:hanging="8"/>
        <w:rPr>
          <w:rFonts w:ascii="Lucida Bright" w:hAnsi="Lucida Bright"/>
          <w:sz w:val="28"/>
          <w:szCs w:val="18"/>
          <w:lang w:val="fr-FR"/>
        </w:rPr>
      </w:pPr>
    </w:p>
    <w:p w:rsidR="00833A1D" w:rsidRDefault="00833A1D" w:rsidP="00833A1D">
      <w:pPr>
        <w:pStyle w:val="Titre2"/>
        <w:ind w:left="708" w:hanging="8"/>
        <w:rPr>
          <w:rFonts w:ascii="Lucida Bright" w:hAnsi="Lucida Bright"/>
          <w:sz w:val="28"/>
          <w:szCs w:val="18"/>
          <w:lang w:val="fr-FR"/>
        </w:rPr>
      </w:pPr>
    </w:p>
    <w:p w:rsidR="00833A1D" w:rsidRDefault="00833A1D" w:rsidP="00833A1D">
      <w:pPr>
        <w:pStyle w:val="Titre2"/>
        <w:ind w:left="708" w:hanging="8"/>
        <w:rPr>
          <w:rFonts w:ascii="Lucida Bright" w:hAnsi="Lucida Bright"/>
          <w:sz w:val="28"/>
          <w:szCs w:val="18"/>
          <w:lang w:val="fr-FR"/>
        </w:rPr>
      </w:pPr>
    </w:p>
    <w:p w:rsidR="00833A1D" w:rsidRPr="00885324" w:rsidRDefault="00833A1D" w:rsidP="00833A1D">
      <w:pPr>
        <w:pStyle w:val="Titre2"/>
        <w:ind w:left="708" w:hanging="8"/>
        <w:rPr>
          <w:rFonts w:ascii="Lucida Bright" w:hAnsi="Lucida Bright"/>
          <w:sz w:val="44"/>
          <w:szCs w:val="18"/>
          <w:lang w:val="fr-FR"/>
        </w:rPr>
      </w:pPr>
      <w:r w:rsidRPr="00885324">
        <w:rPr>
          <w:rFonts w:ascii="Lucida Bright" w:hAnsi="Lucida Bright"/>
          <w:sz w:val="28"/>
          <w:szCs w:val="18"/>
          <w:lang w:val="fr-FR"/>
        </w:rPr>
        <w:t xml:space="preserve">Ceci certifie que      </w:t>
      </w:r>
      <w:r w:rsidRPr="00885324">
        <w:rPr>
          <w:rFonts w:ascii="MS Mincho" w:eastAsia="MS Mincho" w:hAnsi="MS Mincho" w:cs="MS Mincho" w:hint="eastAsia"/>
          <w:sz w:val="28"/>
          <w:szCs w:val="18"/>
          <w:lang w:val="fr-FR"/>
        </w:rPr>
        <w:t> </w:t>
      </w:r>
      <w:r w:rsidRPr="00885324">
        <w:rPr>
          <w:rFonts w:ascii="Lucida Bright" w:hAnsi="Lucida Bright"/>
          <w:sz w:val="28"/>
          <w:szCs w:val="18"/>
          <w:lang w:val="fr-FR"/>
        </w:rPr>
        <w:t xml:space="preserve">            </w:t>
      </w:r>
      <w:r w:rsidRPr="00885324">
        <w:rPr>
          <w:rFonts w:ascii="Lucida Bright" w:hAnsi="Lucida Bright"/>
          <w:sz w:val="44"/>
          <w:szCs w:val="44"/>
          <w:lang w:val="fr-FR"/>
        </w:rPr>
        <w:t xml:space="preserve"> XXXXXXX</w:t>
      </w:r>
      <w:r w:rsidRPr="00885324">
        <w:rPr>
          <w:rFonts w:ascii="Lucida Bright" w:hAnsi="Lucida Bright"/>
          <w:sz w:val="28"/>
          <w:szCs w:val="18"/>
          <w:lang w:val="fr-FR"/>
        </w:rPr>
        <w:t xml:space="preserve">       </w:t>
      </w:r>
      <w:r w:rsidRPr="00885324">
        <w:rPr>
          <w:rFonts w:ascii="Lucida Bright" w:hAnsi="Lucida Bright"/>
          <w:sz w:val="44"/>
          <w:szCs w:val="44"/>
          <w:lang w:val="fr-FR"/>
        </w:rPr>
        <w:t>XXXXXXXXXX</w:t>
      </w:r>
      <w:r w:rsidRPr="00885324">
        <w:rPr>
          <w:rFonts w:ascii="Lucida Bright" w:hAnsi="Lucida Bright"/>
          <w:b/>
          <w:bCs/>
          <w:szCs w:val="18"/>
          <w:lang w:val="fr-FR"/>
        </w:rPr>
        <w:t xml:space="preserve"> </w:t>
      </w:r>
    </w:p>
    <w:p w:rsidR="00833A1D" w:rsidRPr="00885324" w:rsidRDefault="00833A1D" w:rsidP="00833A1D">
      <w:pPr>
        <w:pStyle w:val="Titre2"/>
        <w:ind w:left="708" w:hanging="8"/>
        <w:rPr>
          <w:rFonts w:ascii="Lucida Bright" w:hAnsi="Lucida Bright"/>
          <w:sz w:val="28"/>
          <w:szCs w:val="18"/>
          <w:lang w:val="fr-FR"/>
        </w:rPr>
      </w:pPr>
      <w:r w:rsidRPr="00885324">
        <w:rPr>
          <w:sz w:val="28"/>
          <w:szCs w:val="18"/>
        </w:rPr>
        <w:pict>
          <v:line id="_x0000_s1026" style="position:absolute;left:0;text-align:left;z-index:251658240" from="112pt,9pt" to="667pt,9pt"/>
        </w:pict>
      </w:r>
      <w:r w:rsidRPr="00885324">
        <w:rPr>
          <w:rFonts w:ascii="Lucida Bright" w:hAnsi="Lucida Bright"/>
          <w:sz w:val="28"/>
          <w:szCs w:val="18"/>
          <w:lang w:val="fr-FR"/>
        </w:rPr>
        <w:t xml:space="preserve">M. /Melle  </w:t>
      </w:r>
      <w:r w:rsidRPr="00885324">
        <w:rPr>
          <w:rFonts w:ascii="MS Mincho" w:eastAsia="MS Mincho" w:hAnsi="MS Mincho" w:cs="MS Mincho" w:hint="eastAsia"/>
          <w:sz w:val="28"/>
          <w:szCs w:val="18"/>
          <w:lang w:val="fr-FR"/>
        </w:rPr>
        <w:t> </w:t>
      </w:r>
    </w:p>
    <w:p w:rsidR="00833A1D" w:rsidRPr="00885324" w:rsidRDefault="00833A1D" w:rsidP="00833A1D">
      <w:pPr>
        <w:pStyle w:val="Titre2"/>
        <w:rPr>
          <w:rFonts w:ascii="Lucida Bright" w:hAnsi="Lucida Bright"/>
          <w:sz w:val="28"/>
          <w:szCs w:val="18"/>
          <w:lang w:val="fr-FR"/>
        </w:rPr>
      </w:pPr>
      <w:r w:rsidRPr="00885324">
        <w:rPr>
          <w:rFonts w:ascii="MS Mincho" w:eastAsia="MS Mincho" w:hAnsi="MS Mincho" w:cs="MS Mincho" w:hint="eastAsia"/>
          <w:sz w:val="28"/>
          <w:szCs w:val="18"/>
          <w:lang w:val="fr-FR"/>
        </w:rPr>
        <w:t>  </w:t>
      </w:r>
    </w:p>
    <w:p w:rsidR="00833A1D" w:rsidRPr="00885324" w:rsidRDefault="00DC796B" w:rsidP="00D57F0B">
      <w:pPr>
        <w:ind w:left="708"/>
        <w:rPr>
          <w:rFonts w:ascii="Lucida Bright" w:hAnsi="Lucida Bright"/>
          <w:i/>
          <w:iCs/>
          <w:sz w:val="28"/>
          <w:szCs w:val="18"/>
          <w:lang w:val="fr-FR"/>
        </w:rPr>
      </w:pPr>
      <w:r w:rsidRPr="00885324">
        <w:rPr>
          <w:rFonts w:ascii="Lucida Bright" w:hAnsi="Lucida Bright"/>
          <w:i/>
          <w:iCs/>
          <w:sz w:val="28"/>
          <w:szCs w:val="18"/>
          <w:lang w:val="fr-FR"/>
        </w:rPr>
        <w:t>a</w:t>
      </w:r>
      <w:r w:rsidR="00833A1D" w:rsidRPr="00885324">
        <w:rPr>
          <w:rFonts w:ascii="Lucida Bright" w:hAnsi="Lucida Bright"/>
          <w:i/>
          <w:iCs/>
          <w:sz w:val="28"/>
          <w:szCs w:val="18"/>
          <w:lang w:val="fr-FR"/>
        </w:rPr>
        <w:t xml:space="preserve"> participé activement au Forum pour de le développement de l’Afrique du Nord qui avait pour thème : « Les jeunes, acteurs de développement », organisé par le Bureau pour l’Afrique du Nord de la Commission économique des Nations Unies pour l’Afrique, qui s’est tenu à Tunis (Tunisie), du </w:t>
      </w:r>
      <w:r w:rsidR="00D57F0B">
        <w:rPr>
          <w:rFonts w:ascii="Lucida Bright" w:hAnsi="Lucida Bright"/>
          <w:i/>
          <w:iCs/>
          <w:sz w:val="28"/>
          <w:szCs w:val="18"/>
          <w:lang w:val="fr-FR"/>
        </w:rPr>
        <w:t>8</w:t>
      </w:r>
      <w:r w:rsidR="00833A1D" w:rsidRPr="00885324">
        <w:rPr>
          <w:rFonts w:ascii="Lucida Bright" w:hAnsi="Lucida Bright"/>
          <w:i/>
          <w:iCs/>
          <w:sz w:val="28"/>
          <w:szCs w:val="18"/>
          <w:vertAlign w:val="superscript"/>
          <w:lang w:val="fr-FR"/>
        </w:rPr>
        <w:t xml:space="preserve"> </w:t>
      </w:r>
      <w:r w:rsidR="00833A1D" w:rsidRPr="00885324">
        <w:rPr>
          <w:rFonts w:ascii="MS Mincho" w:eastAsia="MS Mincho" w:hAnsi="MS Mincho" w:cs="MS Mincho" w:hint="eastAsia"/>
          <w:i/>
          <w:iCs/>
          <w:sz w:val="28"/>
          <w:szCs w:val="18"/>
          <w:vertAlign w:val="superscript"/>
          <w:lang w:val="fr-FR"/>
        </w:rPr>
        <w:t>  </w:t>
      </w:r>
      <w:r w:rsidR="00833A1D" w:rsidRPr="00885324">
        <w:rPr>
          <w:rFonts w:ascii="Lucida Bright" w:hAnsi="Lucida Bright"/>
          <w:i/>
          <w:iCs/>
          <w:sz w:val="28"/>
          <w:szCs w:val="18"/>
          <w:vertAlign w:val="superscript"/>
          <w:lang w:val="fr-FR"/>
        </w:rPr>
        <w:t xml:space="preserve"> </w:t>
      </w:r>
      <w:r w:rsidR="00D57F0B">
        <w:rPr>
          <w:rFonts w:ascii="Lucida Bright" w:hAnsi="Lucida Bright"/>
          <w:i/>
          <w:iCs/>
          <w:sz w:val="28"/>
          <w:szCs w:val="18"/>
          <w:lang w:val="fr-FR"/>
        </w:rPr>
        <w:t>au</w:t>
      </w:r>
      <w:r w:rsidR="00833A1D" w:rsidRPr="00885324">
        <w:rPr>
          <w:rFonts w:ascii="Lucida Bright" w:hAnsi="Lucida Bright"/>
          <w:i/>
          <w:iCs/>
          <w:sz w:val="28"/>
          <w:szCs w:val="18"/>
          <w:lang w:val="fr-FR"/>
        </w:rPr>
        <w:t xml:space="preserve"> </w:t>
      </w:r>
      <w:r w:rsidR="00D57F0B">
        <w:rPr>
          <w:rFonts w:ascii="Lucida Bright" w:hAnsi="Lucida Bright"/>
          <w:i/>
          <w:iCs/>
          <w:sz w:val="28"/>
          <w:szCs w:val="18"/>
          <w:lang w:val="fr-FR"/>
        </w:rPr>
        <w:t xml:space="preserve">10 </w:t>
      </w:r>
      <w:r w:rsidR="00833A1D" w:rsidRPr="00885324">
        <w:rPr>
          <w:rFonts w:ascii="Lucida Bright" w:hAnsi="Lucida Bright"/>
          <w:i/>
          <w:iCs/>
          <w:sz w:val="28"/>
          <w:szCs w:val="22"/>
          <w:lang w:val="fr-FR"/>
        </w:rPr>
        <w:t>décembre 2011.</w:t>
      </w:r>
    </w:p>
    <w:p w:rsidR="00833A1D" w:rsidRPr="00885324" w:rsidRDefault="00833A1D" w:rsidP="00833A1D">
      <w:pPr>
        <w:rPr>
          <w:rFonts w:ascii="Lucida Bright" w:hAnsi="Lucida Bright"/>
          <w:i/>
          <w:iCs/>
          <w:sz w:val="28"/>
          <w:szCs w:val="18"/>
          <w:lang w:val="fr-FR"/>
        </w:rPr>
      </w:pPr>
      <w:r w:rsidRPr="00885324">
        <w:rPr>
          <w:rFonts w:ascii="MS Mincho" w:eastAsia="MS Mincho" w:hAnsi="MS Mincho" w:cs="MS Mincho" w:hint="eastAsia"/>
          <w:i/>
          <w:iCs/>
          <w:sz w:val="28"/>
          <w:szCs w:val="18"/>
          <w:lang w:val="fr-FR"/>
        </w:rPr>
        <w:t> </w:t>
      </w:r>
    </w:p>
    <w:p w:rsidR="00833A1D" w:rsidRPr="00885324" w:rsidRDefault="00833A1D" w:rsidP="00833A1D">
      <w:pPr>
        <w:pStyle w:val="Titre2"/>
        <w:rPr>
          <w:rFonts w:ascii="Lucida Bright" w:hAnsi="Lucida Bright"/>
          <w:sz w:val="28"/>
          <w:szCs w:val="18"/>
          <w:lang w:val="fr-FR"/>
        </w:rPr>
      </w:pPr>
    </w:p>
    <w:p w:rsidR="00885324" w:rsidRPr="00885324" w:rsidRDefault="00885324" w:rsidP="00833A1D">
      <w:pPr>
        <w:pStyle w:val="Titre2"/>
        <w:jc w:val="center"/>
        <w:rPr>
          <w:rFonts w:ascii="Lucida Bright" w:hAnsi="Lucida Bright"/>
          <w:b/>
          <w:bCs/>
          <w:sz w:val="24"/>
          <w:szCs w:val="24"/>
          <w:lang w:val="nl-NL"/>
        </w:rPr>
      </w:pPr>
    </w:p>
    <w:p w:rsidR="00833A1D" w:rsidRPr="00885324" w:rsidRDefault="00885324" w:rsidP="00833A1D">
      <w:pPr>
        <w:pStyle w:val="Titre2"/>
        <w:jc w:val="center"/>
        <w:rPr>
          <w:rFonts w:ascii="Lucida Bright" w:hAnsi="Lucida Bright"/>
          <w:b/>
          <w:bCs/>
          <w:sz w:val="24"/>
          <w:szCs w:val="24"/>
          <w:lang w:val="nl-NL"/>
        </w:rPr>
      </w:pPr>
      <w:r w:rsidRPr="00885324">
        <w:rPr>
          <w:rFonts w:ascii="Lucida Bright" w:hAnsi="Lucida Bright"/>
          <w:b/>
          <w:bCs/>
          <w:sz w:val="24"/>
          <w:szCs w:val="24"/>
          <w:lang w:val="nl-NL"/>
        </w:rPr>
        <w:t>Mme</w:t>
      </w:r>
      <w:r w:rsidR="00833A1D" w:rsidRPr="00885324">
        <w:rPr>
          <w:rFonts w:ascii="Lucida Bright" w:hAnsi="Lucida Bright"/>
          <w:b/>
          <w:bCs/>
          <w:sz w:val="24"/>
          <w:szCs w:val="24"/>
          <w:lang w:val="nl-NL"/>
        </w:rPr>
        <w:t xml:space="preserve"> Karima Bounemra Ben Soltane</w:t>
      </w:r>
    </w:p>
    <w:p w:rsidR="00833A1D" w:rsidRPr="00885324" w:rsidRDefault="00833A1D" w:rsidP="00833A1D">
      <w:pPr>
        <w:pStyle w:val="Titre3"/>
        <w:ind w:left="-400" w:firstLine="0"/>
        <w:jc w:val="center"/>
        <w:rPr>
          <w:rFonts w:ascii="Lucida Bright" w:hAnsi="Lucida Bright"/>
          <w:b w:val="0"/>
          <w:bCs w:val="0"/>
          <w:sz w:val="24"/>
          <w:szCs w:val="24"/>
          <w:lang w:val="nl-NL"/>
        </w:rPr>
      </w:pPr>
    </w:p>
    <w:p w:rsidR="00885324" w:rsidRPr="00885324" w:rsidRDefault="00885324" w:rsidP="00833A1D">
      <w:pPr>
        <w:pStyle w:val="Titre3"/>
        <w:ind w:left="-400" w:firstLine="0"/>
        <w:jc w:val="center"/>
        <w:rPr>
          <w:rFonts w:ascii="Lucida Bright" w:hAnsi="Lucida Bright"/>
          <w:b w:val="0"/>
          <w:bCs w:val="0"/>
          <w:i/>
          <w:iCs/>
          <w:sz w:val="24"/>
          <w:szCs w:val="24"/>
          <w:lang w:val="nl-NL"/>
        </w:rPr>
      </w:pPr>
    </w:p>
    <w:p w:rsidR="00885324" w:rsidRPr="00885324" w:rsidRDefault="00885324" w:rsidP="00833A1D">
      <w:pPr>
        <w:pStyle w:val="Titre3"/>
        <w:ind w:left="-400" w:firstLine="0"/>
        <w:jc w:val="center"/>
        <w:rPr>
          <w:rFonts w:ascii="Lucida Bright" w:hAnsi="Lucida Bright"/>
          <w:b w:val="0"/>
          <w:bCs w:val="0"/>
          <w:i/>
          <w:iCs/>
          <w:sz w:val="24"/>
          <w:szCs w:val="24"/>
          <w:lang w:val="nl-NL"/>
        </w:rPr>
      </w:pPr>
    </w:p>
    <w:p w:rsidR="00885324" w:rsidRPr="00885324" w:rsidRDefault="00833A1D" w:rsidP="00833A1D">
      <w:pPr>
        <w:pStyle w:val="Titre3"/>
        <w:ind w:left="-400" w:firstLine="0"/>
        <w:jc w:val="center"/>
        <w:rPr>
          <w:rFonts w:ascii="Lucida Bright" w:hAnsi="Lucida Bright"/>
          <w:b w:val="0"/>
          <w:bCs w:val="0"/>
          <w:i/>
          <w:iCs/>
          <w:sz w:val="24"/>
          <w:szCs w:val="24"/>
          <w:lang w:val="nl-NL"/>
        </w:rPr>
      </w:pPr>
      <w:r w:rsidRPr="00885324">
        <w:rPr>
          <w:rFonts w:ascii="Lucida Bright" w:hAnsi="Lucida Bright"/>
          <w:b w:val="0"/>
          <w:bCs w:val="0"/>
          <w:i/>
          <w:iCs/>
          <w:sz w:val="24"/>
          <w:szCs w:val="24"/>
          <w:lang w:val="nl-NL"/>
        </w:rPr>
        <w:t xml:space="preserve">Directrice du Bureau de </w:t>
      </w:r>
    </w:p>
    <w:p w:rsidR="00833A1D" w:rsidRPr="00885324" w:rsidRDefault="00833A1D" w:rsidP="00833A1D">
      <w:pPr>
        <w:pStyle w:val="Titre3"/>
        <w:ind w:left="-400" w:firstLine="0"/>
        <w:jc w:val="center"/>
        <w:rPr>
          <w:rFonts w:ascii="Lucida Bright" w:hAnsi="Lucida Bright"/>
          <w:b w:val="0"/>
          <w:bCs w:val="0"/>
          <w:sz w:val="24"/>
          <w:szCs w:val="24"/>
          <w:lang w:val="nl-NL"/>
        </w:rPr>
      </w:pPr>
      <w:r w:rsidRPr="00885324">
        <w:rPr>
          <w:rFonts w:ascii="Lucida Bright" w:hAnsi="Lucida Bright"/>
          <w:b w:val="0"/>
          <w:bCs w:val="0"/>
          <w:i/>
          <w:iCs/>
          <w:sz w:val="24"/>
          <w:szCs w:val="24"/>
          <w:lang w:val="nl-NL"/>
        </w:rPr>
        <w:t xml:space="preserve">la CEA </w:t>
      </w:r>
      <w:proofErr w:type="spellStart"/>
      <w:r w:rsidRPr="00885324">
        <w:rPr>
          <w:rFonts w:ascii="Lucida Bright" w:hAnsi="Lucida Bright"/>
          <w:b w:val="0"/>
          <w:bCs w:val="0"/>
          <w:i/>
          <w:iCs/>
          <w:sz w:val="24"/>
          <w:szCs w:val="24"/>
          <w:lang w:val="nl-NL"/>
        </w:rPr>
        <w:t>pour</w:t>
      </w:r>
      <w:proofErr w:type="spellEnd"/>
      <w:r w:rsidRPr="00885324">
        <w:rPr>
          <w:rFonts w:ascii="Lucida Bright" w:hAnsi="Lucida Bright"/>
          <w:b w:val="0"/>
          <w:bCs w:val="0"/>
          <w:i/>
          <w:iCs/>
          <w:sz w:val="24"/>
          <w:szCs w:val="24"/>
          <w:lang w:val="nl-NL"/>
        </w:rPr>
        <w:t xml:space="preserve"> l’Afrique du </w:t>
      </w:r>
      <w:proofErr w:type="spellStart"/>
      <w:r w:rsidRPr="00885324">
        <w:rPr>
          <w:rFonts w:ascii="Lucida Bright" w:hAnsi="Lucida Bright"/>
          <w:b w:val="0"/>
          <w:bCs w:val="0"/>
          <w:i/>
          <w:iCs/>
          <w:sz w:val="24"/>
          <w:szCs w:val="24"/>
          <w:lang w:val="nl-NL"/>
        </w:rPr>
        <w:t>Nord</w:t>
      </w:r>
      <w:proofErr w:type="spellEnd"/>
    </w:p>
    <w:p w:rsidR="00FD2F6E" w:rsidRPr="00833A1D" w:rsidRDefault="00FD2F6E">
      <w:pPr>
        <w:rPr>
          <w:sz w:val="18"/>
          <w:szCs w:val="18"/>
          <w:lang w:val="nl-NL"/>
        </w:rPr>
      </w:pPr>
    </w:p>
    <w:sectPr w:rsidR="00FD2F6E" w:rsidRPr="00833A1D" w:rsidSect="00885324">
      <w:pgSz w:w="15840" w:h="12240" w:orient="landscape"/>
      <w:pgMar w:top="567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Bright">
    <w:panose1 w:val="02040602050505020304"/>
    <w:charset w:val="00"/>
    <w:family w:val="roman"/>
    <w:pitch w:val="variable"/>
    <w:sig w:usb0="00000007" w:usb1="00000000" w:usb2="00000000" w:usb3="00000000" w:csb0="00000093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833A1D"/>
    <w:rsid w:val="00021370"/>
    <w:rsid w:val="00022271"/>
    <w:rsid w:val="0003685F"/>
    <w:rsid w:val="0006288B"/>
    <w:rsid w:val="00064CDE"/>
    <w:rsid w:val="000660AC"/>
    <w:rsid w:val="00094700"/>
    <w:rsid w:val="000A5A4B"/>
    <w:rsid w:val="000C04DA"/>
    <w:rsid w:val="000E6D62"/>
    <w:rsid w:val="000F40C4"/>
    <w:rsid w:val="001223C7"/>
    <w:rsid w:val="00145E7F"/>
    <w:rsid w:val="00166CB1"/>
    <w:rsid w:val="00176CBD"/>
    <w:rsid w:val="0019512A"/>
    <w:rsid w:val="001A005C"/>
    <w:rsid w:val="001B1555"/>
    <w:rsid w:val="001B4868"/>
    <w:rsid w:val="001D03AB"/>
    <w:rsid w:val="001D1B6B"/>
    <w:rsid w:val="00216BA4"/>
    <w:rsid w:val="00277E6B"/>
    <w:rsid w:val="00290602"/>
    <w:rsid w:val="00291211"/>
    <w:rsid w:val="00294220"/>
    <w:rsid w:val="002A1646"/>
    <w:rsid w:val="002B651C"/>
    <w:rsid w:val="002D24A8"/>
    <w:rsid w:val="00305EDF"/>
    <w:rsid w:val="0033194B"/>
    <w:rsid w:val="00375A78"/>
    <w:rsid w:val="00375C77"/>
    <w:rsid w:val="00391A34"/>
    <w:rsid w:val="003B6A95"/>
    <w:rsid w:val="003D103E"/>
    <w:rsid w:val="003F0B6E"/>
    <w:rsid w:val="003F30C4"/>
    <w:rsid w:val="004102DA"/>
    <w:rsid w:val="004168AE"/>
    <w:rsid w:val="0042277E"/>
    <w:rsid w:val="00471287"/>
    <w:rsid w:val="004A6EEE"/>
    <w:rsid w:val="004A7B14"/>
    <w:rsid w:val="004C250F"/>
    <w:rsid w:val="004E16BA"/>
    <w:rsid w:val="004E4CD8"/>
    <w:rsid w:val="00534A78"/>
    <w:rsid w:val="00550107"/>
    <w:rsid w:val="00565D2A"/>
    <w:rsid w:val="005944CF"/>
    <w:rsid w:val="005A7613"/>
    <w:rsid w:val="005C7444"/>
    <w:rsid w:val="00647E0E"/>
    <w:rsid w:val="00654102"/>
    <w:rsid w:val="00661D17"/>
    <w:rsid w:val="00681EB6"/>
    <w:rsid w:val="00684565"/>
    <w:rsid w:val="0068509A"/>
    <w:rsid w:val="006963F6"/>
    <w:rsid w:val="006A7524"/>
    <w:rsid w:val="006D43C7"/>
    <w:rsid w:val="006F5410"/>
    <w:rsid w:val="00707DE5"/>
    <w:rsid w:val="00711393"/>
    <w:rsid w:val="007267C0"/>
    <w:rsid w:val="00751E2B"/>
    <w:rsid w:val="00756031"/>
    <w:rsid w:val="00792F4D"/>
    <w:rsid w:val="007B7301"/>
    <w:rsid w:val="007C635B"/>
    <w:rsid w:val="007C7DBC"/>
    <w:rsid w:val="007D7F00"/>
    <w:rsid w:val="007F0E8F"/>
    <w:rsid w:val="008007B3"/>
    <w:rsid w:val="008040A0"/>
    <w:rsid w:val="008104D1"/>
    <w:rsid w:val="008153F0"/>
    <w:rsid w:val="00817057"/>
    <w:rsid w:val="00827E87"/>
    <w:rsid w:val="00833A1D"/>
    <w:rsid w:val="00860092"/>
    <w:rsid w:val="008701B3"/>
    <w:rsid w:val="00876FDB"/>
    <w:rsid w:val="00885324"/>
    <w:rsid w:val="008A0C0F"/>
    <w:rsid w:val="008A5CB7"/>
    <w:rsid w:val="008B0568"/>
    <w:rsid w:val="008B3CB7"/>
    <w:rsid w:val="008E1266"/>
    <w:rsid w:val="008F6864"/>
    <w:rsid w:val="009035E0"/>
    <w:rsid w:val="00913F9D"/>
    <w:rsid w:val="00924637"/>
    <w:rsid w:val="00954207"/>
    <w:rsid w:val="00954895"/>
    <w:rsid w:val="00957067"/>
    <w:rsid w:val="009616BB"/>
    <w:rsid w:val="0096471D"/>
    <w:rsid w:val="00976D8D"/>
    <w:rsid w:val="009957A3"/>
    <w:rsid w:val="009A2A31"/>
    <w:rsid w:val="009B3D8B"/>
    <w:rsid w:val="009C09FB"/>
    <w:rsid w:val="00A04137"/>
    <w:rsid w:val="00A4524A"/>
    <w:rsid w:val="00A555D2"/>
    <w:rsid w:val="00A83F85"/>
    <w:rsid w:val="00A841F4"/>
    <w:rsid w:val="00AA2655"/>
    <w:rsid w:val="00AD04B6"/>
    <w:rsid w:val="00AD3F80"/>
    <w:rsid w:val="00AE4F1E"/>
    <w:rsid w:val="00B0203D"/>
    <w:rsid w:val="00B05FF4"/>
    <w:rsid w:val="00B2464E"/>
    <w:rsid w:val="00B362AC"/>
    <w:rsid w:val="00B65C76"/>
    <w:rsid w:val="00B67199"/>
    <w:rsid w:val="00B86D3D"/>
    <w:rsid w:val="00BC17AC"/>
    <w:rsid w:val="00BC41C7"/>
    <w:rsid w:val="00BF69EC"/>
    <w:rsid w:val="00C11397"/>
    <w:rsid w:val="00C16E11"/>
    <w:rsid w:val="00C30DD3"/>
    <w:rsid w:val="00C32578"/>
    <w:rsid w:val="00C52278"/>
    <w:rsid w:val="00C66C95"/>
    <w:rsid w:val="00C677E5"/>
    <w:rsid w:val="00C67F1C"/>
    <w:rsid w:val="00C82B80"/>
    <w:rsid w:val="00CB4580"/>
    <w:rsid w:val="00CC132F"/>
    <w:rsid w:val="00CD69F6"/>
    <w:rsid w:val="00D00AC2"/>
    <w:rsid w:val="00D13099"/>
    <w:rsid w:val="00D46178"/>
    <w:rsid w:val="00D57F0B"/>
    <w:rsid w:val="00D80DCC"/>
    <w:rsid w:val="00D8451D"/>
    <w:rsid w:val="00DB1136"/>
    <w:rsid w:val="00DC796B"/>
    <w:rsid w:val="00DC7C8B"/>
    <w:rsid w:val="00DD07FD"/>
    <w:rsid w:val="00DE0094"/>
    <w:rsid w:val="00DE66D8"/>
    <w:rsid w:val="00E16376"/>
    <w:rsid w:val="00E16664"/>
    <w:rsid w:val="00E2327B"/>
    <w:rsid w:val="00E320A7"/>
    <w:rsid w:val="00E5599B"/>
    <w:rsid w:val="00E6198B"/>
    <w:rsid w:val="00E65939"/>
    <w:rsid w:val="00E84628"/>
    <w:rsid w:val="00E85192"/>
    <w:rsid w:val="00EA3D35"/>
    <w:rsid w:val="00EC5790"/>
    <w:rsid w:val="00ED7607"/>
    <w:rsid w:val="00EF2AC3"/>
    <w:rsid w:val="00F43DE5"/>
    <w:rsid w:val="00F80E0A"/>
    <w:rsid w:val="00F85480"/>
    <w:rsid w:val="00F96EF0"/>
    <w:rsid w:val="00FA119E"/>
    <w:rsid w:val="00FA1473"/>
    <w:rsid w:val="00FB1275"/>
    <w:rsid w:val="00FC6159"/>
    <w:rsid w:val="00FD2F6E"/>
    <w:rsid w:val="00FE473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re1">
    <w:name w:val="heading 1"/>
    <w:basedOn w:val="Normal"/>
    <w:next w:val="Normal"/>
    <w:link w:val="Titre1Car"/>
    <w:qFormat/>
    <w:rsid w:val="00833A1D"/>
    <w:pPr>
      <w:keepNext/>
      <w:jc w:val="center"/>
      <w:outlineLvl w:val="0"/>
    </w:pPr>
    <w:rPr>
      <w:b/>
      <w:bCs/>
      <w:sz w:val="40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833A1D"/>
    <w:pPr>
      <w:keepNext/>
      <w:outlineLvl w:val="1"/>
    </w:pPr>
    <w:rPr>
      <w:i/>
      <w:iCs/>
      <w:sz w:val="3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833A1D"/>
    <w:pPr>
      <w:keepNext/>
      <w:ind w:left="708" w:firstLine="708"/>
      <w:outlineLvl w:val="2"/>
    </w:pPr>
    <w:rPr>
      <w:b/>
      <w:bCs/>
      <w:sz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33A1D"/>
    <w:rPr>
      <w:rFonts w:ascii="Times New Roman" w:eastAsia="Times New Roman" w:hAnsi="Times New Roman" w:cs="Times New Roman"/>
      <w:b/>
      <w:bCs/>
      <w:sz w:val="40"/>
      <w:szCs w:val="20"/>
      <w:lang w:val="en-GB"/>
    </w:rPr>
  </w:style>
  <w:style w:type="character" w:customStyle="1" w:styleId="Titre2Car">
    <w:name w:val="Titre 2 Car"/>
    <w:basedOn w:val="Policepardfaut"/>
    <w:link w:val="Titre2"/>
    <w:semiHidden/>
    <w:rsid w:val="00833A1D"/>
    <w:rPr>
      <w:rFonts w:ascii="Times New Roman" w:eastAsia="Times New Roman" w:hAnsi="Times New Roman" w:cs="Times New Roman"/>
      <w:i/>
      <w:iCs/>
      <w:sz w:val="32"/>
      <w:szCs w:val="20"/>
      <w:lang w:val="en-GB"/>
    </w:rPr>
  </w:style>
  <w:style w:type="character" w:customStyle="1" w:styleId="Titre3Car">
    <w:name w:val="Titre 3 Car"/>
    <w:basedOn w:val="Policepardfaut"/>
    <w:link w:val="Titre3"/>
    <w:semiHidden/>
    <w:rsid w:val="00833A1D"/>
    <w:rPr>
      <w:rFonts w:ascii="Times New Roman" w:eastAsia="Times New Roman" w:hAnsi="Times New Roman" w:cs="Times New Roman"/>
      <w:b/>
      <w:bCs/>
      <w:sz w:val="32"/>
      <w:szCs w:val="20"/>
      <w:lang w:val="fr-FR"/>
    </w:rPr>
  </w:style>
  <w:style w:type="paragraph" w:styleId="Corpsdetexte">
    <w:name w:val="Body Text"/>
    <w:basedOn w:val="Normal"/>
    <w:link w:val="CorpsdetexteCar"/>
    <w:semiHidden/>
    <w:unhideWhenUsed/>
    <w:rsid w:val="00833A1D"/>
    <w:rPr>
      <w:sz w:val="40"/>
    </w:rPr>
  </w:style>
  <w:style w:type="character" w:customStyle="1" w:styleId="CorpsdetexteCar">
    <w:name w:val="Corps de texte Car"/>
    <w:basedOn w:val="Policepardfaut"/>
    <w:link w:val="Corpsdetexte"/>
    <w:semiHidden/>
    <w:rsid w:val="00833A1D"/>
    <w:rPr>
      <w:rFonts w:ascii="Times New Roman" w:eastAsia="Times New Roman" w:hAnsi="Times New Roman" w:cs="Times New Roman"/>
      <w:sz w:val="4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3A1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3A1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1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2012-03-13T18:40:00Z</dcterms:created>
  <dcterms:modified xsi:type="dcterms:W3CDTF">2012-03-13T18:57:00Z</dcterms:modified>
</cp:coreProperties>
</file>